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4C1" w:rsidRDefault="002124C1" w:rsidP="004B7E44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-217170</wp:posOffset>
            </wp:positionV>
            <wp:extent cx="7183120" cy="10067925"/>
            <wp:effectExtent l="19050" t="0" r="0" b="0"/>
            <wp:wrapTight wrapText="bothSides">
              <wp:wrapPolygon edited="0">
                <wp:start x="-57" y="0"/>
                <wp:lineTo x="-57" y="21580"/>
                <wp:lineTo x="21596" y="21580"/>
                <wp:lineTo x="21596" y="0"/>
                <wp:lineTo x="-57" y="0"/>
              </wp:wrapPolygon>
            </wp:wrapTight>
            <wp:docPr id="3" name="Рисунок 3" descr="F:\Докумениты ВСОКО\ДЛЯ  САЙТА\ВСОКО СУДОВЕРФЬ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иты ВСОКО\ДЛЯ  САЙТА\ВСОКО СУДОВЕРФЬ\img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98" r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57" w:rsidRDefault="008B3D57" w:rsidP="004B7E44">
      <w:pPr>
        <w:ind w:firstLine="709"/>
      </w:pPr>
      <w:r>
        <w:lastRenderedPageBreak/>
        <w:t>1.5. В состав экспертной группы по оценке системы качества образования входят: заведующий детским садом, старший воспитатель, педагоги с высшей квалификационной категорией, педагоги с активной профессиональной позицией, родители (законные представители).</w:t>
      </w:r>
    </w:p>
    <w:p w:rsidR="008B3D57" w:rsidRDefault="008B3D57" w:rsidP="004B7E44">
      <w:pPr>
        <w:ind w:firstLine="709"/>
      </w:pPr>
      <w:r>
        <w:t>1.6. Данное Положение действует до принятия нового.</w:t>
      </w:r>
    </w:p>
    <w:p w:rsidR="008B3D57" w:rsidRDefault="008B3D57" w:rsidP="004B7E44">
      <w:pPr>
        <w:ind w:firstLine="709"/>
      </w:pPr>
    </w:p>
    <w:p w:rsidR="008B3D57" w:rsidRPr="008B3D57" w:rsidRDefault="008B3D57" w:rsidP="004B7E44">
      <w:pPr>
        <w:ind w:firstLine="709"/>
        <w:rPr>
          <w:b/>
        </w:rPr>
      </w:pPr>
      <w:r w:rsidRPr="008B3D57">
        <w:rPr>
          <w:b/>
        </w:rPr>
        <w:t>2. Задачи деятельности группы</w:t>
      </w:r>
    </w:p>
    <w:p w:rsidR="008B3D57" w:rsidRDefault="008B3D57" w:rsidP="004B7E44">
      <w:pPr>
        <w:ind w:firstLine="709"/>
      </w:pPr>
      <w:r>
        <w:t>Экспертная группа по качеству образования:</w:t>
      </w:r>
    </w:p>
    <w:p w:rsidR="008B3D57" w:rsidRDefault="008B3D57" w:rsidP="004B7E44">
      <w:pPr>
        <w:ind w:firstLine="709"/>
      </w:pPr>
      <w:r>
        <w:t>2.1. участвует в разработке методики оценки качества образования;</w:t>
      </w:r>
    </w:p>
    <w:p w:rsidR="008B3D57" w:rsidRDefault="008B3D57" w:rsidP="004B7E44">
      <w:pPr>
        <w:ind w:firstLine="709"/>
      </w:pPr>
      <w:r>
        <w:t>2.2. участвует в разработке критериев и показателей, характеризующих состояние и</w:t>
      </w:r>
    </w:p>
    <w:p w:rsidR="008B3D57" w:rsidRDefault="008B3D57" w:rsidP="004B7E44">
      <w:pPr>
        <w:ind w:firstLine="709"/>
      </w:pPr>
      <w:r>
        <w:t>динамику развития дошкольного учреждения;</w:t>
      </w:r>
    </w:p>
    <w:p w:rsidR="008B3D57" w:rsidRDefault="008B3D57" w:rsidP="004B7E44">
      <w:pPr>
        <w:ind w:firstLine="709"/>
      </w:pPr>
      <w:r>
        <w:t>2.3. осуществляет сбор, обработку информации о состоянии и динамике развития системы образования детского сада;</w:t>
      </w:r>
    </w:p>
    <w:p w:rsidR="008B3D57" w:rsidRDefault="008B3D57" w:rsidP="004B7E44">
      <w:pPr>
        <w:ind w:firstLine="709"/>
      </w:pPr>
      <w:r>
        <w:t>образования детского сада</w:t>
      </w:r>
    </w:p>
    <w:p w:rsidR="008B3D57" w:rsidRDefault="008B3D57" w:rsidP="004B7E44">
      <w:pPr>
        <w:ind w:firstLine="709"/>
      </w:pPr>
      <w:r>
        <w:t>2.4. анализирует результаты оценки качества образования на уровне своего детского сада;</w:t>
      </w:r>
    </w:p>
    <w:p w:rsidR="008B3D57" w:rsidRDefault="008B3D57" w:rsidP="004B7E44">
      <w:pPr>
        <w:ind w:firstLine="709"/>
      </w:pPr>
      <w:r>
        <w:t>2.5. готовит предложения для администрации по выработке управленческих решений.</w:t>
      </w:r>
    </w:p>
    <w:p w:rsidR="008B3D57" w:rsidRDefault="008B3D57" w:rsidP="004B7E44">
      <w:pPr>
        <w:ind w:firstLine="709"/>
      </w:pPr>
    </w:p>
    <w:p w:rsidR="008B3D57" w:rsidRPr="008B3D57" w:rsidRDefault="008B3D57" w:rsidP="004B7E44">
      <w:pPr>
        <w:ind w:firstLine="709"/>
        <w:rPr>
          <w:b/>
        </w:rPr>
      </w:pPr>
      <w:r w:rsidRPr="008B3D57">
        <w:rPr>
          <w:b/>
        </w:rPr>
        <w:t>3. Организация деятельности группы</w:t>
      </w:r>
    </w:p>
    <w:p w:rsidR="008B3D57" w:rsidRDefault="008B3D57" w:rsidP="004B7E44">
      <w:pPr>
        <w:ind w:firstLine="709"/>
      </w:pPr>
      <w:r>
        <w:t>3.1. Экспертная группа по оценке качества образования создается по инициативе педагогов или администрации детского сада. Ее деятельность регламентируется настоящим Положением и планом работы на текущий учебный год.</w:t>
      </w:r>
    </w:p>
    <w:p w:rsidR="008B3D57" w:rsidRDefault="008B3D57" w:rsidP="004B7E44">
      <w:pPr>
        <w:ind w:firstLine="709"/>
      </w:pPr>
      <w:r>
        <w:t xml:space="preserve">3.2. Руководителем экспертной группы по качества образования является </w:t>
      </w:r>
      <w:proofErr w:type="gramStart"/>
      <w:r>
        <w:t>заведующий учреждения</w:t>
      </w:r>
      <w:proofErr w:type="gramEnd"/>
      <w:r>
        <w:t>. Руководитель предлагает стратегию решения, методы и формы работы группы, обобщает и систематизирует материалы, анализирует предложения и выносит их на обсуждение экспертной группы.</w:t>
      </w:r>
    </w:p>
    <w:p w:rsidR="008B3D57" w:rsidRDefault="008B3D57" w:rsidP="004B7E44">
      <w:pPr>
        <w:ind w:firstLine="709"/>
      </w:pPr>
      <w:r>
        <w:t>3.3. Все вопросы деятельности экспертной группы по оценке качества образования решаются коллегиально.</w:t>
      </w:r>
    </w:p>
    <w:p w:rsidR="008B3D57" w:rsidRDefault="008B3D57" w:rsidP="004B7E44">
      <w:pPr>
        <w:ind w:firstLine="709"/>
      </w:pPr>
      <w:r>
        <w:t>3.4. Заседание экспертной группы проводятся по утвержденному плану, но не реже одного раза в квартал.</w:t>
      </w:r>
    </w:p>
    <w:p w:rsidR="008B3D57" w:rsidRDefault="008B3D57" w:rsidP="004B7E44">
      <w:pPr>
        <w:ind w:firstLine="709"/>
      </w:pPr>
      <w:r>
        <w:t>3.5. Для оценки качества образования в детском саду экспертная группа организует:</w:t>
      </w:r>
    </w:p>
    <w:p w:rsidR="008B3D57" w:rsidRDefault="008B3D57" w:rsidP="004B7E44">
      <w:pPr>
        <w:ind w:firstLine="709"/>
      </w:pPr>
      <w:proofErr w:type="gramStart"/>
      <w:r>
        <w:t>- мониторинг (целенаправленное систематическое наблюдение, собеседование, анализ документации, анкетирование, сравнение, анализ и т.д.)</w:t>
      </w:r>
      <w:proofErr w:type="gramEnd"/>
    </w:p>
    <w:p w:rsidR="008B3D57" w:rsidRDefault="008B3D57" w:rsidP="004B7E44">
      <w:pPr>
        <w:ind w:firstLine="709"/>
      </w:pPr>
      <w:r>
        <w:t>- контроль (оперативный, тематический, фронтальный, итоговый, взаимоконтроль);</w:t>
      </w:r>
    </w:p>
    <w:p w:rsidR="008B3D57" w:rsidRDefault="008B3D57" w:rsidP="004B7E44">
      <w:pPr>
        <w:ind w:firstLine="709"/>
      </w:pPr>
      <w:r>
        <w:t>- на основе полученных результатов оценки качества образования группа разрабатывает план – график на учебный год.</w:t>
      </w:r>
    </w:p>
    <w:p w:rsidR="008B3D57" w:rsidRDefault="008B3D57" w:rsidP="004B7E44">
      <w:pPr>
        <w:ind w:firstLine="709"/>
      </w:pPr>
      <w:r>
        <w:t>3.6. В результате реализации ВСОКО в дошкольной образовательной организации</w:t>
      </w:r>
    </w:p>
    <w:p w:rsidR="008B3D57" w:rsidRDefault="008B3D57" w:rsidP="004B7E44">
      <w:pPr>
        <w:ind w:firstLine="709"/>
      </w:pPr>
      <w:r>
        <w:t>экспертная группа по оценке качества образования:</w:t>
      </w:r>
    </w:p>
    <w:p w:rsidR="008B3D57" w:rsidRDefault="008B3D57" w:rsidP="004B7E44">
      <w:pPr>
        <w:ind w:firstLine="709"/>
      </w:pPr>
      <w:r>
        <w:t>- получает объективную информацию о функционировании и развитии системы</w:t>
      </w:r>
    </w:p>
    <w:p w:rsidR="008B3D57" w:rsidRDefault="008B3D57" w:rsidP="004B7E44">
      <w:pPr>
        <w:ind w:firstLine="709"/>
      </w:pPr>
      <w:r>
        <w:t>образования в детском саду;</w:t>
      </w:r>
    </w:p>
    <w:p w:rsidR="008B3D57" w:rsidRDefault="008B3D57" w:rsidP="004B7E44">
      <w:pPr>
        <w:ind w:firstLine="709"/>
      </w:pPr>
      <w:r>
        <w:lastRenderedPageBreak/>
        <w:t>- выявляет позитивные и (или) негативные факторы, которые влияют на качество</w:t>
      </w:r>
    </w:p>
    <w:p w:rsidR="008B3D57" w:rsidRDefault="008B3D57" w:rsidP="004B7E44">
      <w:pPr>
        <w:ind w:firstLine="709"/>
      </w:pPr>
      <w:r>
        <w:t>образования в детском саду;</w:t>
      </w:r>
    </w:p>
    <w:p w:rsidR="008B3D57" w:rsidRDefault="008B3D57" w:rsidP="004B7E44">
      <w:pPr>
        <w:ind w:firstLine="709"/>
      </w:pPr>
      <w:r>
        <w:t>- предоставляет достоверную информацию о качестве образования в детском саду</w:t>
      </w:r>
    </w:p>
    <w:p w:rsidR="008B3D57" w:rsidRDefault="008B3D57" w:rsidP="004B7E44">
      <w:pPr>
        <w:ind w:firstLine="709"/>
      </w:pPr>
      <w:r>
        <w:t>всем участникам образовательных отношений и общественности;</w:t>
      </w:r>
    </w:p>
    <w:p w:rsidR="008B3D57" w:rsidRDefault="008B3D57" w:rsidP="004B7E44">
      <w:pPr>
        <w:ind w:firstLine="709"/>
      </w:pPr>
      <w:r>
        <w:t>- формулирует управленческие решения, как совершенствовать качество образования, и проинформировать потребителей образовательных услуг о принятии таких решений;</w:t>
      </w:r>
    </w:p>
    <w:p w:rsidR="008B3D57" w:rsidRDefault="008B3D57" w:rsidP="004B7E44">
      <w:pPr>
        <w:ind w:firstLine="709"/>
      </w:pPr>
      <w:r>
        <w:t>- составляет прогноз и перспективный план развития системы образования в детском саду,  в  том  числе  определяет  актуальные  задачи  и  включает  их  в  программу развития детского сада.</w:t>
      </w:r>
    </w:p>
    <w:p w:rsidR="008B3D57" w:rsidRDefault="008B3D57" w:rsidP="004B7E44">
      <w:pPr>
        <w:ind w:firstLine="709"/>
      </w:pPr>
      <w:r>
        <w:t>3.7. Итоги работы экспертной группы по оценке качества образования заслушиваются на итоговом Совете педагогов детского сада.</w:t>
      </w:r>
    </w:p>
    <w:p w:rsidR="008B3D57" w:rsidRDefault="008B3D57" w:rsidP="004B7E44">
      <w:pPr>
        <w:ind w:firstLine="709"/>
      </w:pPr>
      <w:r>
        <w:t>3.8. Придание гласности и открытости по результатам оценки качества образования осуществляется путем предоставления информации:</w:t>
      </w:r>
    </w:p>
    <w:p w:rsidR="008B3D57" w:rsidRDefault="008B3D57" w:rsidP="004B7E44">
      <w:pPr>
        <w:ind w:firstLine="709"/>
      </w:pPr>
      <w:r>
        <w:t>- основным потребителям результатов системы оценки качества образования;</w:t>
      </w:r>
    </w:p>
    <w:p w:rsidR="008B3D57" w:rsidRDefault="008B3D57" w:rsidP="004B7E44">
      <w:pPr>
        <w:ind w:firstLine="709"/>
      </w:pPr>
      <w:r>
        <w:t>- размещение аналитических материалов, результатов оценки качества образования на официальном сайте детского сада.</w:t>
      </w:r>
    </w:p>
    <w:p w:rsidR="004B7E44" w:rsidRDefault="004B7E44" w:rsidP="004B7E44">
      <w:pPr>
        <w:ind w:firstLine="709"/>
      </w:pPr>
    </w:p>
    <w:p w:rsidR="00A279D0" w:rsidRPr="004B7E44" w:rsidRDefault="00A279D0" w:rsidP="004B7E44">
      <w:pPr>
        <w:ind w:firstLine="709"/>
        <w:rPr>
          <w:b/>
        </w:rPr>
      </w:pPr>
      <w:r w:rsidRPr="004B7E44">
        <w:rPr>
          <w:b/>
        </w:rPr>
        <w:t>4. Права и обязанности членов группы по оценке качества образования</w:t>
      </w:r>
    </w:p>
    <w:p w:rsidR="00A279D0" w:rsidRDefault="00A279D0" w:rsidP="004B7E44">
      <w:pPr>
        <w:ind w:firstLine="709"/>
      </w:pPr>
      <w:r>
        <w:t>4.1. Члены экспертной группы имеют право:</w:t>
      </w:r>
    </w:p>
    <w:p w:rsidR="00A279D0" w:rsidRDefault="00A279D0" w:rsidP="004B7E44">
      <w:pPr>
        <w:ind w:firstLine="709"/>
      </w:pPr>
      <w:r>
        <w:t>- выдвигать предложения по улучшению качества условий образовательногопроцесса;</w:t>
      </w:r>
    </w:p>
    <w:p w:rsidR="00A279D0" w:rsidRDefault="00A279D0" w:rsidP="004B7E44">
      <w:pPr>
        <w:ind w:firstLine="709"/>
      </w:pPr>
      <w:proofErr w:type="gramStart"/>
      <w:r>
        <w:t>- на стимулирование за участие (в соответствии с Положением об оплате труда и</w:t>
      </w:r>
      <w:proofErr w:type="gramEnd"/>
    </w:p>
    <w:p w:rsidR="00A279D0" w:rsidRDefault="00A279D0" w:rsidP="004B7E44">
      <w:pPr>
        <w:ind w:firstLine="709"/>
      </w:pPr>
      <w:r>
        <w:t xml:space="preserve">материальном </w:t>
      </w:r>
      <w:proofErr w:type="gramStart"/>
      <w:r>
        <w:t>стимулировании</w:t>
      </w:r>
      <w:proofErr w:type="gramEnd"/>
      <w:r>
        <w:t xml:space="preserve"> работников ДОУ);</w:t>
      </w:r>
    </w:p>
    <w:p w:rsidR="00A279D0" w:rsidRDefault="00A279D0" w:rsidP="004B7E44">
      <w:pPr>
        <w:ind w:firstLine="709"/>
      </w:pPr>
      <w:r>
        <w:t>4.2. Члены экспертной группы несут ответственность:</w:t>
      </w:r>
    </w:p>
    <w:p w:rsidR="004B7E44" w:rsidRDefault="00A279D0" w:rsidP="004B7E44">
      <w:pPr>
        <w:ind w:firstLine="709"/>
      </w:pPr>
      <w:r>
        <w:t>- за выполнение в полном объеме закрепленных за ней задач и выполнение плана работы.</w:t>
      </w:r>
      <w:r>
        <w:cr/>
      </w:r>
      <w:r w:rsidRPr="00A279D0">
        <w:t xml:space="preserve"> </w:t>
      </w:r>
    </w:p>
    <w:p w:rsidR="00A279D0" w:rsidRPr="004B7E44" w:rsidRDefault="00A279D0" w:rsidP="004B7E44">
      <w:pPr>
        <w:ind w:firstLine="709"/>
        <w:rPr>
          <w:b/>
        </w:rPr>
      </w:pPr>
      <w:r w:rsidRPr="004B7E44">
        <w:rPr>
          <w:b/>
        </w:rPr>
        <w:t>5. Документация и отчетность экспертной группы по оценке качества образования</w:t>
      </w:r>
    </w:p>
    <w:p w:rsidR="00A279D0" w:rsidRDefault="00A279D0" w:rsidP="004B7E44">
      <w:pPr>
        <w:ind w:firstLine="709"/>
      </w:pPr>
      <w:r>
        <w:t>5.1. Приказ заведующего о создании экспертной группы по оценке качества образования;</w:t>
      </w:r>
    </w:p>
    <w:p w:rsidR="00A279D0" w:rsidRDefault="00A279D0" w:rsidP="004B7E44">
      <w:pPr>
        <w:ind w:firstLine="709"/>
      </w:pPr>
      <w:r>
        <w:t>5.2. Положение об экспертной группе по оценке качества образования;</w:t>
      </w:r>
    </w:p>
    <w:p w:rsidR="00A279D0" w:rsidRDefault="00A279D0" w:rsidP="004B7E44">
      <w:pPr>
        <w:ind w:firstLine="709"/>
      </w:pPr>
      <w:r>
        <w:t>5.3. План работы экспертной группы по оценке качества образования;</w:t>
      </w:r>
    </w:p>
    <w:p w:rsidR="00A279D0" w:rsidRDefault="00A279D0" w:rsidP="004B7E44">
      <w:pPr>
        <w:ind w:firstLine="709"/>
      </w:pPr>
      <w:r>
        <w:t>5.4. Аналитические отчеты деятельности экспертной группы по оценке качества образования;</w:t>
      </w:r>
    </w:p>
    <w:p w:rsidR="008B3D57" w:rsidRDefault="00A279D0" w:rsidP="004B7E44">
      <w:pPr>
        <w:ind w:firstLine="709"/>
      </w:pPr>
      <w:r>
        <w:t>5.5. Материалы деятельности экспертной группы хранятся в методическом кабинете в течение 5</w:t>
      </w:r>
      <w:r w:rsidR="004B7E44">
        <w:t xml:space="preserve"> </w:t>
      </w:r>
      <w:r>
        <w:t>лет.</w:t>
      </w:r>
    </w:p>
    <w:p w:rsidR="00A279D0" w:rsidRPr="001B254D" w:rsidRDefault="00A279D0" w:rsidP="004B7E44">
      <w:pPr>
        <w:ind w:firstLine="709"/>
      </w:pPr>
    </w:p>
    <w:sectPr w:rsidR="00A279D0" w:rsidRPr="001B254D" w:rsidSect="008B3D5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B254D"/>
    <w:rsid w:val="000C12BC"/>
    <w:rsid w:val="00167683"/>
    <w:rsid w:val="001B254D"/>
    <w:rsid w:val="002124C1"/>
    <w:rsid w:val="002211CD"/>
    <w:rsid w:val="00346BD6"/>
    <w:rsid w:val="004B7E44"/>
    <w:rsid w:val="005E62E8"/>
    <w:rsid w:val="00603C29"/>
    <w:rsid w:val="007770C8"/>
    <w:rsid w:val="00880F8E"/>
    <w:rsid w:val="008B3D57"/>
    <w:rsid w:val="00A04C5C"/>
    <w:rsid w:val="00A279D0"/>
    <w:rsid w:val="00A84E81"/>
    <w:rsid w:val="00AF2ADC"/>
    <w:rsid w:val="00FC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frontex</cp:lastModifiedBy>
  <cp:revision>3</cp:revision>
  <dcterms:created xsi:type="dcterms:W3CDTF">2023-10-25T11:14:00Z</dcterms:created>
  <dcterms:modified xsi:type="dcterms:W3CDTF">2023-11-01T20:08:00Z</dcterms:modified>
</cp:coreProperties>
</file>