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A2" w:rsidRPr="00883EBA" w:rsidRDefault="00C55BA2" w:rsidP="007A4588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</w:pPr>
      <w:r w:rsidRPr="00883EBA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Приложение к приказу</w:t>
      </w:r>
    </w:p>
    <w:p w:rsidR="007A4588" w:rsidRPr="00883EBA" w:rsidRDefault="00883EBA" w:rsidP="007A4588">
      <w:pPr>
        <w:spacing w:after="0" w:line="240" w:lineRule="auto"/>
        <w:jc w:val="right"/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>о</w:t>
      </w:r>
      <w:r w:rsidR="00C47874" w:rsidRPr="00883EBA">
        <w:rPr>
          <w:rFonts w:ascii="Times New Roman" w:eastAsia="Arial Unicode MS" w:hAnsi="Times New Roman" w:cs="Times New Roman"/>
          <w:bCs/>
          <w:iCs/>
          <w:color w:val="00000A"/>
          <w:sz w:val="24"/>
          <w:szCs w:val="24"/>
          <w:lang w:eastAsia="en-US"/>
        </w:rPr>
        <w:t>т 23.07.2021 №32-01004/120-1</w:t>
      </w:r>
    </w:p>
    <w:p w:rsidR="00654ACA" w:rsidRDefault="00654ACA" w:rsidP="00654ACA">
      <w:pPr>
        <w:rPr>
          <w:rFonts w:ascii="Times New Roman" w:eastAsia="Arial Unicode MS" w:hAnsi="Times New Roman" w:cs="Times New Roman"/>
          <w:bCs/>
          <w:iCs/>
          <w:color w:val="00000A"/>
          <w:sz w:val="28"/>
          <w:szCs w:val="28"/>
          <w:lang w:eastAsia="en-US"/>
        </w:rPr>
      </w:pPr>
    </w:p>
    <w:p w:rsidR="00E4310A" w:rsidRDefault="00E4310A" w:rsidP="00654ACA">
      <w:bookmarkStart w:id="0" w:name="_GoBack"/>
      <w:bookmarkEnd w:id="0"/>
    </w:p>
    <w:p w:rsidR="00301CBB" w:rsidRDefault="00301CBB" w:rsidP="00301C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CBB">
        <w:rPr>
          <w:rFonts w:ascii="Times New Roman" w:hAnsi="Times New Roman" w:cs="Times New Roman"/>
          <w:b/>
          <w:sz w:val="24"/>
          <w:szCs w:val="24"/>
        </w:rPr>
        <w:t>Технические задания муниципа</w:t>
      </w:r>
      <w:r w:rsidR="0032387D">
        <w:rPr>
          <w:rFonts w:ascii="Times New Roman" w:hAnsi="Times New Roman" w:cs="Times New Roman"/>
          <w:b/>
          <w:sz w:val="24"/>
          <w:szCs w:val="24"/>
        </w:rPr>
        <w:t>льных ресурсных центров на 2021-22</w:t>
      </w:r>
      <w:r w:rsidR="003D7A92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 w:rsidRPr="00301CB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4872" w:type="dxa"/>
        <w:tblInd w:w="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3"/>
        <w:gridCol w:w="4111"/>
        <w:gridCol w:w="7938"/>
      </w:tblGrid>
      <w:tr w:rsidR="0088160B" w:rsidTr="00F1321E">
        <w:trPr>
          <w:trHeight w:val="143"/>
        </w:trPr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F25BC7" w:rsidRDefault="0088160B" w:rsidP="00BA6201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F25BC7">
              <w:rPr>
                <w:b/>
                <w:bCs/>
              </w:rPr>
              <w:t xml:space="preserve">Название </w:t>
            </w:r>
            <w:proofErr w:type="spellStart"/>
            <w:r w:rsidRPr="00F25BC7">
              <w:rPr>
                <w:b/>
                <w:bCs/>
              </w:rPr>
              <w:t>ОУ</w:t>
            </w:r>
            <w:r w:rsidR="00AE4368" w:rsidRPr="00F25BC7">
              <w:rPr>
                <w:b/>
                <w:bCs/>
              </w:rPr>
              <w:t>и</w:t>
            </w:r>
            <w:proofErr w:type="spellEnd"/>
            <w:r w:rsidR="00AE4368" w:rsidRPr="00F25BC7">
              <w:rPr>
                <w:b/>
                <w:bCs/>
              </w:rPr>
              <w:t xml:space="preserve"> РЦ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F25BC7" w:rsidRDefault="0088160B" w:rsidP="004376B3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F25BC7">
              <w:rPr>
                <w:b/>
                <w:bCs/>
              </w:rPr>
              <w:t xml:space="preserve">Приоритетное направление в деятельности 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160B" w:rsidRPr="00F25BC7" w:rsidRDefault="0088160B" w:rsidP="00BA6201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F25BC7">
              <w:rPr>
                <w:b/>
                <w:bCs/>
              </w:rPr>
              <w:t>Техническое задание</w:t>
            </w:r>
          </w:p>
        </w:tc>
      </w:tr>
      <w:tr w:rsidR="002A2A07" w:rsidRPr="00412ED5" w:rsidTr="00F1321E">
        <w:trPr>
          <w:trHeight w:val="143"/>
        </w:trPr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A07" w:rsidRPr="002422A3" w:rsidRDefault="002A2A07" w:rsidP="00412E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Арефинская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C55BA2" w:rsidRPr="002422A3" w:rsidRDefault="00C55BA2" w:rsidP="00F01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68" w:rsidRPr="002422A3" w:rsidRDefault="00AE4368" w:rsidP="00F01A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Научное и духовное наследие академика </w:t>
            </w:r>
            <w:r w:rsidR="00730FA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Ухтомского как основа для развития личности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A07" w:rsidRPr="002422A3" w:rsidRDefault="004A584E" w:rsidP="00C55BA2">
            <w:pPr>
              <w:pStyle w:val="a5"/>
              <w:snapToGrid w:val="0"/>
              <w:rPr>
                <w:bCs/>
                <w:color w:val="000000" w:themeColor="text1"/>
              </w:rPr>
            </w:pPr>
            <w:r w:rsidRPr="002422A3">
              <w:rPr>
                <w:bCs/>
                <w:color w:val="000000" w:themeColor="text1"/>
              </w:rPr>
              <w:t>Формирование инженерного мышления у обучающихся на основе доминанты и развития естественно- научного образования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584E" w:rsidRPr="002422A3" w:rsidRDefault="004A584E" w:rsidP="00E57EAA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1.</w:t>
            </w:r>
            <w:r w:rsidR="00E57EAA" w:rsidRPr="002422A3">
              <w:rPr>
                <w:color w:val="000000" w:themeColor="text1"/>
              </w:rPr>
              <w:t xml:space="preserve"> Представление методических рекомендаций</w:t>
            </w:r>
            <w:r w:rsidR="00AC5B29" w:rsidRPr="002422A3">
              <w:rPr>
                <w:color w:val="000000" w:themeColor="text1"/>
              </w:rPr>
              <w:t xml:space="preserve"> </w:t>
            </w:r>
            <w:r w:rsidR="00486EF4" w:rsidRPr="002422A3">
              <w:rPr>
                <w:color w:val="000000" w:themeColor="text1"/>
              </w:rPr>
              <w:t xml:space="preserve"> </w:t>
            </w:r>
            <w:r w:rsidR="00AC5B29" w:rsidRPr="002422A3">
              <w:rPr>
                <w:color w:val="000000" w:themeColor="text1"/>
              </w:rPr>
              <w:t xml:space="preserve"> использования </w:t>
            </w:r>
            <w:r w:rsidR="00486EF4" w:rsidRPr="002422A3">
              <w:rPr>
                <w:color w:val="000000" w:themeColor="text1"/>
              </w:rPr>
              <w:t xml:space="preserve">ресурсов </w:t>
            </w:r>
            <w:r w:rsidR="00E57EAA" w:rsidRPr="002422A3">
              <w:rPr>
                <w:color w:val="000000" w:themeColor="text1"/>
              </w:rPr>
              <w:t xml:space="preserve">кабинетов </w:t>
            </w:r>
            <w:r w:rsidR="002F00F5" w:rsidRPr="002422A3">
              <w:rPr>
                <w:color w:val="000000" w:themeColor="text1"/>
              </w:rPr>
              <w:t xml:space="preserve"> </w:t>
            </w:r>
            <w:r w:rsidR="00E57EAA" w:rsidRPr="002422A3">
              <w:rPr>
                <w:color w:val="000000" w:themeColor="text1"/>
              </w:rPr>
              <w:t xml:space="preserve"> </w:t>
            </w:r>
            <w:r w:rsidR="002F00F5" w:rsidRPr="002422A3">
              <w:rPr>
                <w:color w:val="000000" w:themeColor="text1"/>
              </w:rPr>
              <w:t>физики</w:t>
            </w:r>
            <w:r w:rsidR="00AC5B29" w:rsidRPr="002422A3">
              <w:rPr>
                <w:color w:val="000000" w:themeColor="text1"/>
              </w:rPr>
              <w:t xml:space="preserve"> </w:t>
            </w:r>
            <w:r w:rsidR="00486EF4" w:rsidRPr="002422A3">
              <w:rPr>
                <w:color w:val="000000" w:themeColor="text1"/>
              </w:rPr>
              <w:t xml:space="preserve">и химии </w:t>
            </w:r>
            <w:r w:rsidR="00AC5B29" w:rsidRPr="002422A3">
              <w:rPr>
                <w:color w:val="000000" w:themeColor="text1"/>
              </w:rPr>
              <w:t>(«Точки роста»)</w:t>
            </w:r>
            <w:r w:rsidR="00E57EAA" w:rsidRPr="002422A3">
              <w:rPr>
                <w:color w:val="000000" w:themeColor="text1"/>
              </w:rPr>
              <w:t xml:space="preserve"> в дополнительном</w:t>
            </w:r>
            <w:r w:rsidR="00486EF4" w:rsidRPr="002422A3">
              <w:rPr>
                <w:color w:val="000000" w:themeColor="text1"/>
              </w:rPr>
              <w:t xml:space="preserve"> образовании и внеурочной деятельности </w:t>
            </w:r>
            <w:r w:rsidR="00B24980" w:rsidRPr="002422A3">
              <w:rPr>
                <w:color w:val="000000" w:themeColor="text1"/>
              </w:rPr>
              <w:t>(</w:t>
            </w:r>
            <w:r w:rsidR="00E57EAA" w:rsidRPr="002422A3">
              <w:rPr>
                <w:color w:val="000000" w:themeColor="text1"/>
              </w:rPr>
              <w:t xml:space="preserve">совещание заместителей по ВР, </w:t>
            </w:r>
            <w:r w:rsidR="00486EF4" w:rsidRPr="002422A3">
              <w:rPr>
                <w:color w:val="000000" w:themeColor="text1"/>
              </w:rPr>
              <w:t>ноябрь</w:t>
            </w:r>
            <w:r w:rsidR="00F43635" w:rsidRPr="002422A3">
              <w:rPr>
                <w:color w:val="000000" w:themeColor="text1"/>
              </w:rPr>
              <w:t xml:space="preserve"> 20</w:t>
            </w:r>
            <w:r w:rsidR="00486EF4" w:rsidRPr="002422A3">
              <w:rPr>
                <w:color w:val="000000" w:themeColor="text1"/>
              </w:rPr>
              <w:t>21</w:t>
            </w:r>
            <w:r w:rsidR="00F43635" w:rsidRPr="002422A3">
              <w:rPr>
                <w:color w:val="000000" w:themeColor="text1"/>
              </w:rPr>
              <w:t xml:space="preserve"> </w:t>
            </w:r>
            <w:r w:rsidR="00486EF4" w:rsidRPr="002422A3">
              <w:rPr>
                <w:color w:val="000000" w:themeColor="text1"/>
              </w:rPr>
              <w:t>г</w:t>
            </w:r>
            <w:r w:rsidR="00F43635" w:rsidRPr="002422A3">
              <w:rPr>
                <w:color w:val="000000" w:themeColor="text1"/>
              </w:rPr>
              <w:t>.</w:t>
            </w:r>
            <w:r w:rsidR="00486EF4" w:rsidRPr="002422A3">
              <w:rPr>
                <w:color w:val="000000" w:themeColor="text1"/>
              </w:rPr>
              <w:t>)</w:t>
            </w:r>
          </w:p>
          <w:p w:rsidR="004A584E" w:rsidRPr="002422A3" w:rsidRDefault="004A584E" w:rsidP="004A584E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2. Подготовка участников Малой областной олимпиады по физике.</w:t>
            </w:r>
          </w:p>
          <w:p w:rsidR="004A584E" w:rsidRPr="002422A3" w:rsidRDefault="004A584E" w:rsidP="004A584E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3. Подготовка участников регионального этапа всероссийской олимпиады школьников по экологии.</w:t>
            </w:r>
          </w:p>
          <w:p w:rsidR="004A584E" w:rsidRPr="002422A3" w:rsidRDefault="002F00F5" w:rsidP="004A584E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4</w:t>
            </w:r>
            <w:r w:rsidR="004A584E" w:rsidRPr="002422A3">
              <w:rPr>
                <w:color w:val="000000" w:themeColor="text1"/>
              </w:rPr>
              <w:t>.Заключить договора о сетевом взаимодействии:</w:t>
            </w:r>
          </w:p>
          <w:p w:rsidR="004A584E" w:rsidRPr="002422A3" w:rsidRDefault="004A584E" w:rsidP="004A584E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 xml:space="preserve">- </w:t>
            </w:r>
            <w:r w:rsidR="00C55BA2" w:rsidRPr="002422A3">
              <w:rPr>
                <w:color w:val="000000" w:themeColor="text1"/>
              </w:rPr>
              <w:t>ФГБОУ ВО Я</w:t>
            </w:r>
            <w:r w:rsidRPr="002422A3">
              <w:rPr>
                <w:color w:val="000000" w:themeColor="text1"/>
              </w:rPr>
              <w:t>ГПУ</w:t>
            </w:r>
            <w:r w:rsidR="00C55BA2" w:rsidRPr="002422A3">
              <w:rPr>
                <w:color w:val="000000" w:themeColor="text1"/>
              </w:rPr>
              <w:t xml:space="preserve"> им. К.Д. Ушинского </w:t>
            </w:r>
          </w:p>
          <w:p w:rsidR="004A584E" w:rsidRPr="002422A3" w:rsidRDefault="00C55BA2" w:rsidP="004A584E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- Г</w:t>
            </w:r>
            <w:r w:rsidR="004A584E" w:rsidRPr="002422A3">
              <w:rPr>
                <w:color w:val="000000" w:themeColor="text1"/>
              </w:rPr>
              <w:t xml:space="preserve">АУ </w:t>
            </w:r>
            <w:r w:rsidRPr="002422A3">
              <w:rPr>
                <w:color w:val="000000" w:themeColor="text1"/>
              </w:rPr>
              <w:t xml:space="preserve">ДПО </w:t>
            </w:r>
            <w:r w:rsidR="004A584E" w:rsidRPr="002422A3">
              <w:rPr>
                <w:color w:val="000000" w:themeColor="text1"/>
              </w:rPr>
              <w:t>ЯО «ИРО»</w:t>
            </w:r>
          </w:p>
          <w:p w:rsidR="00893FF6" w:rsidRPr="002422A3" w:rsidRDefault="00C55BA2" w:rsidP="00C55BA2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 xml:space="preserve"> </w:t>
            </w:r>
            <w:r w:rsidR="004A584E" w:rsidRPr="002422A3">
              <w:rPr>
                <w:color w:val="000000" w:themeColor="text1"/>
              </w:rPr>
              <w:t>- мемориальный Дом-музей академика А.А. Ухтомского</w:t>
            </w:r>
            <w:r w:rsidR="00AC5B29" w:rsidRPr="002422A3">
              <w:rPr>
                <w:color w:val="000000" w:themeColor="text1"/>
              </w:rPr>
              <w:t xml:space="preserve"> с целью </w:t>
            </w:r>
            <w:r w:rsidRPr="002422A3">
              <w:rPr>
                <w:color w:val="000000" w:themeColor="text1"/>
              </w:rPr>
              <w:t xml:space="preserve">    </w:t>
            </w:r>
            <w:r w:rsidR="00AC5B29" w:rsidRPr="002422A3">
              <w:rPr>
                <w:color w:val="000000" w:themeColor="text1"/>
              </w:rPr>
              <w:t>проведения конференции в 2023</w:t>
            </w:r>
            <w:r w:rsidRPr="002422A3">
              <w:rPr>
                <w:color w:val="000000" w:themeColor="text1"/>
              </w:rPr>
              <w:t xml:space="preserve"> </w:t>
            </w:r>
            <w:r w:rsidR="00AC5B29" w:rsidRPr="002422A3">
              <w:rPr>
                <w:color w:val="000000" w:themeColor="text1"/>
              </w:rPr>
              <w:t>г.</w:t>
            </w:r>
          </w:p>
          <w:p w:rsidR="00D64335" w:rsidRPr="002422A3" w:rsidRDefault="00D64335" w:rsidP="00C55BA2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5. Подготовка участника муниципального этапа всероссийского конкурса «</w:t>
            </w:r>
            <w:r w:rsidR="00F43635" w:rsidRPr="002422A3">
              <w:rPr>
                <w:color w:val="000000" w:themeColor="text1"/>
              </w:rPr>
              <w:t xml:space="preserve">Учитель года России» в </w:t>
            </w:r>
            <w:r w:rsidRPr="002422A3">
              <w:rPr>
                <w:color w:val="000000" w:themeColor="text1"/>
              </w:rPr>
              <w:t>2022</w:t>
            </w:r>
            <w:r w:rsidR="00F43635" w:rsidRPr="002422A3">
              <w:rPr>
                <w:color w:val="000000" w:themeColor="text1"/>
              </w:rPr>
              <w:t xml:space="preserve"> г.</w:t>
            </w:r>
          </w:p>
        </w:tc>
      </w:tr>
      <w:tr w:rsidR="0088160B" w:rsidRPr="00412ED5" w:rsidTr="00F1321E">
        <w:trPr>
          <w:trHeight w:val="143"/>
        </w:trPr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2422A3" w:rsidRDefault="0088160B" w:rsidP="00AE436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Болтинская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D77217" w:rsidRPr="002422A3" w:rsidRDefault="00D77217" w:rsidP="00AE43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E4368" w:rsidRPr="002422A3" w:rsidRDefault="00D77217" w:rsidP="00AE436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Непрерывное дополнительное образование педагогов</w:t>
            </w:r>
          </w:p>
          <w:p w:rsidR="00AE4368" w:rsidRPr="002422A3" w:rsidRDefault="00AE4368" w:rsidP="00AE43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2422A3" w:rsidRDefault="00D77217" w:rsidP="00F43635">
            <w:pPr>
              <w:pStyle w:val="a5"/>
              <w:snapToGrid w:val="0"/>
              <w:rPr>
                <w:bCs/>
                <w:color w:val="000000" w:themeColor="text1"/>
              </w:rPr>
            </w:pPr>
            <w:r w:rsidRPr="002422A3">
              <w:rPr>
                <w:bCs/>
                <w:color w:val="000000" w:themeColor="text1"/>
              </w:rPr>
              <w:t>Сопровождение ШМС</w:t>
            </w:r>
          </w:p>
          <w:p w:rsidR="0088160B" w:rsidRPr="002422A3" w:rsidRDefault="0088160B" w:rsidP="00F43635">
            <w:pPr>
              <w:pStyle w:val="a5"/>
              <w:snapToGrid w:val="0"/>
              <w:rPr>
                <w:b/>
                <w:bCs/>
                <w:color w:val="000000" w:themeColor="text1"/>
              </w:rPr>
            </w:pPr>
            <w:r w:rsidRPr="002422A3">
              <w:rPr>
                <w:bCs/>
                <w:color w:val="000000" w:themeColor="text1"/>
              </w:rPr>
              <w:t>Обучение и отработка навыков на знание правил дорожного движения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00F5" w:rsidRPr="002422A3" w:rsidRDefault="003E1A3C" w:rsidP="004F40E1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1.</w:t>
            </w:r>
            <w:r w:rsidR="002F00F5" w:rsidRPr="002422A3">
              <w:rPr>
                <w:color w:val="000000" w:themeColor="text1"/>
              </w:rPr>
              <w:t xml:space="preserve">Участие победителя муниципального этапа Всероссийского конкурса «Педагогический дебют» </w:t>
            </w:r>
            <w:r w:rsidR="004F40E1" w:rsidRPr="002422A3">
              <w:rPr>
                <w:color w:val="000000" w:themeColor="text1"/>
              </w:rPr>
              <w:t>в региональном этапе (сентябрь-</w:t>
            </w:r>
            <w:r w:rsidR="002F00F5" w:rsidRPr="002422A3">
              <w:rPr>
                <w:color w:val="000000" w:themeColor="text1"/>
              </w:rPr>
              <w:t>октябрь 2021</w:t>
            </w:r>
            <w:r w:rsidR="004F40E1" w:rsidRPr="002422A3">
              <w:rPr>
                <w:color w:val="000000" w:themeColor="text1"/>
              </w:rPr>
              <w:t xml:space="preserve"> г.</w:t>
            </w:r>
            <w:r w:rsidR="002F00F5" w:rsidRPr="002422A3">
              <w:rPr>
                <w:color w:val="000000" w:themeColor="text1"/>
              </w:rPr>
              <w:t>)</w:t>
            </w:r>
          </w:p>
          <w:p w:rsidR="003E1A3C" w:rsidRPr="002422A3" w:rsidRDefault="00486EF4" w:rsidP="004F40E1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2.</w:t>
            </w:r>
            <w:r w:rsidR="003E1A3C" w:rsidRPr="002422A3">
              <w:rPr>
                <w:color w:val="000000" w:themeColor="text1"/>
              </w:rPr>
              <w:t xml:space="preserve">Организация работы </w:t>
            </w:r>
            <w:r w:rsidR="002F00F5" w:rsidRPr="002422A3">
              <w:rPr>
                <w:color w:val="000000" w:themeColor="text1"/>
              </w:rPr>
              <w:t>ШМС в ноябре 2021</w:t>
            </w:r>
            <w:r w:rsidR="004F40E1" w:rsidRPr="002422A3">
              <w:rPr>
                <w:color w:val="000000" w:themeColor="text1"/>
              </w:rPr>
              <w:t xml:space="preserve"> </w:t>
            </w:r>
            <w:r w:rsidR="002F00F5" w:rsidRPr="002422A3">
              <w:rPr>
                <w:color w:val="000000" w:themeColor="text1"/>
              </w:rPr>
              <w:t>г.</w:t>
            </w:r>
            <w:r w:rsidR="00E57EAA" w:rsidRPr="002422A3">
              <w:rPr>
                <w:color w:val="000000" w:themeColor="text1"/>
              </w:rPr>
              <w:t xml:space="preserve"> </w:t>
            </w:r>
            <w:r w:rsidR="002F00F5" w:rsidRPr="002422A3">
              <w:rPr>
                <w:color w:val="000000" w:themeColor="text1"/>
              </w:rPr>
              <w:t xml:space="preserve">(до </w:t>
            </w:r>
            <w:r w:rsidR="003E1A3C" w:rsidRPr="002422A3">
              <w:rPr>
                <w:color w:val="000000" w:themeColor="text1"/>
              </w:rPr>
              <w:t>2</w:t>
            </w:r>
            <w:r w:rsidR="002F00F5" w:rsidRPr="002422A3">
              <w:rPr>
                <w:color w:val="000000" w:themeColor="text1"/>
              </w:rPr>
              <w:t xml:space="preserve">0 </w:t>
            </w:r>
            <w:r w:rsidR="003E1A3C" w:rsidRPr="002422A3">
              <w:rPr>
                <w:color w:val="000000" w:themeColor="text1"/>
              </w:rPr>
              <w:t>участников</w:t>
            </w:r>
            <w:r w:rsidRPr="002422A3">
              <w:rPr>
                <w:color w:val="000000" w:themeColor="text1"/>
              </w:rPr>
              <w:t>,</w:t>
            </w:r>
            <w:r w:rsidR="00E57EAA" w:rsidRPr="002422A3">
              <w:rPr>
                <w:color w:val="000000" w:themeColor="text1"/>
              </w:rPr>
              <w:t xml:space="preserve"> </w:t>
            </w:r>
            <w:r w:rsidRPr="002422A3">
              <w:rPr>
                <w:color w:val="000000" w:themeColor="text1"/>
              </w:rPr>
              <w:t>в каникулярное время</w:t>
            </w:r>
            <w:r w:rsidR="003E1A3C" w:rsidRPr="002422A3">
              <w:rPr>
                <w:color w:val="000000" w:themeColor="text1"/>
              </w:rPr>
              <w:t>)</w:t>
            </w:r>
          </w:p>
          <w:p w:rsidR="0088160B" w:rsidRPr="002422A3" w:rsidRDefault="00486EF4" w:rsidP="004F40E1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3</w:t>
            </w:r>
            <w:r w:rsidR="003E1A3C" w:rsidRPr="002422A3">
              <w:rPr>
                <w:color w:val="000000" w:themeColor="text1"/>
              </w:rPr>
              <w:t xml:space="preserve">. Проведение в дистанционном режиме краеведческих чтений им. Заслуженного учителя Л.А. </w:t>
            </w:r>
            <w:proofErr w:type="spellStart"/>
            <w:r w:rsidR="003E1A3C" w:rsidRPr="002422A3">
              <w:rPr>
                <w:color w:val="000000" w:themeColor="text1"/>
              </w:rPr>
              <w:t>Бульдиной</w:t>
            </w:r>
            <w:proofErr w:type="spellEnd"/>
            <w:r w:rsidR="003E1A3C" w:rsidRPr="002422A3">
              <w:rPr>
                <w:color w:val="000000" w:themeColor="text1"/>
              </w:rPr>
              <w:t xml:space="preserve"> (ноябрь)</w:t>
            </w:r>
          </w:p>
          <w:p w:rsidR="0088160B" w:rsidRPr="002422A3" w:rsidRDefault="002F00F5" w:rsidP="004F40E1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3</w:t>
            </w:r>
            <w:r w:rsidR="003E1A3C" w:rsidRPr="002422A3">
              <w:rPr>
                <w:color w:val="000000" w:themeColor="text1"/>
              </w:rPr>
              <w:t>.Провед</w:t>
            </w:r>
            <w:r w:rsidRPr="002422A3">
              <w:rPr>
                <w:color w:val="000000" w:themeColor="text1"/>
              </w:rPr>
              <w:t xml:space="preserve">ение </w:t>
            </w:r>
            <w:r w:rsidR="003E1A3C" w:rsidRPr="002422A3">
              <w:rPr>
                <w:color w:val="000000" w:themeColor="text1"/>
              </w:rPr>
              <w:t>муниципального этапа Всероссийского конкурса «Педагогический дебют»</w:t>
            </w:r>
            <w:r w:rsidR="00E30427" w:rsidRPr="002422A3">
              <w:rPr>
                <w:color w:val="000000" w:themeColor="text1"/>
              </w:rPr>
              <w:t xml:space="preserve"> (</w:t>
            </w:r>
            <w:r w:rsidRPr="002422A3">
              <w:rPr>
                <w:color w:val="000000" w:themeColor="text1"/>
              </w:rPr>
              <w:t>март 2022</w:t>
            </w:r>
            <w:r w:rsidR="004F40E1" w:rsidRPr="002422A3">
              <w:rPr>
                <w:color w:val="000000" w:themeColor="text1"/>
              </w:rPr>
              <w:t xml:space="preserve"> г.</w:t>
            </w:r>
            <w:r w:rsidR="003E1A3C" w:rsidRPr="002422A3">
              <w:rPr>
                <w:color w:val="000000" w:themeColor="text1"/>
              </w:rPr>
              <w:t>)</w:t>
            </w:r>
          </w:p>
        </w:tc>
      </w:tr>
      <w:tr w:rsidR="0088160B" w:rsidRPr="00412ED5" w:rsidTr="00F1321E">
        <w:trPr>
          <w:trHeight w:val="143"/>
        </w:trPr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2422A3" w:rsidRDefault="0088160B" w:rsidP="00412E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Глебовская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915585" w:rsidRPr="002422A3" w:rsidRDefault="00915585" w:rsidP="00412E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Развитие краеведения и образовательного туризма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5585" w:rsidRPr="002422A3" w:rsidRDefault="00F01A42" w:rsidP="00456B6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Реализация </w:t>
            </w:r>
            <w:r w:rsidR="00915585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проекта </w:t>
            </w: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проект «М</w:t>
            </w:r>
            <w:r w:rsidR="00915585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осты </w:t>
            </w:r>
            <w:r w:rsidR="00915585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успеха</w:t>
            </w: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="002B3C33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Краеведение и туризм</w:t>
            </w:r>
          </w:p>
          <w:p w:rsidR="00915585" w:rsidRPr="002422A3" w:rsidRDefault="00915585" w:rsidP="009155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15585" w:rsidRPr="002422A3" w:rsidRDefault="00915585" w:rsidP="00B06F64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915585" w:rsidRPr="002422A3" w:rsidRDefault="00915585" w:rsidP="00B06F64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06F64" w:rsidRPr="002422A3" w:rsidRDefault="008375FB" w:rsidP="004F40E1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="00D2389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</w:t>
            </w:r>
            <w:r w:rsidR="00F01A4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региональной олимпиаде </w:t>
            </w:r>
            <w:r w:rsidR="00915585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геологии (сентябрь</w:t>
            </w:r>
            <w:r w:rsidR="004F40E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F01A4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30427" w:rsidRPr="002422A3" w:rsidRDefault="008375FB" w:rsidP="004F40E1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D7721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D77217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1F5CD2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="00D77217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D7721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онлайн-Ярмарки</w:t>
            </w:r>
            <w:r w:rsidR="00D77217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открытий, находок и событий </w:t>
            </w:r>
            <w:proofErr w:type="spellStart"/>
            <w:r w:rsidR="00D77217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Глебовского</w:t>
            </w:r>
            <w:proofErr w:type="spellEnd"/>
            <w:r w:rsidR="001F5CD2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77217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r w:rsidR="00E4310A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F5CD2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 2021</w:t>
            </w:r>
            <w:r w:rsidR="004F40E1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4E25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F40E1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64E25" w:rsidRPr="00242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B3C33" w:rsidRPr="002422A3" w:rsidRDefault="008375FB" w:rsidP="004F40E1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986A8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="002B3C3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еминар для заместите</w:t>
            </w:r>
            <w:r w:rsidR="004F40E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</w:t>
            </w:r>
            <w:r w:rsidR="002B3C3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="004F40E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директоров </w:t>
            </w:r>
            <w:r w:rsidR="002B3C3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УВР «Реализация проекта</w:t>
            </w:r>
            <w:r w:rsidR="00986A8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«Мосты успеха</w:t>
            </w:r>
            <w:r w:rsidR="00B3477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B3C3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</w:t>
            </w:r>
            <w:r w:rsidR="00B3477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одарённого ребёнка» (октябрь)</w:t>
            </w:r>
          </w:p>
          <w:p w:rsidR="002B3C33" w:rsidRPr="002422A3" w:rsidRDefault="008375FB" w:rsidP="004F40E1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B3477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</w:t>
            </w:r>
            <w:r w:rsidR="00D64335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477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к</w:t>
            </w:r>
            <w:r w:rsidR="002B3C3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="00B3477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ассных</w:t>
            </w:r>
            <w:r w:rsidR="002B3C3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477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руководителей 5-7 классов                             </w:t>
            </w:r>
            <w:proofErr w:type="gramStart"/>
            <w:r w:rsidR="00B3477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="00B3477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проекты от старта до финала» (ноябрь)</w:t>
            </w:r>
          </w:p>
          <w:p w:rsidR="00A64E25" w:rsidRPr="002422A3" w:rsidRDefault="00D64335" w:rsidP="004F40E1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Подготовка участника муниципального этапа всероссийского конкурса </w:t>
            </w:r>
            <w:r w:rsidR="003453D9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«Учитель года России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«Воспитатель года России»</w:t>
            </w:r>
            <w:r w:rsidR="003453D9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2022 г.</w:t>
            </w:r>
          </w:p>
        </w:tc>
      </w:tr>
      <w:tr w:rsidR="0088160B" w:rsidRPr="00412ED5" w:rsidTr="00F1321E">
        <w:trPr>
          <w:trHeight w:val="143"/>
        </w:trPr>
        <w:tc>
          <w:tcPr>
            <w:tcW w:w="2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2422A3" w:rsidRDefault="0088160B" w:rsidP="00B548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МОУ Ермаковская СОШ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160B" w:rsidRPr="002422A3" w:rsidRDefault="002A2A07" w:rsidP="004F40E1">
            <w:pPr>
              <w:pStyle w:val="a5"/>
              <w:snapToGrid w:val="0"/>
              <w:rPr>
                <w:bCs/>
                <w:color w:val="000000" w:themeColor="text1"/>
              </w:rPr>
            </w:pPr>
            <w:r w:rsidRPr="002422A3">
              <w:rPr>
                <w:bCs/>
                <w:color w:val="000000" w:themeColor="text1"/>
              </w:rPr>
              <w:t>Выявление и поддержка интеллектуально одаренных школьников. Ресурсный центр дистанционного обучения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160B" w:rsidRPr="002422A3" w:rsidRDefault="00047A40" w:rsidP="004F40E1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1</w:t>
            </w:r>
            <w:r w:rsidR="0088160B" w:rsidRPr="002422A3">
              <w:rPr>
                <w:color w:val="000000" w:themeColor="text1"/>
              </w:rPr>
              <w:t>.</w:t>
            </w:r>
            <w:r w:rsidR="00BD41FD" w:rsidRPr="002422A3">
              <w:rPr>
                <w:color w:val="000000" w:themeColor="text1"/>
              </w:rPr>
              <w:t xml:space="preserve">Организация </w:t>
            </w:r>
            <w:r w:rsidR="00914390" w:rsidRPr="002422A3">
              <w:rPr>
                <w:color w:val="000000" w:themeColor="text1"/>
              </w:rPr>
              <w:t>работы межшкольных групп</w:t>
            </w:r>
            <w:r w:rsidR="00726605" w:rsidRPr="002422A3">
              <w:rPr>
                <w:color w:val="000000" w:themeColor="text1"/>
              </w:rPr>
              <w:t xml:space="preserve"> для подготовки школьни</w:t>
            </w:r>
            <w:r w:rsidR="00914390" w:rsidRPr="002422A3">
              <w:rPr>
                <w:color w:val="000000" w:themeColor="text1"/>
              </w:rPr>
              <w:t>ков к олимпиадам по химии и физике</w:t>
            </w:r>
            <w:r w:rsidR="008C4C98" w:rsidRPr="002422A3">
              <w:rPr>
                <w:color w:val="000000" w:themeColor="text1"/>
              </w:rPr>
              <w:t xml:space="preserve"> (</w:t>
            </w:r>
            <w:r w:rsidR="004F40E1" w:rsidRPr="002422A3">
              <w:rPr>
                <w:color w:val="000000" w:themeColor="text1"/>
              </w:rPr>
              <w:t>октябрь-</w:t>
            </w:r>
            <w:r w:rsidR="008C4C98" w:rsidRPr="002422A3">
              <w:rPr>
                <w:color w:val="000000" w:themeColor="text1"/>
              </w:rPr>
              <w:t>январь 2 раза в неделю)</w:t>
            </w:r>
            <w:r w:rsidR="00914390" w:rsidRPr="002422A3">
              <w:rPr>
                <w:color w:val="000000" w:themeColor="text1"/>
              </w:rPr>
              <w:t>.</w:t>
            </w:r>
          </w:p>
          <w:p w:rsidR="00914390" w:rsidRPr="002422A3" w:rsidRDefault="00914390" w:rsidP="004F40E1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2. Ведение базы «О</w:t>
            </w:r>
            <w:r w:rsidR="00BA6DEB">
              <w:rPr>
                <w:color w:val="000000" w:themeColor="text1"/>
              </w:rPr>
              <w:t>дарённые дети</w:t>
            </w:r>
            <w:r w:rsidRPr="002422A3">
              <w:rPr>
                <w:color w:val="000000" w:themeColor="text1"/>
              </w:rPr>
              <w:t>»</w:t>
            </w:r>
          </w:p>
          <w:p w:rsidR="0088160B" w:rsidRPr="002422A3" w:rsidRDefault="00560CBC" w:rsidP="004F40E1">
            <w:pPr>
              <w:pStyle w:val="a5"/>
              <w:snapToGrid w:val="0"/>
              <w:ind w:left="87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3</w:t>
            </w:r>
            <w:r w:rsidR="009A4F70" w:rsidRPr="002422A3">
              <w:rPr>
                <w:color w:val="000000" w:themeColor="text1"/>
              </w:rPr>
              <w:t>.</w:t>
            </w:r>
            <w:r w:rsidR="00726605" w:rsidRPr="002422A3">
              <w:rPr>
                <w:color w:val="000000" w:themeColor="text1"/>
              </w:rPr>
              <w:t xml:space="preserve"> Проведение традиционных мероприятий</w:t>
            </w:r>
            <w:r w:rsidR="005B786F" w:rsidRPr="002422A3">
              <w:rPr>
                <w:color w:val="000000" w:themeColor="text1"/>
              </w:rPr>
              <w:t xml:space="preserve"> с обучающимися</w:t>
            </w:r>
            <w:r w:rsidR="00047A40" w:rsidRPr="002422A3">
              <w:rPr>
                <w:color w:val="000000" w:themeColor="text1"/>
              </w:rPr>
              <w:t xml:space="preserve"> по исследовательской деятельности</w:t>
            </w:r>
          </w:p>
        </w:tc>
      </w:tr>
      <w:tr w:rsidR="0088160B" w:rsidRPr="00412ED5" w:rsidTr="00F1321E">
        <w:trPr>
          <w:trHeight w:val="2305"/>
        </w:trPr>
        <w:tc>
          <w:tcPr>
            <w:tcW w:w="2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160B" w:rsidRPr="002422A3" w:rsidRDefault="0088160B" w:rsidP="00B548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Каменниковская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8160B" w:rsidRPr="002422A3" w:rsidRDefault="00CF7C82" w:rsidP="004F4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Экологическое образование обучающихся в рамках Всероссийской акции «Россия – территория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Молодых защитников природы»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8160B" w:rsidRPr="002422A3" w:rsidRDefault="00CF7C82" w:rsidP="004F40E1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4310A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6A8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доп. образовательной программы </w:t>
            </w:r>
            <w:r w:rsidR="0074252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«Рыбинское море-</w:t>
            </w:r>
            <w:r w:rsidR="00986A8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территория </w:t>
            </w:r>
            <w:proofErr w:type="spellStart"/>
            <w:r w:rsidR="00986A8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 w:rsidR="00986A8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(октябрь</w:t>
            </w:r>
            <w:r w:rsidR="002E7D1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-ноябрь 2021</w:t>
            </w:r>
            <w:r w:rsidR="00986A8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E2FD3" w:rsidRPr="002422A3" w:rsidRDefault="00CE2FD3" w:rsidP="004F40E1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B2498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«Экологическое направление в воспитательной системе школы» (совещание заместителей по УВР, декабрь</w:t>
            </w:r>
            <w:r w:rsidR="002E7D1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  <w:r w:rsidR="0074252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7D1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74252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2498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E4310A" w:rsidRPr="002422A3" w:rsidRDefault="00CE2FD3" w:rsidP="004F40E1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2E7D1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конкурс поделок «Замечательные штучки из мусорной кучки» (мат 2022)</w:t>
            </w:r>
          </w:p>
          <w:p w:rsidR="0088160B" w:rsidRPr="002422A3" w:rsidRDefault="00D64335" w:rsidP="00742524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Подготовка участников регионального этапа конкурса среди классных руководителей на л</w:t>
            </w:r>
            <w:r w:rsidR="0074252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учш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методические разработки воспитательных мероприятий</w:t>
            </w:r>
            <w:r w:rsidR="0074252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2022)</w:t>
            </w:r>
          </w:p>
        </w:tc>
      </w:tr>
      <w:tr w:rsidR="001F43C9" w:rsidRPr="00412ED5" w:rsidTr="00883F8F">
        <w:trPr>
          <w:trHeight w:val="785"/>
        </w:trPr>
        <w:tc>
          <w:tcPr>
            <w:tcW w:w="2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43C9" w:rsidRPr="002422A3" w:rsidRDefault="001F43C9" w:rsidP="00B548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н/ш детский сад </w:t>
            </w:r>
            <w:proofErr w:type="spellStart"/>
            <w:r w:rsidR="00883F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Красная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Горка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F43C9" w:rsidRPr="002422A3" w:rsidRDefault="001F43C9" w:rsidP="00883F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требования к развитию речи детей дошкольного возраста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-реализация регионального проекта «Поддержка семей, имеющих детей»</w:t>
            </w:r>
          </w:p>
        </w:tc>
        <w:tc>
          <w:tcPr>
            <w:tcW w:w="793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03894" w:rsidRPr="002422A3" w:rsidRDefault="00005FDB" w:rsidP="00742524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C0389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Продолжение работы по формированию правильной разговорной речи воспитателей и детей дошкольных ОУ</w:t>
            </w:r>
          </w:p>
          <w:p w:rsidR="00C03894" w:rsidRPr="002422A3" w:rsidRDefault="00005FDB" w:rsidP="00742524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F037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развитию речи</w:t>
            </w:r>
            <w:r w:rsidR="00C0389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</w:t>
            </w:r>
            <w:r w:rsidR="00EC42F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детей дошкольного возраста (</w:t>
            </w:r>
            <w:r w:rsidR="008F037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  <w:r w:rsidR="005045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  <w:r w:rsidR="00BD41F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C0389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F43C9" w:rsidRPr="002422A3" w:rsidRDefault="00005FDB" w:rsidP="00742524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4F13B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4F13B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</w:t>
            </w:r>
            <w:r w:rsidR="002E67A9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урнир для вос</w:t>
            </w:r>
            <w:r w:rsidR="00EC42F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E67A9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итателей</w:t>
            </w:r>
            <w:r w:rsidR="004F13B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786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4310A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 </w:t>
            </w:r>
            <w:r w:rsidR="005B786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слова»</w:t>
            </w:r>
            <w:r w:rsidR="004F13B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037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045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2022</w:t>
            </w:r>
            <w:r w:rsidR="0074252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41F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74252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F037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0453F" w:rsidRPr="002422A3" w:rsidRDefault="00005FDB" w:rsidP="00742524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5045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Ростовской международной ярмарке инновационных проек</w:t>
            </w:r>
            <w:r w:rsidR="004F13B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 с обобщением опыта работы (</w:t>
            </w:r>
            <w:r w:rsidR="005045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</w:t>
            </w:r>
            <w:r w:rsidR="0074252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45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74252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045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F43C9" w:rsidRPr="00412ED5" w:rsidTr="00F1321E">
        <w:trPr>
          <w:trHeight w:val="2265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43C9" w:rsidRPr="002422A3" w:rsidRDefault="001F43C9" w:rsidP="00B548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Ломовская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1F43C9" w:rsidRPr="002422A3" w:rsidRDefault="001F43C9" w:rsidP="00375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Интеграция урочной и внеурочной деятельности по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гражданско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патриотическому</w:t>
            </w:r>
            <w:r w:rsidR="00626AC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воспитанию</w:t>
            </w:r>
            <w:r w:rsidR="00626AC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 в образовательном пространстве школы.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Центр по организации работы с отрядами правоохранительной направленности РМР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F43C9" w:rsidRPr="002422A3" w:rsidRDefault="00E94BB0" w:rsidP="0037588D">
            <w:pPr>
              <w:pStyle w:val="ab"/>
              <w:numPr>
                <w:ilvl w:val="0"/>
                <w:numId w:val="12"/>
              </w:numPr>
              <w:tabs>
                <w:tab w:val="left" w:pos="-55"/>
                <w:tab w:val="left" w:pos="87"/>
                <w:tab w:val="left" w:pos="279"/>
              </w:tabs>
              <w:spacing w:after="0" w:line="240" w:lineRule="auto"/>
              <w:ind w:left="87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межмуниципальной спортивной игры</w:t>
            </w:r>
            <w:r w:rsidR="00E4310A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отрядами правоохранител</w:t>
            </w:r>
            <w:r w:rsidR="00420AAA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ьной направленности РМР</w:t>
            </w:r>
            <w:r w:rsidR="000147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A4F7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="000147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2022)</w:t>
            </w:r>
          </w:p>
          <w:p w:rsidR="0001473F" w:rsidRPr="002422A3" w:rsidRDefault="0001473F" w:rsidP="0037588D">
            <w:pPr>
              <w:pStyle w:val="ab"/>
              <w:numPr>
                <w:ilvl w:val="0"/>
                <w:numId w:val="12"/>
              </w:numPr>
              <w:tabs>
                <w:tab w:val="left" w:pos="-55"/>
                <w:tab w:val="left" w:pos="87"/>
                <w:tab w:val="left" w:pos="279"/>
              </w:tabs>
              <w:spacing w:after="0" w:line="240" w:lineRule="auto"/>
              <w:ind w:left="87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заместителей по УВР «Профилактика экстремизма в молодёжной среде» (февраль 2022) </w:t>
            </w:r>
          </w:p>
          <w:p w:rsidR="00821705" w:rsidRPr="002422A3" w:rsidRDefault="0001473F" w:rsidP="0037588D">
            <w:pPr>
              <w:pStyle w:val="ab"/>
              <w:numPr>
                <w:ilvl w:val="0"/>
                <w:numId w:val="12"/>
              </w:numPr>
              <w:tabs>
                <w:tab w:val="left" w:pos="-55"/>
                <w:tab w:val="left" w:pos="87"/>
                <w:tab w:val="left" w:pos="279"/>
              </w:tabs>
              <w:spacing w:after="0" w:line="240" w:lineRule="auto"/>
              <w:ind w:left="87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Фестивали  </w:t>
            </w:r>
            <w:r w:rsidR="00821705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060DB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ГТО</w:t>
            </w: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05FDB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летний, зимний)</w:t>
            </w:r>
          </w:p>
          <w:p w:rsidR="002E67A9" w:rsidRPr="002422A3" w:rsidRDefault="002E67A9" w:rsidP="0037588D">
            <w:pPr>
              <w:pStyle w:val="ab"/>
              <w:numPr>
                <w:ilvl w:val="0"/>
                <w:numId w:val="12"/>
              </w:numPr>
              <w:tabs>
                <w:tab w:val="left" w:pos="-55"/>
                <w:tab w:val="left" w:pos="87"/>
                <w:tab w:val="left" w:pos="279"/>
              </w:tabs>
              <w:spacing w:after="0" w:line="240" w:lineRule="auto"/>
              <w:ind w:left="87" w:firstLine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Подготовка обучающихся к олимпиадам </w:t>
            </w:r>
            <w:r w:rsidR="00420AAA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</w:t>
            </w:r>
            <w:r w:rsidR="00EC42F6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0453F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истории,</w:t>
            </w:r>
            <w:r w:rsidR="001D4AC5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42F6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биологии, </w:t>
            </w:r>
            <w:r w:rsidR="0050453F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географии</w:t>
            </w:r>
            <w:r w:rsidR="0001473F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C42F6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01473F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региональный уровень, сентябрь 2021- январь 2022)</w:t>
            </w:r>
          </w:p>
        </w:tc>
      </w:tr>
      <w:tr w:rsidR="00C03894" w:rsidRPr="00412ED5" w:rsidTr="00F1321E">
        <w:trPr>
          <w:trHeight w:val="2427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C03894" w:rsidRPr="002422A3" w:rsidRDefault="00C03894" w:rsidP="00FA16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Николо-Кормская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3758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профессионального самоопределения школьников в рамках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</w:t>
            </w:r>
          </w:p>
          <w:p w:rsidR="00C03894" w:rsidRPr="002422A3" w:rsidRDefault="00C03894" w:rsidP="00B5290A">
            <w:pPr>
              <w:pStyle w:val="a8"/>
              <w:ind w:firstLine="20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3894" w:rsidRPr="002422A3" w:rsidRDefault="00C03894" w:rsidP="00B5290A">
            <w:pPr>
              <w:spacing w:after="0" w:line="240" w:lineRule="auto"/>
              <w:ind w:firstLine="20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23894" w:rsidRPr="002422A3" w:rsidRDefault="0001473F" w:rsidP="0037588D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56359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7588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занятий для учителей нача</w:t>
            </w:r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льных классов «</w:t>
            </w:r>
            <w:proofErr w:type="spellStart"/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младшими школьниками»</w:t>
            </w:r>
            <w:r w:rsidR="001F422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(ноябрь, февраль)</w:t>
            </w:r>
          </w:p>
          <w:p w:rsidR="00A426F1" w:rsidRPr="002422A3" w:rsidRDefault="00D64335" w:rsidP="0037588D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147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практикум</w:t>
            </w:r>
            <w:r w:rsidR="0001473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Отражение преемственности дошкольного и начального общего образования в воспитательных программах» (март 2022</w:t>
            </w:r>
            <w:r w:rsidR="0037588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7D596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D77BA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D596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классных руководителей</w:t>
            </w:r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05FDB" w:rsidRPr="002422A3" w:rsidRDefault="00D64335" w:rsidP="0037588D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участников регионального этапа конкурса среди классных руководителей на л</w:t>
            </w:r>
            <w:r w:rsidR="0037588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учш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 </w:t>
            </w:r>
            <w:r w:rsidR="001F422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разработки воспитательных мероприятий</w:t>
            </w:r>
            <w:r w:rsidR="0037588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2022)</w:t>
            </w:r>
          </w:p>
        </w:tc>
      </w:tr>
      <w:tr w:rsidR="006A0C4A" w:rsidRPr="00412ED5" w:rsidTr="00F1321E">
        <w:trPr>
          <w:trHeight w:val="19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FA16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Октябрьская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BC79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E592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рганизация работы по развитию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модель формирования у обучающихся современных технологических и гуманитарных навыков в центре образования цифрового и гуманитарного профилей «Точка роста»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0C4A" w:rsidRPr="002422A3" w:rsidRDefault="00BD41FD" w:rsidP="0037588D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893FF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семинаров</w:t>
            </w:r>
            <w:r w:rsidR="00D32759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классными руководителями </w:t>
            </w:r>
            <w:r w:rsidR="00EC42F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94BB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893FF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  <w:r w:rsidR="003805F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проекта «Сообщество классных руководителей» </w:t>
            </w:r>
          </w:p>
          <w:p w:rsidR="003805F7" w:rsidRPr="002422A3" w:rsidRDefault="003805F7" w:rsidP="0037588D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Совещание заместителей по УВР </w:t>
            </w:r>
            <w:r w:rsidR="00CD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«Методы и методики </w:t>
            </w:r>
            <w:proofErr w:type="spellStart"/>
            <w:r w:rsidR="00CD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ориентационной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</w:t>
            </w:r>
            <w:r w:rsidR="00653F4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реализации 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4B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по ранней профессиональн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ориентации учащихся 6-11 классов общеобразовательных организаций «Билет в будущее» </w:t>
            </w:r>
            <w:r w:rsidR="00653F4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(март 2022</w:t>
            </w:r>
            <w:r w:rsidR="0037588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3F4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7588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53F4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B63B3" w:rsidRPr="002422A3" w:rsidRDefault="005B63B3" w:rsidP="0037588D">
            <w:pPr>
              <w:spacing w:after="0" w:line="240" w:lineRule="auto"/>
              <w:ind w:left="8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Подготовка участников регионального этапа конкурса среди классных руководителей на л</w:t>
            </w:r>
            <w:r w:rsidR="00191A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учш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методические разработки воспитательных мероприятий</w:t>
            </w:r>
            <w:r w:rsidR="001D1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2022)</w:t>
            </w:r>
          </w:p>
        </w:tc>
      </w:tr>
      <w:tr w:rsidR="006A0C4A" w:rsidRPr="00412ED5" w:rsidTr="00F1321E">
        <w:trPr>
          <w:trHeight w:val="19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Сретенская СОШ им. </w:t>
            </w:r>
          </w:p>
          <w:p w:rsidR="006A0C4A" w:rsidRPr="002422A3" w:rsidRDefault="006A0C4A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П.И.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53F41" w:rsidP="008E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проекта «Патриотическое воспитание» в малокомплектной сельской школе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3F41" w:rsidRPr="002422A3" w:rsidRDefault="008E5927" w:rsidP="008E5927">
            <w:pPr>
              <w:pStyle w:val="ab"/>
              <w:spacing w:after="0" w:line="240" w:lineRule="auto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653F41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Серия интерактивных программ школьного музея «Листая страницы военной летописи»</w:t>
            </w:r>
            <w:r w:rsidR="00653F4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(май 2022)</w:t>
            </w:r>
          </w:p>
          <w:p w:rsidR="00420AAA" w:rsidRPr="002422A3" w:rsidRDefault="008E5927" w:rsidP="008E5927">
            <w:pPr>
              <w:pStyle w:val="ab"/>
              <w:spacing w:after="0" w:line="240" w:lineRule="auto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="00653F41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Организация муниципальных этапов Всероссийского конкурса сочинений «Без срока давности»</w:t>
            </w:r>
          </w:p>
          <w:p w:rsidR="00653F41" w:rsidRPr="002422A3" w:rsidRDefault="008E5927" w:rsidP="008E5927">
            <w:pPr>
              <w:pStyle w:val="ab"/>
              <w:spacing w:after="0" w:line="240" w:lineRule="auto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</w:t>
            </w:r>
            <w:r w:rsidR="00653F41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Организация конкурса </w:t>
            </w:r>
            <w:proofErr w:type="gramStart"/>
            <w:r w:rsidR="00653F41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творческих работ</w:t>
            </w:r>
            <w:proofErr w:type="gramEnd"/>
            <w:r w:rsidR="00653F41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обучающихся и педагогов «Мы наследники победы»</w:t>
            </w:r>
          </w:p>
        </w:tc>
      </w:tr>
      <w:tr w:rsidR="001147E5" w:rsidRPr="00412ED5" w:rsidTr="00F1321E">
        <w:trPr>
          <w:trHeight w:val="1032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47E5" w:rsidRPr="002422A3" w:rsidRDefault="004A584E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МДОУ детский сад п. Ермаково</w:t>
            </w:r>
          </w:p>
          <w:p w:rsidR="001147E5" w:rsidRPr="002422A3" w:rsidRDefault="001147E5" w:rsidP="008E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147E5" w:rsidRPr="002422A3" w:rsidRDefault="004A584E" w:rsidP="008E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способных и одарённых детей дошкольного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05FDB" w:rsidRPr="002422A3" w:rsidRDefault="008E5927" w:rsidP="008E5927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Серия </w:t>
            </w:r>
            <w:proofErr w:type="spellStart"/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видеозанятий</w:t>
            </w:r>
            <w:proofErr w:type="spellEnd"/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396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с одарёнными детьми в дошкольном образовательном учреждении</w:t>
            </w:r>
            <w:r w:rsidR="005D106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r w:rsidR="004E396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="00005FD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A584E" w:rsidRPr="002422A3" w:rsidRDefault="008E5927" w:rsidP="008E5927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4E396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Методические рекомендации </w:t>
            </w:r>
            <w:r w:rsidR="005D106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оценке качества образования   </w:t>
            </w:r>
            <w:r w:rsidR="004E396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дошкольном образовательном учреждении </w:t>
            </w:r>
          </w:p>
        </w:tc>
      </w:tr>
      <w:tr w:rsidR="006A0C4A" w:rsidRPr="00412ED5" w:rsidTr="00F1321E">
        <w:trPr>
          <w:trHeight w:val="19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детский сад </w:t>
            </w:r>
          </w:p>
          <w:p w:rsidR="006A0C4A" w:rsidRPr="002422A3" w:rsidRDefault="006A0C4A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Судоверфь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8E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здоровье сберегающей среды в образовательном пространстве дошкольного образовательного учреждения</w:t>
            </w:r>
          </w:p>
          <w:p w:rsidR="006A0C4A" w:rsidRPr="002422A3" w:rsidRDefault="006A0C4A" w:rsidP="008E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«Инновационные практики развития познавательной активности дошкольников в рамках сетевого взаимодействия с дошкольными учреждениями Рыбинского муниципального района»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4798" w:rsidRPr="002422A3" w:rsidRDefault="001D2920" w:rsidP="008E5927">
            <w:pPr>
              <w:pStyle w:val="a5"/>
              <w:snapToGrid w:val="0"/>
              <w:ind w:left="87"/>
              <w:rPr>
                <w:color w:val="000000" w:themeColor="text1"/>
                <w:kern w:val="1"/>
              </w:rPr>
            </w:pPr>
            <w:r w:rsidRPr="002422A3">
              <w:rPr>
                <w:color w:val="000000" w:themeColor="text1"/>
                <w:kern w:val="1"/>
              </w:rPr>
              <w:t>1.</w:t>
            </w:r>
            <w:r w:rsidR="00EC2D1D" w:rsidRPr="002422A3">
              <w:rPr>
                <w:color w:val="000000" w:themeColor="text1"/>
                <w:kern w:val="1"/>
              </w:rPr>
              <w:t xml:space="preserve">Семинар </w:t>
            </w:r>
            <w:r w:rsidR="00914390" w:rsidRPr="002422A3">
              <w:rPr>
                <w:color w:val="000000" w:themeColor="text1"/>
                <w:kern w:val="1"/>
              </w:rPr>
              <w:t xml:space="preserve">– практикум с разбором занятий </w:t>
            </w:r>
            <w:r w:rsidR="00EC2D1D" w:rsidRPr="002422A3">
              <w:rPr>
                <w:color w:val="000000" w:themeColor="text1"/>
                <w:kern w:val="1"/>
              </w:rPr>
              <w:t xml:space="preserve"> </w:t>
            </w:r>
            <w:r w:rsidR="00626AC8" w:rsidRPr="002422A3">
              <w:rPr>
                <w:color w:val="000000" w:themeColor="text1"/>
                <w:kern w:val="1"/>
              </w:rPr>
              <w:t xml:space="preserve"> </w:t>
            </w:r>
            <w:r w:rsidR="00EC2D1D" w:rsidRPr="002422A3">
              <w:rPr>
                <w:color w:val="000000" w:themeColor="text1"/>
                <w:kern w:val="1"/>
              </w:rPr>
              <w:t>для старших воспитателей «Организация работы по финансовой грамотности с детьми дошкольного возраста»</w:t>
            </w:r>
            <w:r w:rsidR="00914390" w:rsidRPr="002422A3">
              <w:rPr>
                <w:color w:val="000000" w:themeColor="text1"/>
                <w:kern w:val="1"/>
              </w:rPr>
              <w:t xml:space="preserve"> </w:t>
            </w:r>
            <w:r w:rsidR="005D106B" w:rsidRPr="002422A3">
              <w:rPr>
                <w:color w:val="000000" w:themeColor="text1"/>
                <w:kern w:val="1"/>
              </w:rPr>
              <w:t>(</w:t>
            </w:r>
            <w:r w:rsidR="0082347B" w:rsidRPr="002422A3">
              <w:rPr>
                <w:color w:val="000000" w:themeColor="text1"/>
                <w:kern w:val="1"/>
              </w:rPr>
              <w:t>декабрь 2021)</w:t>
            </w:r>
          </w:p>
          <w:p w:rsidR="006A0C4A" w:rsidRPr="002422A3" w:rsidRDefault="00EC2D1D" w:rsidP="008E5927">
            <w:pPr>
              <w:pStyle w:val="a5"/>
              <w:snapToGrid w:val="0"/>
              <w:ind w:left="87"/>
              <w:rPr>
                <w:color w:val="000000" w:themeColor="text1"/>
                <w:kern w:val="1"/>
              </w:rPr>
            </w:pPr>
            <w:r w:rsidRPr="002422A3">
              <w:rPr>
                <w:color w:val="000000" w:themeColor="text1"/>
                <w:kern w:val="1"/>
              </w:rPr>
              <w:t>2</w:t>
            </w:r>
            <w:r w:rsidR="00893FF6" w:rsidRPr="002422A3">
              <w:rPr>
                <w:color w:val="000000" w:themeColor="text1"/>
                <w:kern w:val="1"/>
              </w:rPr>
              <w:t>.Проведение</w:t>
            </w:r>
            <w:r w:rsidR="006A0C4A" w:rsidRPr="002422A3">
              <w:rPr>
                <w:color w:val="000000" w:themeColor="text1"/>
                <w:kern w:val="1"/>
              </w:rPr>
              <w:t xml:space="preserve"> олимпиады </w:t>
            </w:r>
            <w:r w:rsidR="00893FF6" w:rsidRPr="002422A3">
              <w:rPr>
                <w:color w:val="000000" w:themeColor="text1"/>
                <w:kern w:val="1"/>
              </w:rPr>
              <w:t xml:space="preserve">по конструированию </w:t>
            </w:r>
            <w:r w:rsidR="006A0C4A" w:rsidRPr="002422A3">
              <w:rPr>
                <w:color w:val="000000" w:themeColor="text1"/>
                <w:kern w:val="1"/>
              </w:rPr>
              <w:t>«</w:t>
            </w:r>
            <w:proofErr w:type="spellStart"/>
            <w:r w:rsidR="006A0C4A" w:rsidRPr="002422A3">
              <w:rPr>
                <w:color w:val="000000" w:themeColor="text1"/>
                <w:kern w:val="1"/>
              </w:rPr>
              <w:t>Тан</w:t>
            </w:r>
            <w:r w:rsidRPr="002422A3">
              <w:rPr>
                <w:color w:val="000000" w:themeColor="text1"/>
                <w:kern w:val="1"/>
              </w:rPr>
              <w:t>грам</w:t>
            </w:r>
            <w:proofErr w:type="spellEnd"/>
            <w:r w:rsidRPr="002422A3">
              <w:rPr>
                <w:color w:val="000000" w:themeColor="text1"/>
                <w:kern w:val="1"/>
              </w:rPr>
              <w:t xml:space="preserve">» </w:t>
            </w:r>
            <w:r w:rsidR="009E27AE" w:rsidRPr="002422A3">
              <w:rPr>
                <w:color w:val="000000" w:themeColor="text1"/>
                <w:kern w:val="1"/>
              </w:rPr>
              <w:t>(</w:t>
            </w:r>
            <w:r w:rsidR="005069CA" w:rsidRPr="002422A3">
              <w:rPr>
                <w:color w:val="000000" w:themeColor="text1"/>
                <w:kern w:val="1"/>
              </w:rPr>
              <w:t>2022</w:t>
            </w:r>
            <w:r w:rsidR="00E94BB0" w:rsidRPr="002422A3">
              <w:rPr>
                <w:color w:val="000000" w:themeColor="text1"/>
                <w:kern w:val="1"/>
              </w:rPr>
              <w:t>)</w:t>
            </w:r>
          </w:p>
          <w:p w:rsidR="001D2920" w:rsidRPr="002422A3" w:rsidRDefault="00EC2D1D" w:rsidP="008E5927">
            <w:pPr>
              <w:pStyle w:val="a5"/>
              <w:snapToGrid w:val="0"/>
              <w:ind w:left="87"/>
              <w:rPr>
                <w:color w:val="000000" w:themeColor="text1"/>
                <w:kern w:val="1"/>
              </w:rPr>
            </w:pPr>
            <w:r w:rsidRPr="002422A3">
              <w:rPr>
                <w:color w:val="000000" w:themeColor="text1"/>
                <w:kern w:val="1"/>
              </w:rPr>
              <w:t>3</w:t>
            </w:r>
            <w:r w:rsidR="008E5927" w:rsidRPr="002422A3">
              <w:rPr>
                <w:color w:val="000000" w:themeColor="text1"/>
                <w:kern w:val="1"/>
              </w:rPr>
              <w:t>.</w:t>
            </w:r>
            <w:r w:rsidR="001D2920" w:rsidRPr="002422A3">
              <w:rPr>
                <w:color w:val="000000" w:themeColor="text1"/>
                <w:kern w:val="1"/>
              </w:rPr>
              <w:t xml:space="preserve"> Разработка методических рекомендаций для проведения «Зимних весёлых стартов для детей дошкольного возраста</w:t>
            </w:r>
            <w:r w:rsidR="00E4310A" w:rsidRPr="002422A3">
              <w:rPr>
                <w:color w:val="000000" w:themeColor="text1"/>
                <w:kern w:val="1"/>
              </w:rPr>
              <w:t xml:space="preserve"> (</w:t>
            </w:r>
            <w:r w:rsidR="005069CA" w:rsidRPr="002422A3">
              <w:rPr>
                <w:color w:val="000000" w:themeColor="text1"/>
                <w:kern w:val="1"/>
              </w:rPr>
              <w:t>февраль 2022</w:t>
            </w:r>
            <w:r w:rsidR="001D2920" w:rsidRPr="002422A3">
              <w:rPr>
                <w:color w:val="000000" w:themeColor="text1"/>
                <w:kern w:val="1"/>
              </w:rPr>
              <w:t>)</w:t>
            </w:r>
          </w:p>
          <w:p w:rsidR="00893FF6" w:rsidRPr="002422A3" w:rsidRDefault="00893FF6" w:rsidP="00754798">
            <w:pPr>
              <w:pStyle w:val="a5"/>
              <w:snapToGrid w:val="0"/>
              <w:ind w:left="204"/>
              <w:rPr>
                <w:color w:val="000000" w:themeColor="text1"/>
                <w:kern w:val="1"/>
              </w:rPr>
            </w:pPr>
          </w:p>
        </w:tc>
      </w:tr>
      <w:tr w:rsidR="006A0C4A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детский сад </w:t>
            </w:r>
          </w:p>
          <w:p w:rsidR="006A0C4A" w:rsidRPr="002422A3" w:rsidRDefault="006A0C4A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Каменники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893FF6" w:rsidP="008E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математических </w:t>
            </w:r>
            <w:r w:rsidR="00E94BB0" w:rsidRPr="002422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способностей, логического мышления у детей дошкольного возраста через использования театральной деятельности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584E" w:rsidRPr="002422A3" w:rsidRDefault="004A584E" w:rsidP="008E5927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C55BA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старших воспитателей «Один день из </w:t>
            </w:r>
            <w:proofErr w:type="gramStart"/>
            <w:r w:rsidR="00C55BA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практики»   </w:t>
            </w:r>
            <w:proofErr w:type="gramEnd"/>
            <w:r w:rsidR="00C55BA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8E592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55BA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2021)</w:t>
            </w:r>
          </w:p>
          <w:p w:rsidR="004A584E" w:rsidRPr="002422A3" w:rsidRDefault="004A584E" w:rsidP="008E5927">
            <w:pPr>
              <w:spacing w:after="0" w:line="240" w:lineRule="auto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Проведение математической олимпиады для детей</w:t>
            </w:r>
            <w:r w:rsidR="00C55BA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дошкольного возраста (март 2022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г.).</w:t>
            </w:r>
          </w:p>
          <w:p w:rsidR="006A0C4A" w:rsidRPr="002422A3" w:rsidRDefault="008E5927" w:rsidP="008E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584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4E396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9270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етодические рекомендации для</w:t>
            </w:r>
            <w:r w:rsidR="0082347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 </w:t>
            </w:r>
            <w:proofErr w:type="spellStart"/>
            <w:r w:rsidR="0082347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="0082347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-игры</w:t>
            </w:r>
            <w:r w:rsidR="004A584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A584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End"/>
            <w:r w:rsidR="004A584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Юный математик» для детей 5-6 лет </w:t>
            </w:r>
            <w:r w:rsidR="0082347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55BA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4A584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г.).</w:t>
            </w:r>
          </w:p>
        </w:tc>
      </w:tr>
      <w:tr w:rsidR="006A0C4A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0570C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Песоченская СОШ</w:t>
            </w:r>
          </w:p>
          <w:p w:rsidR="006A0C4A" w:rsidRPr="002422A3" w:rsidRDefault="006A0C4A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8E5927">
            <w:pPr>
              <w:pStyle w:val="a5"/>
              <w:snapToGrid w:val="0"/>
              <w:rPr>
                <w:color w:val="000000" w:themeColor="text1"/>
              </w:rPr>
            </w:pPr>
            <w:r w:rsidRPr="002422A3">
              <w:rPr>
                <w:color w:val="000000" w:themeColor="text1"/>
              </w:rPr>
              <w:t>Профориентация обучающихся на уровнях основного общего и среднего общего образования.</w:t>
            </w:r>
          </w:p>
          <w:p w:rsidR="006A0C4A" w:rsidRPr="002422A3" w:rsidRDefault="006A0C4A" w:rsidP="008E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Ранняя профориентация младших школьников.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0C4A" w:rsidRPr="002422A3" w:rsidRDefault="000A5ED1" w:rsidP="008E5927">
            <w:pPr>
              <w:spacing w:after="0" w:line="240" w:lineRule="auto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</w:t>
            </w:r>
            <w:r w:rsidR="004E3968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Подготовить участника региональног</w:t>
            </w:r>
            <w:r w:rsidR="00A64E25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этапа Всероссийского конкур</w:t>
            </w:r>
            <w:r w:rsidR="002B3C33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 «Педагогический дебют» в 2021</w:t>
            </w:r>
            <w:r w:rsidR="00A64E25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году.</w:t>
            </w:r>
          </w:p>
          <w:p w:rsidR="000A5ED1" w:rsidRPr="002422A3" w:rsidRDefault="00A64E25" w:rsidP="008E5927">
            <w:pPr>
              <w:spacing w:after="0" w:line="240" w:lineRule="auto"/>
              <w:ind w:left="8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E3968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Подготовка участников</w:t>
            </w:r>
            <w:r w:rsidR="000A5ED1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регионального этапа олимпиады школьников по технологии</w:t>
            </w: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;</w:t>
            </w:r>
          </w:p>
          <w:p w:rsidR="004E3968" w:rsidRPr="002422A3" w:rsidRDefault="00A64E25" w:rsidP="004E3968">
            <w:pPr>
              <w:spacing w:after="0" w:line="240" w:lineRule="auto"/>
              <w:ind w:firstLine="2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3. </w:t>
            </w:r>
            <w:r w:rsidR="004E3968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ВКС для заместителей по УВР «Организация работы школьной службы примирения» (октябрь)</w:t>
            </w:r>
          </w:p>
          <w:p w:rsidR="00A64E25" w:rsidRPr="002422A3" w:rsidRDefault="00751B97" w:rsidP="008E5927">
            <w:pPr>
              <w:spacing w:after="0" w:line="240" w:lineRule="auto"/>
              <w:ind w:firstLine="2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классных руководителей «Психологические аспекты работы классного руководителя»</w:t>
            </w:r>
          </w:p>
        </w:tc>
      </w:tr>
      <w:tr w:rsidR="006A0C4A" w:rsidRPr="00412ED5" w:rsidTr="007A4588">
        <w:trPr>
          <w:trHeight w:val="491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0C4A" w:rsidRPr="002422A3" w:rsidRDefault="006A0C4A" w:rsidP="00057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</w:t>
            </w:r>
          </w:p>
          <w:p w:rsidR="006A0C4A" w:rsidRPr="002422A3" w:rsidRDefault="006A0C4A" w:rsidP="00057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</w:t>
            </w:r>
          </w:p>
          <w:p w:rsidR="006A0C4A" w:rsidRPr="002422A3" w:rsidRDefault="006A0C4A" w:rsidP="00057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Песочное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60E4" w:rsidRPr="002422A3" w:rsidRDefault="00B760E4" w:rsidP="007A45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предпосылок к развитию универсальных учебных действий в образовательной области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технология</w:t>
            </w:r>
            <w:r w:rsidR="00A030D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A0C4A" w:rsidRPr="002422A3" w:rsidRDefault="00E94BB0" w:rsidP="007A4588">
            <w:pPr>
              <w:spacing w:after="0" w:line="240" w:lineRule="auto"/>
              <w:ind w:firstLine="2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1.</w:t>
            </w:r>
            <w:r w:rsidR="00B760E4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Серия </w:t>
            </w:r>
            <w:proofErr w:type="spellStart"/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вебинаров</w:t>
            </w:r>
            <w:proofErr w:type="spellEnd"/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для воспитателей МДОУ</w:t>
            </w:r>
            <w:r w:rsidR="00751B97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26EA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детский сад –</w:t>
            </w:r>
            <w:r w:rsidR="00F1321E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</w:t>
            </w:r>
            <w:proofErr w:type="gramStart"/>
            <w:r w:rsidR="00F1321E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</w:t>
            </w:r>
            <w:r w:rsidR="00D726EA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End"/>
            <w:r w:rsidR="00D726EA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Кванториум</w:t>
            </w:r>
            <w:proofErr w:type="spellEnd"/>
            <w:r w:rsidR="00D726EA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 </w:t>
            </w: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="00D726EA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ноябрь, апрель</w:t>
            </w: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A030D2" w:rsidRPr="002422A3" w:rsidRDefault="00E94BB0" w:rsidP="007A4588">
            <w:pPr>
              <w:spacing w:after="0" w:line="240" w:lineRule="auto"/>
              <w:ind w:firstLine="2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</w:t>
            </w:r>
            <w:r w:rsidR="00B760E4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Проведение турнира по робототехнике и </w:t>
            </w:r>
            <w:proofErr w:type="spellStart"/>
            <w:r w:rsidR="00B760E4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легоконструированию</w:t>
            </w:r>
            <w:proofErr w:type="spellEnd"/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EC42F6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май</w:t>
            </w: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420AAA" w:rsidRPr="002422A3" w:rsidRDefault="00420AAA" w:rsidP="007A4588">
            <w:pPr>
              <w:spacing w:after="0" w:line="240" w:lineRule="auto"/>
              <w:ind w:firstLine="217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r w:rsidR="007143CC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D726EA" w:rsidRPr="002422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роведение консультаций в рамках проекта «Родительский университет»</w:t>
            </w:r>
          </w:p>
        </w:tc>
      </w:tr>
      <w:tr w:rsidR="00471F31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1F31" w:rsidRPr="002422A3" w:rsidRDefault="00EB61F9" w:rsidP="000570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Шашковская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71F31" w:rsidRPr="002422A3" w:rsidRDefault="00EB61F9" w:rsidP="008E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туристско-краеведческой работы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61F9" w:rsidRPr="002422A3" w:rsidRDefault="00EB61F9" w:rsidP="00EB61F9">
            <w:pPr>
              <w:pStyle w:val="a8"/>
              <w:ind w:firstLine="2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1.Обобщить опыт работы по туристическому </w:t>
            </w:r>
            <w:r w:rsidR="00174F0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направлению с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детьми дошкольного возраста </w:t>
            </w:r>
            <w:r w:rsidR="00751B9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обуча</w:t>
            </w:r>
            <w:r w:rsidR="008E592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751B9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щимися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участия в Ярмарке и</w:t>
            </w:r>
            <w:r w:rsidR="00174F0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нноваций г. Ростов (декабрь 2021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71F31" w:rsidRPr="002422A3" w:rsidRDefault="00EB61F9" w:rsidP="00F1321E">
            <w:pPr>
              <w:pStyle w:val="a8"/>
              <w:ind w:firstLine="2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Методические рекомендации для пров</w:t>
            </w:r>
            <w:r w:rsidR="001E10C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едения традиционных мероприятий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«Мы-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Ушаковцы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Туристёнок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751B9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«Первоклассная семья»</w:t>
            </w:r>
            <w:r w:rsidR="00E4310A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74F0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мероприятиям 2021, 2022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D215C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D215C" w:rsidRPr="002422A3" w:rsidRDefault="00FD215C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Тихменевская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D215C" w:rsidRPr="002422A3" w:rsidRDefault="00FD215C" w:rsidP="008E59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воспитание и формирование ЗОЖ</w:t>
            </w:r>
          </w:p>
          <w:p w:rsidR="00FD215C" w:rsidRPr="002422A3" w:rsidRDefault="00FD215C" w:rsidP="008E59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A5ED1" w:rsidRPr="002422A3" w:rsidRDefault="000A5ED1" w:rsidP="009B033B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D215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Продолжить работу по подготовке обучающихся к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региональному этапу олимпиады </w:t>
            </w:r>
            <w:r w:rsidR="00FD215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физической культуре. </w:t>
            </w:r>
          </w:p>
          <w:p w:rsidR="00FD215C" w:rsidRPr="002422A3" w:rsidRDefault="000A5ED1" w:rsidP="009B033B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Организация работы по проведению спортивных соревнований в рамках всероссийских «Пр</w:t>
            </w:r>
            <w:r w:rsidR="00E4310A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езидентских игр» и «</w:t>
            </w:r>
            <w:proofErr w:type="spellStart"/>
            <w:r w:rsidR="00E4310A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Президенски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состязаний»</w:t>
            </w:r>
          </w:p>
          <w:p w:rsidR="00FD215C" w:rsidRPr="002422A3" w:rsidRDefault="000A5ED1" w:rsidP="009B033B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 Подготовить </w:t>
            </w:r>
            <w:r w:rsidR="00174F02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рекомендации по проведению ги</w:t>
            </w:r>
            <w:r w:rsidR="007A458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мнастики на школьном этапе </w:t>
            </w:r>
            <w:proofErr w:type="spellStart"/>
            <w:r w:rsidR="007A458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ВсОШ</w:t>
            </w:r>
            <w:proofErr w:type="spellEnd"/>
          </w:p>
        </w:tc>
      </w:tr>
      <w:tr w:rsidR="00FD215C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C79A9" w:rsidRPr="002422A3" w:rsidRDefault="00FD215C" w:rsidP="00BC79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детский сад </w:t>
            </w:r>
          </w:p>
          <w:p w:rsidR="00FD215C" w:rsidRPr="002422A3" w:rsidRDefault="00FD215C" w:rsidP="00BC79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Дюдьково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D215C" w:rsidRPr="002422A3" w:rsidRDefault="00FD215C" w:rsidP="00BC79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Инклюзивное образование детей дошкольного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87DE4" w:rsidRPr="002422A3" w:rsidRDefault="007143CC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7DE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.Создание </w:t>
            </w:r>
            <w:proofErr w:type="spellStart"/>
            <w:r w:rsidR="00487DE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медиатеки</w:t>
            </w:r>
            <w:proofErr w:type="spellEnd"/>
            <w:r w:rsidR="00487DE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мультимедийных программ и презентаций для работы с детьми с ограниченными возможностями здоровья;</w:t>
            </w:r>
          </w:p>
          <w:p w:rsidR="00487DE4" w:rsidRPr="002422A3" w:rsidRDefault="007143CC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87DE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.Организация и проведение семинара «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 день из практики работы</w:t>
            </w:r>
            <w:r w:rsidR="00487DE4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(январь</w:t>
            </w:r>
            <w:r w:rsidR="008E592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8E592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0798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0798" w:rsidRPr="002422A3" w:rsidRDefault="00D10798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МДОУ детский сад п.Октябрьский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0798" w:rsidRPr="002422A3" w:rsidRDefault="00A441FF" w:rsidP="009B0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Маленькими шагами к «Точкам роста»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1F31" w:rsidRPr="002422A3" w:rsidRDefault="001E10CD" w:rsidP="007C35F1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7C35F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</w:t>
            </w:r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1F3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сайта для дошкольных образовательных учреждений с </w:t>
            </w:r>
            <w:proofErr w:type="spellStart"/>
            <w:r w:rsidR="00471F3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видеозанятиями</w:t>
            </w:r>
            <w:proofErr w:type="spellEnd"/>
            <w:r w:rsidR="00471F3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детей 6-7 лет (январь 2021</w:t>
            </w:r>
            <w:r w:rsidR="008E592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1F3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  <w:p w:rsidR="00D10798" w:rsidRPr="002422A3" w:rsidRDefault="001E10CD" w:rsidP="007C35F1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751B9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Разработать цикл</w:t>
            </w:r>
            <w:r w:rsidR="00471F3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методических рекомендаций по формированию у детей инженерно- технических навыков и исследовательской деятельности.</w:t>
            </w:r>
          </w:p>
          <w:p w:rsidR="00C02C3C" w:rsidRPr="002422A3" w:rsidRDefault="00C02C3C" w:rsidP="007C35F1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Семинар для старших воспитателей «Один день из </w:t>
            </w:r>
            <w:proofErr w:type="gramStart"/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практики»   </w:t>
            </w:r>
            <w:proofErr w:type="gramEnd"/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="007C35F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</w:t>
            </w:r>
            <w:r w:rsidR="007A458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7143CC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221A3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221A3" w:rsidRPr="002422A3" w:rsidRDefault="006221A3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</w:t>
            </w:r>
            <w:r w:rsidR="008E20B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ЦТР «Радуга»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221A3" w:rsidRPr="002422A3" w:rsidRDefault="006221A3" w:rsidP="00BC79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реализации нац</w:t>
            </w:r>
            <w:r w:rsidR="00E4310A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ионального проекта «Социальная активность» (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волонтёрство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21A3" w:rsidRPr="002422A3" w:rsidRDefault="00487DE4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5010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 «Реализация проекта как фактор успешной деятельности волонтёра»</w:t>
            </w:r>
            <w:r w:rsidR="00551DC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C35F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</w:t>
            </w:r>
            <w:r w:rsidR="00E5010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2021)</w:t>
            </w:r>
          </w:p>
          <w:p w:rsidR="006221A3" w:rsidRPr="002422A3" w:rsidRDefault="00E50100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Муниципальный </w:t>
            </w:r>
            <w:r w:rsidR="006221A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лучшую </w:t>
            </w:r>
            <w:proofErr w:type="gramStart"/>
            <w:r w:rsidR="006221A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волонтё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рскую  инициативу</w:t>
            </w:r>
            <w:proofErr w:type="gramEnd"/>
            <w:r w:rsidR="00FF4CE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(2021</w:t>
            </w:r>
            <w:r w:rsidR="00551DC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221A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51DC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221A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221A3" w:rsidRPr="002422A3" w:rsidRDefault="006221A3" w:rsidP="007C35F1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Подготовить участников муниципального этапа Всероссийского конкурса «Сердце отдаю детям» </w:t>
            </w:r>
            <w:r w:rsidR="00363B8E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FF4CE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D10798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0798" w:rsidRPr="002422A3" w:rsidRDefault="008E20B3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 Д</w:t>
            </w:r>
            <w:r w:rsidR="006221A3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ЦТР «</w:t>
            </w:r>
            <w:r w:rsidR="00D1079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 мастеров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bottom"/>
          </w:tcPr>
          <w:p w:rsidR="00D10798" w:rsidRPr="002422A3" w:rsidRDefault="00D10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приоритетных направлений дополнительного образования с целью обеспечения успешной самореализации детей и молодежи</w:t>
            </w:r>
          </w:p>
          <w:p w:rsidR="008D7A3E" w:rsidRPr="002422A3" w:rsidRDefault="008D7A3E" w:rsidP="007C35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охраны здоровья воспитанников и обучающихся в муниципальной системе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1DCF" w:rsidRPr="002422A3" w:rsidRDefault="006F5576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A725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профессиональных компетенций медицинских ра</w:t>
            </w:r>
            <w:r w:rsidR="00F25BC7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ботников по вопросам охраны здо</w:t>
            </w:r>
            <w:r w:rsidR="001A725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ровья обучающихся и воспитанников</w:t>
            </w:r>
          </w:p>
          <w:p w:rsidR="00D10798" w:rsidRPr="002422A3" w:rsidRDefault="006F5576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471F3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Подготовить участников муниципального этапа конкурса «Сердце отдаю детям»</w:t>
            </w:r>
            <w:r w:rsidR="00E91DC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75FB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91DC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2022)</w:t>
            </w:r>
          </w:p>
          <w:p w:rsidR="006F5576" w:rsidRPr="002422A3" w:rsidRDefault="006F5576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Участие   в региональных   конкурсах технической направленности с дет</w:t>
            </w:r>
            <w:r w:rsidR="00E91DC0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ьми 10-16 лет (январь- июль 2022</w:t>
            </w:r>
            <w:r w:rsidR="004A19AD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г.).</w:t>
            </w:r>
          </w:p>
          <w:p w:rsidR="006F5576" w:rsidRPr="002422A3" w:rsidRDefault="006F5576" w:rsidP="00BC79A9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0798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0798" w:rsidRPr="002422A3" w:rsidRDefault="00D10798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proofErr w:type="spellStart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Милюшинская</w:t>
            </w:r>
            <w:proofErr w:type="spellEnd"/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10798" w:rsidRPr="002422A3" w:rsidRDefault="006221A3" w:rsidP="007C35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модулей новой программы воспитания средствами школьного музея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B0108" w:rsidRPr="002422A3" w:rsidRDefault="00F1321E" w:rsidP="00F1321E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B010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цикла интерактивных экскурсий по </w:t>
            </w:r>
            <w:r w:rsidR="00EC42F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экспозициям школьного музея (</w:t>
            </w:r>
            <w:r w:rsidR="004D498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  <w:r w:rsidR="009B010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2021г)</w:t>
            </w:r>
          </w:p>
          <w:p w:rsidR="009B0108" w:rsidRPr="002422A3" w:rsidRDefault="00F1321E" w:rsidP="00F1321E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9B010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«Дня памяти жертвам Гулага»</w:t>
            </w:r>
            <w:r w:rsidR="00B74E1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F5576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10C2F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9B010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B010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B0108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B0108" w:rsidRPr="002422A3" w:rsidRDefault="00F1321E" w:rsidP="00F1321E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B74E1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муниципального конкурса творческих работ для обучающихся и педагогов «Память сердца» (март 2022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B74E1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174F02" w:rsidRPr="00412ED5" w:rsidTr="00F1321E">
        <w:trPr>
          <w:trHeight w:val="864"/>
        </w:trPr>
        <w:tc>
          <w:tcPr>
            <w:tcW w:w="28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74F02" w:rsidRPr="002422A3" w:rsidRDefault="006F097F" w:rsidP="00B635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Назаровская ООШ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74F02" w:rsidRPr="002422A3" w:rsidRDefault="006F097F" w:rsidP="007C35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работы «Совета отцов» Рыбинского муниципального района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097F" w:rsidRPr="002422A3" w:rsidRDefault="006F097F" w:rsidP="00F1321E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1.Установочный семинар «Совета отцов» (разработка и утверждение плана работы)</w:t>
            </w:r>
          </w:p>
          <w:p w:rsidR="006F097F" w:rsidRPr="002422A3" w:rsidRDefault="006F097F" w:rsidP="00F1321E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Семинар практикум с приглашением представителей государственных служб.</w:t>
            </w:r>
          </w:p>
          <w:p w:rsidR="00174F02" w:rsidRPr="002422A3" w:rsidRDefault="006F097F" w:rsidP="00F1321E">
            <w:pPr>
              <w:pStyle w:val="a8"/>
              <w:ind w:lef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3.Конференция по обмену опытом работы в поселениях (июнь 2022</w:t>
            </w:r>
            <w:r w:rsidR="007C35F1"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22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</w:tr>
    </w:tbl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7C35F1" w:rsidRDefault="00CA0D05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C3816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МУ ДПО </w:t>
      </w:r>
      <w:r w:rsidR="00F1321E">
        <w:rPr>
          <w:rFonts w:ascii="Times New Roman" w:hAnsi="Times New Roman" w:cs="Times New Roman"/>
          <w:color w:val="000000"/>
          <w:sz w:val="24"/>
          <w:szCs w:val="24"/>
        </w:rPr>
        <w:t>«Учебно-</w:t>
      </w:r>
      <w:r w:rsidR="00E4310A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методический </w:t>
      </w:r>
      <w:proofErr w:type="gramStart"/>
      <w:r w:rsidR="00E4310A">
        <w:rPr>
          <w:rFonts w:ascii="Times New Roman" w:hAnsi="Times New Roman" w:cs="Times New Roman"/>
          <w:color w:val="000000"/>
          <w:sz w:val="24"/>
          <w:szCs w:val="24"/>
        </w:rPr>
        <w:t>центр»</w:t>
      </w:r>
      <w:r w:rsidRPr="00FC381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C3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7C35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FC3816">
        <w:rPr>
          <w:rFonts w:ascii="Times New Roman" w:hAnsi="Times New Roman" w:cs="Times New Roman"/>
          <w:color w:val="000000"/>
          <w:sz w:val="24"/>
          <w:szCs w:val="24"/>
        </w:rPr>
        <w:t>С.Н. Ларионова</w:t>
      </w: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F1321E" w:rsidRDefault="00F1321E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CA0D05" w:rsidRPr="007C35F1" w:rsidRDefault="00CA0D05" w:rsidP="00CA0D05">
      <w:pPr>
        <w:tabs>
          <w:tab w:val="left" w:pos="540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3816">
        <w:rPr>
          <w:rFonts w:ascii="Times New Roman" w:hAnsi="Times New Roman" w:cs="Times New Roman"/>
          <w:color w:val="000000"/>
          <w:sz w:val="20"/>
          <w:szCs w:val="20"/>
        </w:rPr>
        <w:t>Зобнинская</w:t>
      </w:r>
      <w:proofErr w:type="spellEnd"/>
      <w:r w:rsidRPr="00FC3816">
        <w:rPr>
          <w:rFonts w:ascii="Times New Roman" w:hAnsi="Times New Roman" w:cs="Times New Roman"/>
          <w:color w:val="000000"/>
          <w:sz w:val="20"/>
          <w:szCs w:val="20"/>
        </w:rPr>
        <w:t xml:space="preserve"> Т.Р., 55-06-09</w:t>
      </w:r>
    </w:p>
    <w:p w:rsidR="00301CBB" w:rsidRPr="00735FA7" w:rsidRDefault="00301CBB" w:rsidP="00301CBB">
      <w:pPr>
        <w:tabs>
          <w:tab w:val="left" w:pos="540"/>
        </w:tabs>
        <w:rPr>
          <w:color w:val="000000"/>
          <w:sz w:val="20"/>
          <w:szCs w:val="20"/>
        </w:rPr>
      </w:pPr>
    </w:p>
    <w:sectPr w:rsidR="00301CBB" w:rsidRPr="00735FA7" w:rsidSect="00301C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692"/>
    <w:multiLevelType w:val="hybridMultilevel"/>
    <w:tmpl w:val="7D1AC426"/>
    <w:lvl w:ilvl="0" w:tplc="429CAA2A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0A132D0B"/>
    <w:multiLevelType w:val="hybridMultilevel"/>
    <w:tmpl w:val="4F70F802"/>
    <w:lvl w:ilvl="0" w:tplc="E6A610AC">
      <w:start w:val="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EA87289"/>
    <w:multiLevelType w:val="hybridMultilevel"/>
    <w:tmpl w:val="C9F0ABD4"/>
    <w:lvl w:ilvl="0" w:tplc="17FEB60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12905F07"/>
    <w:multiLevelType w:val="hybridMultilevel"/>
    <w:tmpl w:val="CA70B7A4"/>
    <w:lvl w:ilvl="0" w:tplc="9E50F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31D30"/>
    <w:multiLevelType w:val="hybridMultilevel"/>
    <w:tmpl w:val="34D668B6"/>
    <w:lvl w:ilvl="0" w:tplc="9064E5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2BC8635E"/>
    <w:multiLevelType w:val="hybridMultilevel"/>
    <w:tmpl w:val="6BE2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E69EC"/>
    <w:multiLevelType w:val="hybridMultilevel"/>
    <w:tmpl w:val="8B606778"/>
    <w:lvl w:ilvl="0" w:tplc="FD16F4B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315011E5"/>
    <w:multiLevelType w:val="hybridMultilevel"/>
    <w:tmpl w:val="8984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1D4B"/>
    <w:multiLevelType w:val="hybridMultilevel"/>
    <w:tmpl w:val="E7E26CEA"/>
    <w:lvl w:ilvl="0" w:tplc="79785686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9" w15:restartNumberingAfterBreak="0">
    <w:nsid w:val="52473D93"/>
    <w:multiLevelType w:val="hybridMultilevel"/>
    <w:tmpl w:val="EC90E802"/>
    <w:lvl w:ilvl="0" w:tplc="0A34AA62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0" w15:restartNumberingAfterBreak="0">
    <w:nsid w:val="534E1115"/>
    <w:multiLevelType w:val="hybridMultilevel"/>
    <w:tmpl w:val="7A2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800D5"/>
    <w:multiLevelType w:val="hybridMultilevel"/>
    <w:tmpl w:val="347C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61104"/>
    <w:multiLevelType w:val="hybridMultilevel"/>
    <w:tmpl w:val="AF7CB4F6"/>
    <w:lvl w:ilvl="0" w:tplc="E5DCCBB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3" w15:restartNumberingAfterBreak="0">
    <w:nsid w:val="60C82D0F"/>
    <w:multiLevelType w:val="hybridMultilevel"/>
    <w:tmpl w:val="3BE2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450"/>
    <w:multiLevelType w:val="hybridMultilevel"/>
    <w:tmpl w:val="DB8E5C96"/>
    <w:lvl w:ilvl="0" w:tplc="2CD2001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71A93270"/>
    <w:multiLevelType w:val="hybridMultilevel"/>
    <w:tmpl w:val="E940D494"/>
    <w:lvl w:ilvl="0" w:tplc="61FA538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6" w15:restartNumberingAfterBreak="0">
    <w:nsid w:val="74C74722"/>
    <w:multiLevelType w:val="hybridMultilevel"/>
    <w:tmpl w:val="969457EE"/>
    <w:lvl w:ilvl="0" w:tplc="E6A610AC">
      <w:start w:val="1"/>
      <w:numFmt w:val="decimal"/>
      <w:lvlText w:val="%1."/>
      <w:lvlJc w:val="left"/>
      <w:pPr>
        <w:ind w:left="5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7" w15:restartNumberingAfterBreak="0">
    <w:nsid w:val="79C71F38"/>
    <w:multiLevelType w:val="hybridMultilevel"/>
    <w:tmpl w:val="BF92C19A"/>
    <w:lvl w:ilvl="0" w:tplc="A37411D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 w15:restartNumberingAfterBreak="0">
    <w:nsid w:val="7B8F5F7E"/>
    <w:multiLevelType w:val="hybridMultilevel"/>
    <w:tmpl w:val="3FFAEB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C8B30A3"/>
    <w:multiLevelType w:val="hybridMultilevel"/>
    <w:tmpl w:val="794AACC6"/>
    <w:lvl w:ilvl="0" w:tplc="34A61E5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0" w15:restartNumberingAfterBreak="0">
    <w:nsid w:val="7F9C6280"/>
    <w:multiLevelType w:val="hybridMultilevel"/>
    <w:tmpl w:val="B700ED2C"/>
    <w:lvl w:ilvl="0" w:tplc="5120B298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  <w:num w:numId="14">
    <w:abstractNumId w:val="0"/>
  </w:num>
  <w:num w:numId="15">
    <w:abstractNumId w:val="19"/>
  </w:num>
  <w:num w:numId="16">
    <w:abstractNumId w:val="6"/>
  </w:num>
  <w:num w:numId="17">
    <w:abstractNumId w:val="12"/>
  </w:num>
  <w:num w:numId="18">
    <w:abstractNumId w:val="4"/>
  </w:num>
  <w:num w:numId="19">
    <w:abstractNumId w:val="14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5E8"/>
    <w:rsid w:val="00005FDB"/>
    <w:rsid w:val="0001473F"/>
    <w:rsid w:val="00034CAB"/>
    <w:rsid w:val="000353C3"/>
    <w:rsid w:val="00036001"/>
    <w:rsid w:val="000479DB"/>
    <w:rsid w:val="00047A40"/>
    <w:rsid w:val="000570C7"/>
    <w:rsid w:val="00062200"/>
    <w:rsid w:val="00063BCF"/>
    <w:rsid w:val="00064797"/>
    <w:rsid w:val="000A5ED1"/>
    <w:rsid w:val="000B695F"/>
    <w:rsid w:val="000D1FBF"/>
    <w:rsid w:val="00113AA2"/>
    <w:rsid w:val="001146F8"/>
    <w:rsid w:val="001147E5"/>
    <w:rsid w:val="001204E7"/>
    <w:rsid w:val="00135680"/>
    <w:rsid w:val="00160D27"/>
    <w:rsid w:val="00174F02"/>
    <w:rsid w:val="0017675C"/>
    <w:rsid w:val="00191A6C"/>
    <w:rsid w:val="00192706"/>
    <w:rsid w:val="001A7256"/>
    <w:rsid w:val="001B350F"/>
    <w:rsid w:val="001C2E04"/>
    <w:rsid w:val="001C415F"/>
    <w:rsid w:val="001D158D"/>
    <w:rsid w:val="001D2920"/>
    <w:rsid w:val="001D4AC5"/>
    <w:rsid w:val="001E10CD"/>
    <w:rsid w:val="001E38F6"/>
    <w:rsid w:val="001F4227"/>
    <w:rsid w:val="001F43C9"/>
    <w:rsid w:val="001F5CD2"/>
    <w:rsid w:val="002060DB"/>
    <w:rsid w:val="0022060D"/>
    <w:rsid w:val="00221591"/>
    <w:rsid w:val="002422A3"/>
    <w:rsid w:val="00247164"/>
    <w:rsid w:val="0025281E"/>
    <w:rsid w:val="0025327C"/>
    <w:rsid w:val="002760A3"/>
    <w:rsid w:val="00282458"/>
    <w:rsid w:val="002A0561"/>
    <w:rsid w:val="002A2A07"/>
    <w:rsid w:val="002B3C33"/>
    <w:rsid w:val="002B7FB2"/>
    <w:rsid w:val="002C7B27"/>
    <w:rsid w:val="002D391A"/>
    <w:rsid w:val="002E302A"/>
    <w:rsid w:val="002E505B"/>
    <w:rsid w:val="002E67A9"/>
    <w:rsid w:val="002E7D1E"/>
    <w:rsid w:val="002F00F5"/>
    <w:rsid w:val="00301CBB"/>
    <w:rsid w:val="00307846"/>
    <w:rsid w:val="00321DE8"/>
    <w:rsid w:val="0032387D"/>
    <w:rsid w:val="00334289"/>
    <w:rsid w:val="003453D9"/>
    <w:rsid w:val="00363118"/>
    <w:rsid w:val="00363B8E"/>
    <w:rsid w:val="0037588D"/>
    <w:rsid w:val="003805F7"/>
    <w:rsid w:val="003D7A92"/>
    <w:rsid w:val="003E1A3C"/>
    <w:rsid w:val="003F6D0E"/>
    <w:rsid w:val="00410243"/>
    <w:rsid w:val="00412ED5"/>
    <w:rsid w:val="00413D79"/>
    <w:rsid w:val="0041697F"/>
    <w:rsid w:val="00420AAA"/>
    <w:rsid w:val="004216E7"/>
    <w:rsid w:val="004324D5"/>
    <w:rsid w:val="004376B3"/>
    <w:rsid w:val="00456B60"/>
    <w:rsid w:val="00471F31"/>
    <w:rsid w:val="00475570"/>
    <w:rsid w:val="00486EF4"/>
    <w:rsid w:val="00487DE4"/>
    <w:rsid w:val="004A19AD"/>
    <w:rsid w:val="004A584E"/>
    <w:rsid w:val="004D4981"/>
    <w:rsid w:val="004E3968"/>
    <w:rsid w:val="004F046C"/>
    <w:rsid w:val="004F13B8"/>
    <w:rsid w:val="004F40E1"/>
    <w:rsid w:val="0050453F"/>
    <w:rsid w:val="005069CA"/>
    <w:rsid w:val="00514ABA"/>
    <w:rsid w:val="00551DC3"/>
    <w:rsid w:val="00560CBC"/>
    <w:rsid w:val="005622A1"/>
    <w:rsid w:val="00581168"/>
    <w:rsid w:val="005A728B"/>
    <w:rsid w:val="005B63B3"/>
    <w:rsid w:val="005B786F"/>
    <w:rsid w:val="005B7CC1"/>
    <w:rsid w:val="005D07F9"/>
    <w:rsid w:val="005D106B"/>
    <w:rsid w:val="005D663D"/>
    <w:rsid w:val="00607A83"/>
    <w:rsid w:val="006221A3"/>
    <w:rsid w:val="00624C58"/>
    <w:rsid w:val="00626AC8"/>
    <w:rsid w:val="00630374"/>
    <w:rsid w:val="00630C30"/>
    <w:rsid w:val="00633E3D"/>
    <w:rsid w:val="006400A7"/>
    <w:rsid w:val="00653F41"/>
    <w:rsid w:val="00654ACA"/>
    <w:rsid w:val="00674FBE"/>
    <w:rsid w:val="006812C4"/>
    <w:rsid w:val="0068287C"/>
    <w:rsid w:val="006A0C4A"/>
    <w:rsid w:val="006C751B"/>
    <w:rsid w:val="006D449B"/>
    <w:rsid w:val="006D4B8F"/>
    <w:rsid w:val="006F097F"/>
    <w:rsid w:val="006F1751"/>
    <w:rsid w:val="006F53F4"/>
    <w:rsid w:val="006F5576"/>
    <w:rsid w:val="006F7A36"/>
    <w:rsid w:val="007143CC"/>
    <w:rsid w:val="00723C64"/>
    <w:rsid w:val="00726605"/>
    <w:rsid w:val="00730FAF"/>
    <w:rsid w:val="0073775B"/>
    <w:rsid w:val="00742524"/>
    <w:rsid w:val="00751B97"/>
    <w:rsid w:val="00754798"/>
    <w:rsid w:val="00761C83"/>
    <w:rsid w:val="00786D4A"/>
    <w:rsid w:val="007961F9"/>
    <w:rsid w:val="007A13C5"/>
    <w:rsid w:val="007A4588"/>
    <w:rsid w:val="007B112B"/>
    <w:rsid w:val="007C13EB"/>
    <w:rsid w:val="007C1AE5"/>
    <w:rsid w:val="007C35F1"/>
    <w:rsid w:val="007C6A3C"/>
    <w:rsid w:val="007D5961"/>
    <w:rsid w:val="0081674F"/>
    <w:rsid w:val="00820701"/>
    <w:rsid w:val="00821705"/>
    <w:rsid w:val="0082347B"/>
    <w:rsid w:val="00834E56"/>
    <w:rsid w:val="008375FB"/>
    <w:rsid w:val="00845C85"/>
    <w:rsid w:val="008518B9"/>
    <w:rsid w:val="008522A8"/>
    <w:rsid w:val="00880AD1"/>
    <w:rsid w:val="0088157B"/>
    <w:rsid w:val="0088160B"/>
    <w:rsid w:val="00883EBA"/>
    <w:rsid w:val="00883F8F"/>
    <w:rsid w:val="0088472D"/>
    <w:rsid w:val="00891DCF"/>
    <w:rsid w:val="00893FF6"/>
    <w:rsid w:val="008A521C"/>
    <w:rsid w:val="008A5DCD"/>
    <w:rsid w:val="008B433B"/>
    <w:rsid w:val="008C01D1"/>
    <w:rsid w:val="008C4C98"/>
    <w:rsid w:val="008D7A3E"/>
    <w:rsid w:val="008E20B3"/>
    <w:rsid w:val="008E5927"/>
    <w:rsid w:val="008E7CAF"/>
    <w:rsid w:val="008F0372"/>
    <w:rsid w:val="00914390"/>
    <w:rsid w:val="00915585"/>
    <w:rsid w:val="0092270B"/>
    <w:rsid w:val="009648CA"/>
    <w:rsid w:val="00966018"/>
    <w:rsid w:val="00986A82"/>
    <w:rsid w:val="00991FD9"/>
    <w:rsid w:val="009A254B"/>
    <w:rsid w:val="009A4F70"/>
    <w:rsid w:val="009B0108"/>
    <w:rsid w:val="009B033B"/>
    <w:rsid w:val="009C1392"/>
    <w:rsid w:val="009C5D44"/>
    <w:rsid w:val="009E27AE"/>
    <w:rsid w:val="009F25E8"/>
    <w:rsid w:val="00A030D2"/>
    <w:rsid w:val="00A16CAD"/>
    <w:rsid w:val="00A24D71"/>
    <w:rsid w:val="00A31B0E"/>
    <w:rsid w:val="00A419CD"/>
    <w:rsid w:val="00A426F1"/>
    <w:rsid w:val="00A441FF"/>
    <w:rsid w:val="00A54405"/>
    <w:rsid w:val="00A64E25"/>
    <w:rsid w:val="00AB2D7C"/>
    <w:rsid w:val="00AC5B29"/>
    <w:rsid w:val="00AC6E85"/>
    <w:rsid w:val="00AE4368"/>
    <w:rsid w:val="00AE5316"/>
    <w:rsid w:val="00AF0543"/>
    <w:rsid w:val="00B06F64"/>
    <w:rsid w:val="00B10C2F"/>
    <w:rsid w:val="00B20020"/>
    <w:rsid w:val="00B24980"/>
    <w:rsid w:val="00B34777"/>
    <w:rsid w:val="00B50DA7"/>
    <w:rsid w:val="00B5290A"/>
    <w:rsid w:val="00B54884"/>
    <w:rsid w:val="00B61075"/>
    <w:rsid w:val="00B635BA"/>
    <w:rsid w:val="00B74E11"/>
    <w:rsid w:val="00B760E4"/>
    <w:rsid w:val="00BA1071"/>
    <w:rsid w:val="00BA15E2"/>
    <w:rsid w:val="00BA6DEB"/>
    <w:rsid w:val="00BC79A9"/>
    <w:rsid w:val="00BD41FD"/>
    <w:rsid w:val="00BE1964"/>
    <w:rsid w:val="00BE4478"/>
    <w:rsid w:val="00BF5438"/>
    <w:rsid w:val="00C02C3C"/>
    <w:rsid w:val="00C03894"/>
    <w:rsid w:val="00C1174D"/>
    <w:rsid w:val="00C3112F"/>
    <w:rsid w:val="00C47874"/>
    <w:rsid w:val="00C5363E"/>
    <w:rsid w:val="00C55BA2"/>
    <w:rsid w:val="00C60E59"/>
    <w:rsid w:val="00C92CD3"/>
    <w:rsid w:val="00CA0092"/>
    <w:rsid w:val="00CA0D05"/>
    <w:rsid w:val="00CC581A"/>
    <w:rsid w:val="00CD4B5B"/>
    <w:rsid w:val="00CD77BA"/>
    <w:rsid w:val="00CE2FD3"/>
    <w:rsid w:val="00CE305D"/>
    <w:rsid w:val="00CE5EE4"/>
    <w:rsid w:val="00CF466C"/>
    <w:rsid w:val="00CF7C82"/>
    <w:rsid w:val="00D01C01"/>
    <w:rsid w:val="00D10798"/>
    <w:rsid w:val="00D23894"/>
    <w:rsid w:val="00D243EF"/>
    <w:rsid w:val="00D32759"/>
    <w:rsid w:val="00D422BE"/>
    <w:rsid w:val="00D512E1"/>
    <w:rsid w:val="00D61491"/>
    <w:rsid w:val="00D61987"/>
    <w:rsid w:val="00D64335"/>
    <w:rsid w:val="00D726EA"/>
    <w:rsid w:val="00D73C1A"/>
    <w:rsid w:val="00D77217"/>
    <w:rsid w:val="00D862DC"/>
    <w:rsid w:val="00DB3357"/>
    <w:rsid w:val="00DB4185"/>
    <w:rsid w:val="00DC092E"/>
    <w:rsid w:val="00DD086A"/>
    <w:rsid w:val="00DD0D11"/>
    <w:rsid w:val="00DE174B"/>
    <w:rsid w:val="00E30427"/>
    <w:rsid w:val="00E345FF"/>
    <w:rsid w:val="00E371E6"/>
    <w:rsid w:val="00E4310A"/>
    <w:rsid w:val="00E50100"/>
    <w:rsid w:val="00E56359"/>
    <w:rsid w:val="00E57ACD"/>
    <w:rsid w:val="00E57EAA"/>
    <w:rsid w:val="00E70EF3"/>
    <w:rsid w:val="00E72EC7"/>
    <w:rsid w:val="00E91DC0"/>
    <w:rsid w:val="00E92CA8"/>
    <w:rsid w:val="00E94BB0"/>
    <w:rsid w:val="00EB5BDB"/>
    <w:rsid w:val="00EB61F9"/>
    <w:rsid w:val="00EB7526"/>
    <w:rsid w:val="00EC2D1D"/>
    <w:rsid w:val="00EC42F6"/>
    <w:rsid w:val="00EE28D3"/>
    <w:rsid w:val="00F01A42"/>
    <w:rsid w:val="00F1321E"/>
    <w:rsid w:val="00F14A13"/>
    <w:rsid w:val="00F23E21"/>
    <w:rsid w:val="00F25BC7"/>
    <w:rsid w:val="00F43635"/>
    <w:rsid w:val="00F96DB8"/>
    <w:rsid w:val="00FA02B2"/>
    <w:rsid w:val="00FA1676"/>
    <w:rsid w:val="00FB08CB"/>
    <w:rsid w:val="00FB0C63"/>
    <w:rsid w:val="00FD215C"/>
    <w:rsid w:val="00FF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A73FA-13CC-4549-B375-97D6FDAF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CBB"/>
    <w:pPr>
      <w:suppressLineNumbers/>
      <w:tabs>
        <w:tab w:val="left" w:pos="709"/>
      </w:tabs>
      <w:suppressAutoHyphens/>
      <w:spacing w:before="120" w:after="120" w:line="276" w:lineRule="atLeast"/>
    </w:pPr>
    <w:rPr>
      <w:rFonts w:ascii="Arial" w:eastAsia="Arial Unicode MS" w:hAnsi="Arial" w:cs="Tahoma"/>
      <w:i/>
      <w:iCs/>
      <w:color w:val="00000A"/>
      <w:sz w:val="20"/>
      <w:szCs w:val="24"/>
      <w:lang w:eastAsia="en-US"/>
    </w:rPr>
  </w:style>
  <w:style w:type="character" w:customStyle="1" w:styleId="a4">
    <w:name w:val="Название Знак"/>
    <w:basedOn w:val="a0"/>
    <w:link w:val="a3"/>
    <w:rsid w:val="00301CBB"/>
    <w:rPr>
      <w:rFonts w:ascii="Arial" w:eastAsia="Arial Unicode MS" w:hAnsi="Arial" w:cs="Tahoma"/>
      <w:i/>
      <w:iCs/>
      <w:color w:val="00000A"/>
      <w:sz w:val="20"/>
      <w:szCs w:val="24"/>
    </w:rPr>
  </w:style>
  <w:style w:type="paragraph" w:customStyle="1" w:styleId="a5">
    <w:name w:val="Содержимое таблицы"/>
    <w:basedOn w:val="a"/>
    <w:rsid w:val="00301CB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rsid w:val="00301CBB"/>
    <w:pPr>
      <w:suppressAutoHyphens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true">
    <w:name w:val="WW8Num1ztrue"/>
    <w:rsid w:val="0092270B"/>
  </w:style>
  <w:style w:type="character" w:styleId="a7">
    <w:name w:val="Emphasis"/>
    <w:basedOn w:val="a0"/>
    <w:uiPriority w:val="20"/>
    <w:qFormat/>
    <w:rsid w:val="004F046C"/>
    <w:rPr>
      <w:i/>
      <w:iCs/>
    </w:rPr>
  </w:style>
  <w:style w:type="paragraph" w:styleId="a8">
    <w:name w:val="No Spacing"/>
    <w:qFormat/>
    <w:rsid w:val="00CE5EE4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CA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61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7344-3459-4BE7-A536-97A2B5CE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Колтакова</dc:creator>
  <cp:keywords/>
  <dc:description/>
  <cp:lastModifiedBy>User</cp:lastModifiedBy>
  <cp:revision>164</cp:revision>
  <cp:lastPrinted>2021-09-10T04:58:00Z</cp:lastPrinted>
  <dcterms:created xsi:type="dcterms:W3CDTF">2018-02-02T12:12:00Z</dcterms:created>
  <dcterms:modified xsi:type="dcterms:W3CDTF">2021-09-10T05:06:00Z</dcterms:modified>
</cp:coreProperties>
</file>