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02" w:rsidRPr="00570011" w:rsidRDefault="00552602" w:rsidP="00552602">
      <w:pPr>
        <w:jc w:val="center"/>
        <w:rPr>
          <w:sz w:val="24"/>
          <w:szCs w:val="24"/>
        </w:rPr>
      </w:pPr>
      <w:r w:rsidRPr="00570011">
        <w:rPr>
          <w:sz w:val="24"/>
          <w:szCs w:val="24"/>
        </w:rPr>
        <w:t>Анкета консультационного пункта</w:t>
      </w:r>
    </w:p>
    <w:p w:rsidR="00552602" w:rsidRDefault="00552602" w:rsidP="00552602">
      <w:pPr>
        <w:jc w:val="center"/>
        <w:rPr>
          <w:sz w:val="24"/>
          <w:szCs w:val="24"/>
        </w:rPr>
      </w:pPr>
    </w:p>
    <w:p w:rsidR="00552602" w:rsidRDefault="00552602" w:rsidP="005526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детский сад  общеразвивающего вида </w:t>
      </w:r>
    </w:p>
    <w:p w:rsidR="00552602" w:rsidRDefault="00552602" w:rsidP="005526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приоритетным осуществлением физического развития воспитанников </w:t>
      </w:r>
    </w:p>
    <w:p w:rsidR="00552602" w:rsidRDefault="00552602" w:rsidP="00552602">
      <w:pPr>
        <w:jc w:val="center"/>
        <w:rPr>
          <w:sz w:val="24"/>
          <w:szCs w:val="24"/>
        </w:rPr>
      </w:pPr>
      <w:r>
        <w:rPr>
          <w:sz w:val="24"/>
          <w:szCs w:val="24"/>
        </w:rPr>
        <w:t>п. Судоверфь «Солнышко»</w:t>
      </w:r>
    </w:p>
    <w:p w:rsidR="00552602" w:rsidRPr="00570011" w:rsidRDefault="00552602" w:rsidP="00552602">
      <w:pPr>
        <w:jc w:val="center"/>
        <w:rPr>
          <w:sz w:val="24"/>
          <w:szCs w:val="24"/>
        </w:rPr>
      </w:pPr>
      <w:r w:rsidRPr="00570011">
        <w:rPr>
          <w:sz w:val="24"/>
          <w:szCs w:val="24"/>
        </w:rPr>
        <w:t xml:space="preserve"> (наименование образовательного учреждения)</w:t>
      </w:r>
    </w:p>
    <w:p w:rsidR="00552602" w:rsidRDefault="00552602" w:rsidP="00552602">
      <w:pPr>
        <w:rPr>
          <w:b/>
          <w:bCs/>
          <w:sz w:val="24"/>
          <w:szCs w:val="24"/>
        </w:rPr>
      </w:pPr>
    </w:p>
    <w:p w:rsidR="00552602" w:rsidRDefault="00552602" w:rsidP="005526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Pr="00570011">
        <w:rPr>
          <w:b/>
          <w:bCs/>
          <w:sz w:val="24"/>
          <w:szCs w:val="24"/>
        </w:rPr>
        <w:t>нформация</w:t>
      </w:r>
      <w:r>
        <w:rPr>
          <w:b/>
          <w:bCs/>
          <w:sz w:val="24"/>
          <w:szCs w:val="24"/>
        </w:rPr>
        <w:t xml:space="preserve"> о консультационном пункте</w:t>
      </w:r>
    </w:p>
    <w:p w:rsidR="00552602" w:rsidRPr="00570011" w:rsidRDefault="00552602" w:rsidP="00552602">
      <w:pPr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5404"/>
      </w:tblGrid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4094" w:type="dxa"/>
          </w:tcPr>
          <w:p w:rsidR="00552602" w:rsidRPr="00570011" w:rsidRDefault="00552602" w:rsidP="00EE3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</w:tcPr>
          <w:p w:rsidR="00552602" w:rsidRPr="00570011" w:rsidRDefault="00552602" w:rsidP="00EE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570011">
              <w:rPr>
                <w:b/>
                <w:bCs/>
                <w:sz w:val="24"/>
                <w:szCs w:val="24"/>
              </w:rPr>
              <w:t>Поля для заполнения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4094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570011">
              <w:rPr>
                <w:sz w:val="24"/>
                <w:szCs w:val="24"/>
              </w:rPr>
              <w:t>Полное наименование  образовательного учреждения</w:t>
            </w:r>
          </w:p>
        </w:tc>
        <w:tc>
          <w:tcPr>
            <w:tcW w:w="5404" w:type="dxa"/>
          </w:tcPr>
          <w:p w:rsidR="00552602" w:rsidRDefault="00552602" w:rsidP="00EE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детский сад  общеразвивающего вида </w:t>
            </w:r>
          </w:p>
          <w:p w:rsidR="00552602" w:rsidRDefault="00552602" w:rsidP="00EE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приоритетным осуществлением физического развития воспитанников </w:t>
            </w:r>
          </w:p>
          <w:p w:rsidR="00552602" w:rsidRDefault="00552602" w:rsidP="00EE3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Судоверфь «Солнышко»</w:t>
            </w:r>
          </w:p>
          <w:p w:rsidR="00552602" w:rsidRPr="00570011" w:rsidRDefault="00552602" w:rsidP="00EE3A68">
            <w:pPr>
              <w:pStyle w:val="content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4094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570011">
              <w:rPr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5404" w:type="dxa"/>
          </w:tcPr>
          <w:p w:rsidR="00552602" w:rsidRPr="009746C9" w:rsidRDefault="00552602" w:rsidP="00EE3A68">
            <w:pPr>
              <w:pStyle w:val="conten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152978  Ярославская область, Рыбинский район, пос. Судоверфь, ул. Судостроительная. Д. 8 «А»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4094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570011">
              <w:rPr>
                <w:sz w:val="24"/>
                <w:szCs w:val="24"/>
              </w:rPr>
              <w:t>Адрес сайта</w:t>
            </w:r>
          </w:p>
        </w:tc>
        <w:tc>
          <w:tcPr>
            <w:tcW w:w="5404" w:type="dxa"/>
          </w:tcPr>
          <w:p w:rsidR="00552602" w:rsidRPr="009746C9" w:rsidRDefault="00552602" w:rsidP="00EE3A68">
            <w:pPr>
              <w:pStyle w:val="conten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Pr="009746C9">
                <w:rPr>
                  <w:rStyle w:val="a3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sudoverf-detsad-solnyshko@mail.ru</w:t>
              </w:r>
            </w:hyperlink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4094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570011">
              <w:rPr>
                <w:sz w:val="24"/>
                <w:szCs w:val="24"/>
              </w:rPr>
              <w:t>Контактные телефоны (с кодом)</w:t>
            </w:r>
          </w:p>
        </w:tc>
        <w:tc>
          <w:tcPr>
            <w:tcW w:w="5404" w:type="dxa"/>
          </w:tcPr>
          <w:p w:rsidR="00552602" w:rsidRPr="009746C9" w:rsidRDefault="00552602" w:rsidP="00EE3A68">
            <w:pPr>
              <w:pStyle w:val="conten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(4855) 295 - 932</w:t>
            </w:r>
          </w:p>
        </w:tc>
      </w:tr>
    </w:tbl>
    <w:p w:rsidR="00552602" w:rsidRPr="00570011" w:rsidRDefault="00552602" w:rsidP="00552602">
      <w:pPr>
        <w:rPr>
          <w:sz w:val="24"/>
          <w:szCs w:val="24"/>
        </w:rPr>
      </w:pPr>
    </w:p>
    <w:p w:rsidR="00552602" w:rsidRPr="00570011" w:rsidRDefault="00552602" w:rsidP="00552602">
      <w:pPr>
        <w:rPr>
          <w:b/>
          <w:sz w:val="24"/>
          <w:szCs w:val="24"/>
        </w:rPr>
      </w:pPr>
      <w:r w:rsidRPr="00570011">
        <w:rPr>
          <w:b/>
          <w:sz w:val="24"/>
          <w:szCs w:val="24"/>
        </w:rPr>
        <w:t>Статистика по консультационному пункту: количество человек, получивших консультации за указанный период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785"/>
        <w:gridCol w:w="774"/>
        <w:gridCol w:w="1738"/>
        <w:gridCol w:w="760"/>
        <w:gridCol w:w="867"/>
        <w:gridCol w:w="746"/>
      </w:tblGrid>
      <w:tr w:rsidR="00552602" w:rsidRPr="00570011" w:rsidTr="00EE3A68">
        <w:trPr>
          <w:trHeight w:val="262"/>
        </w:trPr>
        <w:tc>
          <w:tcPr>
            <w:tcW w:w="283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52602" w:rsidRPr="00570011" w:rsidRDefault="00552602" w:rsidP="00EE3A68">
            <w:pPr>
              <w:jc w:val="right"/>
              <w:rPr>
                <w:b/>
                <w:sz w:val="24"/>
                <w:szCs w:val="24"/>
              </w:rPr>
            </w:pPr>
          </w:p>
          <w:p w:rsidR="00552602" w:rsidRPr="00570011" w:rsidRDefault="00552602" w:rsidP="00EE3A68">
            <w:pPr>
              <w:jc w:val="right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Категория</w:t>
            </w:r>
          </w:p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</w:p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90" w:type="dxa"/>
            <w:gridSpan w:val="4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3" w:type="dxa"/>
            <w:gridSpan w:val="3"/>
            <w:vMerge w:val="restart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Семейное консультирование (родители с детьми)</w:t>
            </w:r>
          </w:p>
        </w:tc>
      </w:tr>
      <w:tr w:rsidR="00552602" w:rsidRPr="00570011" w:rsidTr="00EE3A68">
        <w:trPr>
          <w:trHeight w:val="384"/>
        </w:trPr>
        <w:tc>
          <w:tcPr>
            <w:tcW w:w="283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Взрослые в отсутствии ребенка (родители)</w:t>
            </w:r>
          </w:p>
        </w:tc>
        <w:tc>
          <w:tcPr>
            <w:tcW w:w="2373" w:type="dxa"/>
            <w:gridSpan w:val="3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602" w:rsidRPr="00570011" w:rsidTr="00EE3A68">
        <w:trPr>
          <w:trHeight w:val="276"/>
        </w:trPr>
        <w:tc>
          <w:tcPr>
            <w:tcW w:w="283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0-1,5</w:t>
            </w:r>
          </w:p>
        </w:tc>
        <w:tc>
          <w:tcPr>
            <w:tcW w:w="785" w:type="dxa"/>
            <w:vMerge w:val="restart"/>
            <w:shd w:val="clear" w:color="auto" w:fill="auto"/>
          </w:tcPr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1,5-3</w:t>
            </w:r>
          </w:p>
        </w:tc>
        <w:tc>
          <w:tcPr>
            <w:tcW w:w="774" w:type="dxa"/>
            <w:vMerge w:val="restart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1738" w:type="dxa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3" w:type="dxa"/>
            <w:gridSpan w:val="3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602" w:rsidRPr="00570011" w:rsidTr="00EE3A68">
        <w:trPr>
          <w:trHeight w:val="520"/>
        </w:trPr>
        <w:tc>
          <w:tcPr>
            <w:tcW w:w="283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552602" w:rsidRPr="00570011" w:rsidRDefault="00552602" w:rsidP="00EE3A6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0-1,5</w:t>
            </w:r>
          </w:p>
        </w:tc>
        <w:tc>
          <w:tcPr>
            <w:tcW w:w="867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1,5-3</w:t>
            </w:r>
          </w:p>
        </w:tc>
        <w:tc>
          <w:tcPr>
            <w:tcW w:w="746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  <w:r w:rsidRPr="00570011">
              <w:rPr>
                <w:b/>
                <w:sz w:val="24"/>
                <w:szCs w:val="24"/>
              </w:rPr>
              <w:t>3-7</w:t>
            </w:r>
          </w:p>
        </w:tc>
      </w:tr>
      <w:tr w:rsidR="00552602" w:rsidRPr="00570011" w:rsidTr="00EE3A68">
        <w:trPr>
          <w:trHeight w:val="434"/>
        </w:trPr>
        <w:tc>
          <w:tcPr>
            <w:tcW w:w="2835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F21149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4</w:t>
            </w:r>
            <w:r w:rsidRPr="00F21149">
              <w:rPr>
                <w:sz w:val="24"/>
                <w:szCs w:val="24"/>
              </w:rPr>
              <w:t xml:space="preserve"> – 31.12.201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552602" w:rsidRPr="009746C9" w:rsidRDefault="00552602" w:rsidP="00EE3A68">
            <w:pPr>
              <w:jc w:val="center"/>
              <w:rPr>
                <w:sz w:val="24"/>
                <w:szCs w:val="24"/>
              </w:rPr>
            </w:pPr>
            <w:r w:rsidRPr="009746C9"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602" w:rsidRPr="00570011" w:rsidTr="00EE3A68">
        <w:trPr>
          <w:trHeight w:val="413"/>
        </w:trPr>
        <w:tc>
          <w:tcPr>
            <w:tcW w:w="2835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F21149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5</w:t>
            </w:r>
            <w:r w:rsidRPr="00F21149">
              <w:rPr>
                <w:sz w:val="24"/>
                <w:szCs w:val="24"/>
              </w:rPr>
              <w:t xml:space="preserve"> – 01.08.201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552602" w:rsidRPr="00570011" w:rsidRDefault="00552602" w:rsidP="00EE3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</w:tr>
    </w:tbl>
    <w:p w:rsidR="00552602" w:rsidRPr="00570011" w:rsidRDefault="00552602" w:rsidP="00552602">
      <w:pPr>
        <w:rPr>
          <w:sz w:val="24"/>
          <w:szCs w:val="24"/>
        </w:rPr>
      </w:pPr>
    </w:p>
    <w:p w:rsidR="00552602" w:rsidRDefault="00552602" w:rsidP="00552602">
      <w:pPr>
        <w:rPr>
          <w:b/>
          <w:bCs/>
          <w:sz w:val="24"/>
          <w:szCs w:val="24"/>
        </w:rPr>
      </w:pPr>
      <w:r w:rsidRPr="00570011">
        <w:rPr>
          <w:b/>
          <w:bCs/>
          <w:sz w:val="24"/>
          <w:szCs w:val="24"/>
        </w:rPr>
        <w:t>Информация о Консультационном пункте</w:t>
      </w:r>
    </w:p>
    <w:p w:rsidR="00552602" w:rsidRPr="00F21149" w:rsidRDefault="00552602" w:rsidP="00552602">
      <w:pPr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F21149">
        <w:rPr>
          <w:bCs/>
          <w:i/>
          <w:sz w:val="24"/>
          <w:szCs w:val="24"/>
        </w:rPr>
        <w:t>курсивом показан пример заполнения)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4401"/>
        <w:gridCol w:w="2693"/>
      </w:tblGrid>
      <w:tr w:rsidR="00552602" w:rsidRPr="00570011" w:rsidTr="00EE3A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03" w:type="dxa"/>
          </w:tcPr>
          <w:p w:rsidR="00552602" w:rsidRPr="00570011" w:rsidRDefault="00552602" w:rsidP="00EE3A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552602" w:rsidRPr="00570011" w:rsidRDefault="00552602" w:rsidP="00EE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570011">
              <w:rPr>
                <w:b/>
                <w:bCs/>
                <w:sz w:val="24"/>
                <w:szCs w:val="24"/>
              </w:rPr>
              <w:t>Пример заполнения</w:t>
            </w:r>
          </w:p>
        </w:tc>
        <w:tc>
          <w:tcPr>
            <w:tcW w:w="2693" w:type="dxa"/>
          </w:tcPr>
          <w:p w:rsidR="00552602" w:rsidRPr="00570011" w:rsidRDefault="00552602" w:rsidP="00EE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570011">
              <w:rPr>
                <w:b/>
                <w:bCs/>
                <w:sz w:val="24"/>
                <w:szCs w:val="24"/>
              </w:rPr>
              <w:t>Поля для заполнения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  <w:r w:rsidRPr="00570011">
              <w:rPr>
                <w:sz w:val="24"/>
                <w:szCs w:val="24"/>
              </w:rPr>
              <w:t>Контактный телефон КП (с кодом)</w:t>
            </w:r>
          </w:p>
        </w:tc>
        <w:tc>
          <w:tcPr>
            <w:tcW w:w="4401" w:type="dxa"/>
          </w:tcPr>
          <w:p w:rsidR="00552602" w:rsidRPr="00570011" w:rsidRDefault="00552602" w:rsidP="00EE3A6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52602" w:rsidRPr="009746C9" w:rsidRDefault="00552602" w:rsidP="00EE3A68">
            <w:pPr>
              <w:pStyle w:val="content"/>
              <w:spacing w:before="0"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46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8(4855) 295 - 932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t>Режим работы</w:t>
            </w:r>
          </w:p>
        </w:tc>
        <w:tc>
          <w:tcPr>
            <w:tcW w:w="4401" w:type="dxa"/>
          </w:tcPr>
          <w:p w:rsidR="00552602" w:rsidRPr="00F21149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 xml:space="preserve">Например: КП работает в детском саду два раза в неделю: </w:t>
            </w:r>
          </w:p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>по средам и пятницам с 17.00 до 19.00</w:t>
            </w:r>
          </w:p>
        </w:tc>
        <w:tc>
          <w:tcPr>
            <w:tcW w:w="2693" w:type="dxa"/>
          </w:tcPr>
          <w:p w:rsidR="00552602" w:rsidRPr="00E32CE2" w:rsidRDefault="00552602" w:rsidP="00EE3A68">
            <w:pPr>
              <w:pStyle w:val="content"/>
              <w:spacing w:before="0"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32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 работает в детском саду 1 раз в месяц: по вторникам с 17.00. до 17.30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t>Специалисты</w:t>
            </w:r>
          </w:p>
        </w:tc>
        <w:tc>
          <w:tcPr>
            <w:tcW w:w="4401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>Например: логопед, психолог, педиатр, медработник, педагог по предметам музыки, основ физического развития детей, ИЗО-деятельности и т.п.</w:t>
            </w:r>
          </w:p>
        </w:tc>
        <w:tc>
          <w:tcPr>
            <w:tcW w:w="2693" w:type="dxa"/>
          </w:tcPr>
          <w:p w:rsidR="00552602" w:rsidRPr="00E32CE2" w:rsidRDefault="00552602" w:rsidP="00EE3A68">
            <w:pPr>
              <w:pStyle w:val="content"/>
              <w:spacing w:before="0"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32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воспитатель, воспитатель, инструктор по физвоспитанию, учитель-логопед, медработник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педагог-психолог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t>Формы работы</w:t>
            </w:r>
          </w:p>
        </w:tc>
        <w:tc>
          <w:tcPr>
            <w:tcW w:w="4401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 xml:space="preserve">Например: индивидуальное </w:t>
            </w:r>
            <w:r w:rsidRPr="00F21149">
              <w:rPr>
                <w:rStyle w:val="a4"/>
                <w:sz w:val="24"/>
                <w:szCs w:val="24"/>
              </w:rPr>
              <w:lastRenderedPageBreak/>
              <w:t>консультирование взрослых в отсутствие ребенка; семейное консультирование родителей в сочетании с индивидуальными занятиями ребенка со специалистами; использование ключевых ситуаций по созданию условии для игровой деятельности и воспитанию детей в семье;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</w:t>
            </w:r>
            <w:r w:rsidRPr="00570011">
              <w:rPr>
                <w:rStyle w:val="a4"/>
                <w:sz w:val="24"/>
                <w:szCs w:val="24"/>
              </w:rPr>
              <w:t>семье; групповое консультирование семей с одинаковыми эмоционально нейтральными проблемами; ответы на обращения родителей, присланные по электронной почте или заданные по телефону доверия и т.п.</w:t>
            </w:r>
          </w:p>
        </w:tc>
        <w:tc>
          <w:tcPr>
            <w:tcW w:w="2693" w:type="dxa"/>
          </w:tcPr>
          <w:p w:rsidR="00552602" w:rsidRPr="00E32CE2" w:rsidRDefault="00552602" w:rsidP="00EE3A68">
            <w:pPr>
              <w:pStyle w:val="content"/>
              <w:spacing w:before="0" w:after="0" w:line="240" w:lineRule="auto"/>
              <w:ind w:lef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32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Индивидуальное </w:t>
            </w:r>
            <w:r w:rsidRPr="00E32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консультирование взрослых в отсутствии ребенка; групповое консультирование семей; ответы на обращение родителей, заданные по телефону или после консультации; групповое консультирование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(занятия)  </w:t>
            </w:r>
            <w:r w:rsidRPr="00E32C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 с детьми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lastRenderedPageBreak/>
              <w:t>Порядок консультации</w:t>
            </w:r>
          </w:p>
        </w:tc>
        <w:tc>
          <w:tcPr>
            <w:tcW w:w="4401" w:type="dxa"/>
          </w:tcPr>
          <w:p w:rsidR="00552602" w:rsidRPr="00F21149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 xml:space="preserve">Например: </w:t>
            </w:r>
          </w:p>
          <w:p w:rsidR="00552602" w:rsidRPr="00F21149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>Прием родителей по предварительно составленному графику.</w:t>
            </w:r>
          </w:p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F21149">
              <w:rPr>
                <w:rStyle w:val="a4"/>
                <w:sz w:val="24"/>
                <w:szCs w:val="24"/>
              </w:rPr>
              <w:t xml:space="preserve">Запись родителей на консультацию по телефону [указать]. Родители сообщают, какая проблема их волнует, и определяют наиболее удобное для них время посещения консультативного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</w:t>
            </w:r>
          </w:p>
        </w:tc>
        <w:tc>
          <w:tcPr>
            <w:tcW w:w="2693" w:type="dxa"/>
          </w:tcPr>
          <w:p w:rsidR="00552602" w:rsidRPr="00E32CE2" w:rsidRDefault="00552602" w:rsidP="00EE3A68">
            <w:pPr>
              <w:pStyle w:val="a5"/>
              <w:rPr>
                <w:lang w:val="ru-RU"/>
              </w:rPr>
            </w:pPr>
            <w:r w:rsidRPr="00E32CE2">
              <w:rPr>
                <w:lang w:val="ru-RU"/>
              </w:rPr>
              <w:t>Администрация через объявления приглашает родителей на консультационный пункт. Родители заполняют анкету, в которой указывают наиболее волнующие их вопросы и с кем они хотели бы пообщаться. Исходя из волнующих вопросов,   составляется тематика консультаций, привлекается  к проведению консультаций тот  специалист, который владеет необходимой информацией в полной мере.</w:t>
            </w:r>
          </w:p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E32CE2">
              <w:rPr>
                <w:sz w:val="24"/>
                <w:szCs w:val="24"/>
              </w:rPr>
              <w:t>Консультирование</w:t>
            </w:r>
            <w:r>
              <w:t xml:space="preserve"> </w:t>
            </w:r>
            <w:r w:rsidRPr="00E32CE2">
              <w:rPr>
                <w:sz w:val="24"/>
                <w:szCs w:val="24"/>
              </w:rPr>
              <w:t>родителей проводится одним или несколькими специалистами одновременно, в зависимости от сути проблемы.</w:t>
            </w:r>
          </w:p>
        </w:tc>
      </w:tr>
      <w:tr w:rsidR="00552602" w:rsidRPr="00570011" w:rsidTr="00EE3A68">
        <w:tblPrEx>
          <w:tblCellMar>
            <w:top w:w="0" w:type="dxa"/>
            <w:bottom w:w="0" w:type="dxa"/>
          </w:tblCellMar>
        </w:tblPrEx>
        <w:tc>
          <w:tcPr>
            <w:tcW w:w="240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t>Примерное время одной консультации</w:t>
            </w:r>
          </w:p>
        </w:tc>
        <w:tc>
          <w:tcPr>
            <w:tcW w:w="4401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 w:rsidRPr="00570011">
              <w:rPr>
                <w:rStyle w:val="a4"/>
                <w:sz w:val="24"/>
                <w:szCs w:val="24"/>
              </w:rPr>
              <w:t>60 минут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52602" w:rsidRPr="00570011" w:rsidRDefault="00552602" w:rsidP="00EE3A68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35 – 40 минут</w:t>
            </w:r>
          </w:p>
        </w:tc>
      </w:tr>
    </w:tbl>
    <w:p w:rsidR="00F41DE3" w:rsidRDefault="00552602" w:rsidP="00552602"/>
    <w:sectPr w:rsidR="00F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2"/>
    <w:rsid w:val="00552602"/>
    <w:rsid w:val="006B7D25"/>
    <w:rsid w:val="00A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602"/>
    <w:rPr>
      <w:color w:val="0000FF"/>
      <w:u w:val="single"/>
    </w:rPr>
  </w:style>
  <w:style w:type="paragraph" w:customStyle="1" w:styleId="content">
    <w:name w:val="content"/>
    <w:basedOn w:val="a"/>
    <w:rsid w:val="00552602"/>
    <w:pPr>
      <w:spacing w:before="450" w:after="450" w:line="360" w:lineRule="auto"/>
      <w:ind w:left="450" w:right="450"/>
    </w:pPr>
    <w:rPr>
      <w:rFonts w:ascii="Tahoma" w:eastAsia="Arial Unicode MS" w:hAnsi="Tahoma" w:cs="Tahoma"/>
      <w:color w:val="1E3D7F"/>
      <w:sz w:val="17"/>
      <w:szCs w:val="17"/>
    </w:rPr>
  </w:style>
  <w:style w:type="character" w:styleId="a4">
    <w:name w:val="Emphasis"/>
    <w:qFormat/>
    <w:rsid w:val="00552602"/>
    <w:rPr>
      <w:i/>
      <w:iCs/>
    </w:rPr>
  </w:style>
  <w:style w:type="paragraph" w:customStyle="1" w:styleId="a5">
    <w:name w:val="Содержимое таблицы"/>
    <w:basedOn w:val="a"/>
    <w:rsid w:val="0055260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2602"/>
    <w:rPr>
      <w:color w:val="0000FF"/>
      <w:u w:val="single"/>
    </w:rPr>
  </w:style>
  <w:style w:type="paragraph" w:customStyle="1" w:styleId="content">
    <w:name w:val="content"/>
    <w:basedOn w:val="a"/>
    <w:rsid w:val="00552602"/>
    <w:pPr>
      <w:spacing w:before="450" w:after="450" w:line="360" w:lineRule="auto"/>
      <w:ind w:left="450" w:right="450"/>
    </w:pPr>
    <w:rPr>
      <w:rFonts w:ascii="Tahoma" w:eastAsia="Arial Unicode MS" w:hAnsi="Tahoma" w:cs="Tahoma"/>
      <w:color w:val="1E3D7F"/>
      <w:sz w:val="17"/>
      <w:szCs w:val="17"/>
    </w:rPr>
  </w:style>
  <w:style w:type="character" w:styleId="a4">
    <w:name w:val="Emphasis"/>
    <w:qFormat/>
    <w:rsid w:val="00552602"/>
    <w:rPr>
      <w:i/>
      <w:iCs/>
    </w:rPr>
  </w:style>
  <w:style w:type="paragraph" w:customStyle="1" w:styleId="a5">
    <w:name w:val="Содержимое таблицы"/>
    <w:basedOn w:val="a"/>
    <w:rsid w:val="0055260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sudoverf%2ddetsad%2dsolnysh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2015-11-18T18:12:00Z</dcterms:created>
  <dcterms:modified xsi:type="dcterms:W3CDTF">2015-11-18T18:13:00Z</dcterms:modified>
</cp:coreProperties>
</file>