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F8" w:rsidRPr="00E163F8" w:rsidRDefault="00E163F8" w:rsidP="00E163F8">
      <w:pPr>
        <w:pStyle w:val="1"/>
        <w:spacing w:before="0" w:after="0" w:line="200" w:lineRule="atLeast"/>
        <w:jc w:val="center"/>
        <w:rPr>
          <w:rFonts w:cs="Times New Roman"/>
          <w:b w:val="0"/>
          <w:bCs w:val="0"/>
          <w:sz w:val="24"/>
          <w:szCs w:val="24"/>
        </w:rPr>
      </w:pPr>
      <w:r w:rsidRPr="00E163F8">
        <w:rPr>
          <w:rFonts w:cs="Times New Roman"/>
          <w:sz w:val="24"/>
          <w:szCs w:val="24"/>
        </w:rPr>
        <w:t xml:space="preserve">Программа по формированию культуры правильного питания </w:t>
      </w:r>
    </w:p>
    <w:p w:rsidR="00E163F8" w:rsidRPr="00E163F8" w:rsidRDefault="00E163F8" w:rsidP="00E163F8">
      <w:pPr>
        <w:pStyle w:val="1"/>
        <w:spacing w:before="0" w:after="0" w:line="200" w:lineRule="atLeast"/>
        <w:jc w:val="center"/>
        <w:rPr>
          <w:rFonts w:cs="Times New Roman"/>
          <w:b w:val="0"/>
          <w:bCs w:val="0"/>
          <w:sz w:val="24"/>
          <w:szCs w:val="24"/>
        </w:rPr>
      </w:pPr>
      <w:r w:rsidRPr="00E163F8">
        <w:rPr>
          <w:rFonts w:cs="Times New Roman"/>
          <w:b w:val="0"/>
          <w:bCs w:val="0"/>
          <w:sz w:val="24"/>
          <w:szCs w:val="24"/>
        </w:rPr>
        <w:t>"В стране здорового питания"</w:t>
      </w:r>
    </w:p>
    <w:p w:rsidR="00E163F8" w:rsidRPr="00E163F8" w:rsidRDefault="00E163F8" w:rsidP="00E163F8">
      <w:pPr>
        <w:pStyle w:val="a0"/>
        <w:numPr>
          <w:ilvl w:val="0"/>
          <w:numId w:val="1"/>
        </w:numPr>
        <w:spacing w:after="0" w:line="200" w:lineRule="atLeast"/>
        <w:jc w:val="center"/>
        <w:rPr>
          <w:rFonts w:eastAsia="Times New Roman"/>
          <w:sz w:val="24"/>
          <w:szCs w:val="24"/>
          <w:u w:val="single"/>
        </w:rPr>
      </w:pPr>
      <w:r w:rsidRPr="00E163F8">
        <w:rPr>
          <w:b/>
          <w:bCs/>
          <w:sz w:val="24"/>
          <w:szCs w:val="24"/>
        </w:rPr>
        <w:t>Пояснительная записка.</w:t>
      </w:r>
    </w:p>
    <w:p w:rsidR="00E163F8" w:rsidRPr="00E163F8" w:rsidRDefault="00E163F8" w:rsidP="00E163F8">
      <w:pPr>
        <w:pStyle w:val="a5"/>
        <w:numPr>
          <w:ilvl w:val="0"/>
          <w:numId w:val="1"/>
        </w:numPr>
        <w:rPr>
          <w:rFonts w:eastAsia="Times New Roman"/>
          <w:i/>
          <w:iCs/>
          <w:sz w:val="24"/>
          <w:szCs w:val="24"/>
        </w:rPr>
      </w:pPr>
      <w:r w:rsidRPr="00E163F8">
        <w:rPr>
          <w:rFonts w:eastAsia="Times New Roman"/>
          <w:sz w:val="24"/>
          <w:szCs w:val="24"/>
          <w:u w:val="single"/>
        </w:rPr>
        <w:t>Актуальность, новизна, педагогическая целесообразность</w:t>
      </w:r>
    </w:p>
    <w:p w:rsidR="00E163F8" w:rsidRPr="00E163F8" w:rsidRDefault="00E163F8" w:rsidP="00E163F8">
      <w:pPr>
        <w:pStyle w:val="a5"/>
        <w:numPr>
          <w:ilvl w:val="0"/>
          <w:numId w:val="1"/>
        </w:numPr>
        <w:rPr>
          <w:rFonts w:eastAsia="Times New Roman"/>
          <w:i/>
          <w:iCs/>
          <w:sz w:val="24"/>
          <w:szCs w:val="24"/>
        </w:rPr>
      </w:pPr>
      <w:r w:rsidRPr="00E163F8">
        <w:rPr>
          <w:rFonts w:eastAsia="Times New Roman"/>
          <w:i/>
          <w:iCs/>
          <w:sz w:val="24"/>
          <w:szCs w:val="24"/>
        </w:rPr>
        <w:t>Актуальность </w:t>
      </w:r>
      <w:r w:rsidRPr="00E163F8">
        <w:rPr>
          <w:rFonts w:eastAsia="Times New Roman"/>
          <w:sz w:val="24"/>
          <w:szCs w:val="24"/>
        </w:rPr>
        <w:t>программы</w:t>
      </w:r>
      <w:r w:rsidRPr="00E163F8">
        <w:rPr>
          <w:rFonts w:eastAsia="Times New Roman"/>
          <w:i/>
          <w:iCs/>
          <w:sz w:val="24"/>
          <w:szCs w:val="24"/>
        </w:rPr>
        <w:t> </w:t>
      </w:r>
      <w:r w:rsidRPr="00E163F8">
        <w:rPr>
          <w:rFonts w:eastAsia="Times New Roman"/>
          <w:sz w:val="24"/>
          <w:szCs w:val="24"/>
        </w:rPr>
        <w:t>заключается в том, что в настоящее время наблюдается снижение количества здоровых детей, увеличение числа эндокринных заболеваний и заболеваний пищеварительной системы.</w:t>
      </w:r>
    </w:p>
    <w:p w:rsidR="00E163F8" w:rsidRPr="00E163F8" w:rsidRDefault="00E163F8" w:rsidP="00E163F8">
      <w:pPr>
        <w:pStyle w:val="a5"/>
        <w:numPr>
          <w:ilvl w:val="0"/>
          <w:numId w:val="1"/>
        </w:numPr>
        <w:spacing w:line="200" w:lineRule="atLeast"/>
        <w:rPr>
          <w:sz w:val="24"/>
          <w:szCs w:val="24"/>
          <w:u w:val="single"/>
        </w:rPr>
      </w:pPr>
      <w:r w:rsidRPr="00E163F8">
        <w:rPr>
          <w:rFonts w:eastAsia="Times New Roman"/>
          <w:i/>
          <w:iCs/>
          <w:sz w:val="24"/>
          <w:szCs w:val="24"/>
        </w:rPr>
        <w:t>Новизна </w:t>
      </w:r>
      <w:r w:rsidRPr="00E163F8">
        <w:rPr>
          <w:rFonts w:eastAsia="Times New Roman"/>
          <w:sz w:val="24"/>
          <w:szCs w:val="24"/>
        </w:rPr>
        <w:t>программы заключается в учёте традиций питания, активном вовлечении в работу родителей.</w:t>
      </w:r>
    </w:p>
    <w:p w:rsidR="00E163F8" w:rsidRPr="00E163F8" w:rsidRDefault="00E163F8" w:rsidP="00E163F8">
      <w:pPr>
        <w:pStyle w:val="a0"/>
        <w:spacing w:after="0" w:line="200" w:lineRule="atLeast"/>
        <w:ind w:firstLine="570"/>
        <w:rPr>
          <w:sz w:val="24"/>
          <w:szCs w:val="24"/>
          <w:shd w:val="clear" w:color="auto" w:fill="FFFFFF"/>
        </w:rPr>
      </w:pPr>
      <w:r w:rsidRPr="00E163F8">
        <w:rPr>
          <w:sz w:val="24"/>
          <w:szCs w:val="24"/>
          <w:shd w:val="clear" w:color="auto" w:fill="FFFFFF"/>
        </w:rPr>
        <w:t>Рациональное питание является одним из основных факторов внешней среды, определяющих нормальное развитие ребенка, оказывает самое непосредственное влияние на его жизнедеятельность, рост, состояние здоровья.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факторам.</w:t>
      </w:r>
    </w:p>
    <w:p w:rsidR="00E163F8" w:rsidRPr="00E163F8" w:rsidRDefault="00E163F8" w:rsidP="00E163F8">
      <w:pPr>
        <w:pStyle w:val="a0"/>
        <w:spacing w:after="0" w:line="200" w:lineRule="atLeast"/>
        <w:rPr>
          <w:sz w:val="24"/>
          <w:szCs w:val="24"/>
          <w:shd w:val="clear" w:color="auto" w:fill="FFFFFF"/>
        </w:rPr>
      </w:pPr>
      <w:r w:rsidRPr="00E163F8">
        <w:rPr>
          <w:sz w:val="24"/>
          <w:szCs w:val="24"/>
          <w:shd w:val="clear" w:color="auto" w:fill="FFFFFF"/>
        </w:rPr>
        <w:t xml:space="preserve">Наиболее важно соблюдение принципов рационального питания у детей дошкольного возраста. </w:t>
      </w:r>
      <w:proofErr w:type="gramStart"/>
      <w:r w:rsidRPr="00E163F8">
        <w:rPr>
          <w:sz w:val="24"/>
          <w:szCs w:val="24"/>
          <w:shd w:val="clear" w:color="auto" w:fill="FFFFFF"/>
        </w:rPr>
        <w:t>Этот период характеризуется интенсивными процессами роста, дальнейшим совершенствованием функций многих органов и систем, особенно нервной системы, усиленными процессами обмена веществ, развитием моторной деятельности.</w:t>
      </w:r>
      <w:proofErr w:type="gramEnd"/>
    </w:p>
    <w:p w:rsidR="00E163F8" w:rsidRPr="00E163F8" w:rsidRDefault="00E163F8" w:rsidP="00E163F8">
      <w:pPr>
        <w:pStyle w:val="a0"/>
        <w:spacing w:after="0" w:line="200" w:lineRule="atLeast"/>
        <w:rPr>
          <w:sz w:val="24"/>
          <w:szCs w:val="24"/>
          <w:shd w:val="clear" w:color="auto" w:fill="FFFFFF"/>
        </w:rPr>
      </w:pPr>
      <w:r w:rsidRPr="00E163F8">
        <w:rPr>
          <w:sz w:val="24"/>
          <w:szCs w:val="24"/>
          <w:shd w:val="clear" w:color="auto" w:fill="FFFFFF"/>
        </w:rPr>
        <w:t>Сегодняшняя ситуация по организации населения питанием осложнена появлением на продуктовых рынках страны некачественной продукции с различными добавками синтетического происхождения, геномодифицированной продукции и связанной с ней широкой рекламной компанией.</w:t>
      </w:r>
    </w:p>
    <w:p w:rsidR="00E163F8" w:rsidRPr="00E163F8" w:rsidRDefault="00E163F8" w:rsidP="00E163F8">
      <w:pPr>
        <w:pStyle w:val="a0"/>
        <w:spacing w:after="0" w:line="200" w:lineRule="atLeast"/>
        <w:ind w:firstLine="855"/>
        <w:rPr>
          <w:sz w:val="24"/>
          <w:szCs w:val="24"/>
          <w:shd w:val="clear" w:color="auto" w:fill="FFFFFF"/>
        </w:rPr>
      </w:pPr>
      <w:r w:rsidRPr="00E163F8">
        <w:rPr>
          <w:sz w:val="24"/>
          <w:szCs w:val="24"/>
          <w:shd w:val="clear" w:color="auto" w:fill="FFFFFF"/>
        </w:rPr>
        <w:t>Употребление продуктов синтетического происхождения часто вызывает пищевую аллергию, бронхиальную астму, дерматиты и кишечные расстройства.</w:t>
      </w:r>
    </w:p>
    <w:p w:rsidR="00E163F8" w:rsidRPr="00E163F8" w:rsidRDefault="00E163F8" w:rsidP="00E163F8">
      <w:pPr>
        <w:pStyle w:val="a0"/>
        <w:spacing w:after="0" w:line="200" w:lineRule="atLeast"/>
        <w:rPr>
          <w:sz w:val="24"/>
          <w:szCs w:val="24"/>
          <w:shd w:val="clear" w:color="auto" w:fill="FFFFFF"/>
        </w:rPr>
      </w:pPr>
      <w:proofErr w:type="gramStart"/>
      <w:r w:rsidRPr="00E163F8">
        <w:rPr>
          <w:sz w:val="24"/>
          <w:szCs w:val="24"/>
          <w:shd w:val="clear" w:color="auto" w:fill="FFFFFF"/>
        </w:rPr>
        <w:t>Дошкольный возраст – самый благоприятный для воспитания у детей правильных привычек, для усвоения культурных традиций питания, формирование вкусовых пристрастий, стереотипов пищевого поведения, формирование принципов правильного питания.</w:t>
      </w:r>
      <w:proofErr w:type="gramEnd"/>
    </w:p>
    <w:p w:rsidR="00E163F8" w:rsidRPr="00E163F8" w:rsidRDefault="00E163F8" w:rsidP="00E163F8">
      <w:pPr>
        <w:pStyle w:val="a0"/>
        <w:spacing w:after="0" w:line="200" w:lineRule="atLeast"/>
        <w:ind w:firstLine="855"/>
        <w:rPr>
          <w:sz w:val="24"/>
          <w:szCs w:val="24"/>
        </w:rPr>
      </w:pPr>
      <w:r w:rsidRPr="00E163F8">
        <w:rPr>
          <w:sz w:val="24"/>
          <w:szCs w:val="24"/>
          <w:shd w:val="clear" w:color="auto" w:fill="FFFFFF"/>
        </w:rPr>
        <w:t>Формирование основ правильного питания ребенка – это, прежде всего, овладение полезными навыками, которые помогут ему в повседневной жизни.</w:t>
      </w:r>
    </w:p>
    <w:p w:rsidR="00E163F8" w:rsidRPr="00E163F8" w:rsidRDefault="00E163F8" w:rsidP="00E163F8">
      <w:pPr>
        <w:pStyle w:val="a0"/>
        <w:spacing w:after="0" w:line="200" w:lineRule="atLeast"/>
        <w:ind w:firstLine="855"/>
        <w:rPr>
          <w:sz w:val="24"/>
          <w:szCs w:val="24"/>
        </w:rPr>
      </w:pPr>
    </w:p>
    <w:p w:rsidR="00E163F8" w:rsidRPr="00E163F8" w:rsidRDefault="00E163F8" w:rsidP="00E163F8">
      <w:pPr>
        <w:pStyle w:val="a0"/>
        <w:spacing w:after="0" w:line="200" w:lineRule="atLeast"/>
        <w:ind w:firstLine="855"/>
        <w:rPr>
          <w:sz w:val="24"/>
          <w:szCs w:val="24"/>
          <w:shd w:val="clear" w:color="auto" w:fill="FFFFFF"/>
        </w:rPr>
      </w:pPr>
      <w:r w:rsidRPr="00E163F8">
        <w:rPr>
          <w:sz w:val="24"/>
          <w:szCs w:val="24"/>
          <w:u w:val="single"/>
          <w:shd w:val="clear" w:color="auto" w:fill="FFFFFF"/>
        </w:rPr>
        <w:t>Поэтому, </w:t>
      </w:r>
      <w:r w:rsidRPr="00E163F8">
        <w:rPr>
          <w:sz w:val="24"/>
          <w:szCs w:val="24"/>
          <w:u w:val="single"/>
        </w:rPr>
        <w:t>цель</w:t>
      </w:r>
      <w:r w:rsidRPr="00E163F8">
        <w:rPr>
          <w:sz w:val="24"/>
          <w:szCs w:val="24"/>
          <w:u w:val="single"/>
          <w:shd w:val="clear" w:color="auto" w:fill="FFFFFF"/>
        </w:rPr>
        <w:t> нашей программы:</w:t>
      </w:r>
    </w:p>
    <w:p w:rsidR="00E163F8" w:rsidRPr="00E163F8" w:rsidRDefault="00E163F8" w:rsidP="00E163F8">
      <w:pPr>
        <w:pStyle w:val="a0"/>
        <w:widowControl w:val="0"/>
        <w:numPr>
          <w:ilvl w:val="0"/>
          <w:numId w:val="2"/>
        </w:numPr>
        <w:tabs>
          <w:tab w:val="left" w:pos="150"/>
        </w:tabs>
        <w:suppressAutoHyphens/>
        <w:spacing w:after="0" w:line="200" w:lineRule="atLeast"/>
        <w:rPr>
          <w:sz w:val="24"/>
          <w:szCs w:val="24"/>
        </w:rPr>
      </w:pPr>
      <w:r w:rsidRPr="00E163F8">
        <w:rPr>
          <w:sz w:val="24"/>
          <w:szCs w:val="24"/>
          <w:shd w:val="clear" w:color="auto" w:fill="FFFFFF"/>
        </w:rPr>
        <w:t>формировать у детей целостное отношение к собственному здоровью, освоение навыков правильного питания, как составной части здорового образа жизни.</w:t>
      </w:r>
    </w:p>
    <w:p w:rsidR="00E163F8" w:rsidRPr="00E163F8" w:rsidRDefault="00E163F8" w:rsidP="00E163F8">
      <w:pPr>
        <w:rPr>
          <w:sz w:val="24"/>
          <w:szCs w:val="24"/>
        </w:rPr>
      </w:pPr>
    </w:p>
    <w:p w:rsidR="00E163F8" w:rsidRPr="00E163F8" w:rsidRDefault="00E163F8" w:rsidP="00E163F8">
      <w:pPr>
        <w:ind w:firstLine="870"/>
        <w:rPr>
          <w:sz w:val="24"/>
          <w:szCs w:val="24"/>
        </w:rPr>
      </w:pPr>
      <w:r w:rsidRPr="00E163F8">
        <w:rPr>
          <w:sz w:val="24"/>
          <w:szCs w:val="24"/>
        </w:rPr>
        <w:t xml:space="preserve">Главной задачей нашей деятельности  в рамках данной программы является привить дошкольникам навыки здорового образа жизни, правильного питания, дать знания </w:t>
      </w:r>
      <w:proofErr w:type="gramStart"/>
      <w:r w:rsidRPr="00E163F8">
        <w:rPr>
          <w:sz w:val="24"/>
          <w:szCs w:val="24"/>
        </w:rPr>
        <w:t>о</w:t>
      </w:r>
      <w:proofErr w:type="gramEnd"/>
      <w:r w:rsidRPr="00E163F8">
        <w:rPr>
          <w:sz w:val="24"/>
          <w:szCs w:val="24"/>
        </w:rPr>
        <w:t xml:space="preserve">  витаминов в питании. Приучить к режиму дня, знакомить с традициями русской трапезы, историей появления столовых приборов, умение ими пользоваться. Большое значение уделять культуре принятия пищи.</w:t>
      </w:r>
    </w:p>
    <w:p w:rsidR="00E163F8" w:rsidRPr="00E163F8" w:rsidRDefault="00E163F8" w:rsidP="00E163F8">
      <w:pPr>
        <w:spacing w:line="200" w:lineRule="atLeast"/>
        <w:ind w:firstLine="870"/>
        <w:rPr>
          <w:sz w:val="24"/>
          <w:szCs w:val="24"/>
        </w:rPr>
      </w:pPr>
      <w:r w:rsidRPr="00E163F8">
        <w:rPr>
          <w:sz w:val="24"/>
          <w:szCs w:val="24"/>
        </w:rPr>
        <w:t xml:space="preserve">Немаловажным мы считаем и знания о кухне и посуде, как правильно ухаживать за кухонной утварью. Чем порадовать гостей за праздничным столом, что должно включать в себя праздничное меню, как сервировать ежедневный и праздничный стол. </w:t>
      </w:r>
    </w:p>
    <w:p w:rsidR="00E163F8" w:rsidRPr="00E163F8" w:rsidRDefault="00E163F8" w:rsidP="00E163F8">
      <w:pPr>
        <w:spacing w:line="200" w:lineRule="atLeast"/>
        <w:rPr>
          <w:sz w:val="24"/>
          <w:szCs w:val="24"/>
        </w:rPr>
      </w:pPr>
    </w:p>
    <w:p w:rsidR="00E163F8" w:rsidRPr="00E163F8" w:rsidRDefault="00E163F8" w:rsidP="00E163F8">
      <w:pPr>
        <w:spacing w:line="200" w:lineRule="atLeast"/>
        <w:ind w:firstLine="885"/>
        <w:rPr>
          <w:sz w:val="24"/>
          <w:szCs w:val="24"/>
          <w:shd w:val="clear" w:color="auto" w:fill="FFFFFF"/>
        </w:rPr>
      </w:pPr>
      <w:r w:rsidRPr="00E163F8">
        <w:rPr>
          <w:sz w:val="24"/>
          <w:szCs w:val="24"/>
          <w:u w:val="single"/>
          <w:shd w:val="clear" w:color="auto" w:fill="FFFFFF"/>
        </w:rPr>
        <w:t>Задачи:</w:t>
      </w:r>
    </w:p>
    <w:p w:rsidR="00E163F8" w:rsidRPr="00E163F8" w:rsidRDefault="00E163F8" w:rsidP="00E163F8">
      <w:pPr>
        <w:pStyle w:val="a0"/>
        <w:widowControl w:val="0"/>
        <w:numPr>
          <w:ilvl w:val="0"/>
          <w:numId w:val="3"/>
        </w:numPr>
        <w:suppressAutoHyphens/>
        <w:spacing w:after="0" w:line="200" w:lineRule="atLeast"/>
        <w:rPr>
          <w:sz w:val="24"/>
          <w:szCs w:val="24"/>
          <w:shd w:val="clear" w:color="auto" w:fill="FFFFFF"/>
        </w:rPr>
      </w:pPr>
      <w:r w:rsidRPr="00E163F8">
        <w:rPr>
          <w:sz w:val="24"/>
          <w:szCs w:val="24"/>
          <w:shd w:val="clear" w:color="auto" w:fill="FFFFFF"/>
        </w:rPr>
        <w:t> Воспитывать у детей осознанное отношение к своему питанию.</w:t>
      </w:r>
    </w:p>
    <w:p w:rsidR="00E163F8" w:rsidRPr="00E163F8" w:rsidRDefault="00E163F8" w:rsidP="00E163F8">
      <w:pPr>
        <w:pStyle w:val="a0"/>
        <w:widowControl w:val="0"/>
        <w:numPr>
          <w:ilvl w:val="0"/>
          <w:numId w:val="3"/>
        </w:numPr>
        <w:suppressAutoHyphens/>
        <w:spacing w:after="0" w:line="200" w:lineRule="atLeast"/>
        <w:rPr>
          <w:sz w:val="24"/>
          <w:szCs w:val="24"/>
          <w:shd w:val="clear" w:color="auto" w:fill="FFFFFF"/>
        </w:rPr>
      </w:pPr>
      <w:r w:rsidRPr="00E163F8">
        <w:rPr>
          <w:sz w:val="24"/>
          <w:szCs w:val="24"/>
          <w:shd w:val="clear" w:color="auto" w:fill="FFFFFF"/>
        </w:rPr>
        <w:t>Помочь понять, что здоровье зависит от правильного питания.</w:t>
      </w:r>
    </w:p>
    <w:p w:rsidR="00E163F8" w:rsidRPr="00E163F8" w:rsidRDefault="00E163F8" w:rsidP="00E163F8">
      <w:pPr>
        <w:pStyle w:val="a0"/>
        <w:spacing w:after="0" w:line="200" w:lineRule="atLeast"/>
        <w:rPr>
          <w:sz w:val="24"/>
          <w:szCs w:val="24"/>
          <w:shd w:val="clear" w:color="auto" w:fill="FFFFFF"/>
        </w:rPr>
      </w:pPr>
      <w:r w:rsidRPr="00E163F8">
        <w:rPr>
          <w:sz w:val="24"/>
          <w:szCs w:val="24"/>
          <w:shd w:val="clear" w:color="auto" w:fill="FFFFFF"/>
        </w:rPr>
        <w:t>3.  Сформировать знания о том, какие продукты полезные, а какие вредные для здоровья, подвести к пониманию, что не все вкусное полезно.</w:t>
      </w:r>
    </w:p>
    <w:p w:rsidR="00E163F8" w:rsidRPr="00E163F8" w:rsidRDefault="00E163F8" w:rsidP="00E163F8">
      <w:pPr>
        <w:pStyle w:val="a0"/>
        <w:spacing w:after="0" w:line="200" w:lineRule="atLeast"/>
        <w:rPr>
          <w:sz w:val="24"/>
          <w:szCs w:val="24"/>
          <w:shd w:val="clear" w:color="auto" w:fill="FFFFFF"/>
        </w:rPr>
      </w:pPr>
      <w:r w:rsidRPr="00E163F8">
        <w:rPr>
          <w:sz w:val="24"/>
          <w:szCs w:val="24"/>
          <w:shd w:val="clear" w:color="auto" w:fill="FFFFFF"/>
        </w:rPr>
        <w:t>4. Дать знания о безопасном питании, то есть сформировать осторожное отношение к несвежим и незнакомым продуктам.</w:t>
      </w:r>
    </w:p>
    <w:p w:rsidR="00E163F8" w:rsidRPr="00E163F8" w:rsidRDefault="00E163F8" w:rsidP="00E163F8">
      <w:pPr>
        <w:pStyle w:val="a0"/>
        <w:spacing w:after="0" w:line="200" w:lineRule="atLeast"/>
        <w:rPr>
          <w:sz w:val="24"/>
          <w:szCs w:val="24"/>
          <w:shd w:val="clear" w:color="auto" w:fill="FFFFFF"/>
        </w:rPr>
      </w:pPr>
      <w:r w:rsidRPr="00E163F8">
        <w:rPr>
          <w:sz w:val="24"/>
          <w:szCs w:val="24"/>
          <w:shd w:val="clear" w:color="auto" w:fill="FFFFFF"/>
        </w:rPr>
        <w:t>5. Закрепить навыки санитарно-гигиенических правил при употреблении пищи.</w:t>
      </w:r>
    </w:p>
    <w:p w:rsidR="00E163F8" w:rsidRPr="00E163F8" w:rsidRDefault="00E163F8" w:rsidP="00E163F8">
      <w:pPr>
        <w:pStyle w:val="a0"/>
        <w:spacing w:after="0" w:line="200" w:lineRule="atLeast"/>
        <w:rPr>
          <w:sz w:val="24"/>
          <w:szCs w:val="24"/>
          <w:shd w:val="clear" w:color="auto" w:fill="FFFFFF"/>
        </w:rPr>
      </w:pPr>
      <w:r w:rsidRPr="00E163F8">
        <w:rPr>
          <w:sz w:val="24"/>
          <w:szCs w:val="24"/>
          <w:shd w:val="clear" w:color="auto" w:fill="FFFFFF"/>
        </w:rPr>
        <w:t xml:space="preserve">6. Развивать у детей творческие способности, их интересы, </w:t>
      </w:r>
      <w:proofErr w:type="gramStart"/>
      <w:r w:rsidRPr="00E163F8">
        <w:rPr>
          <w:sz w:val="24"/>
          <w:szCs w:val="24"/>
          <w:shd w:val="clear" w:color="auto" w:fill="FFFFFF"/>
        </w:rPr>
        <w:t>познавательную</w:t>
      </w:r>
      <w:proofErr w:type="gramEnd"/>
    </w:p>
    <w:p w:rsidR="00E163F8" w:rsidRPr="00E163F8" w:rsidRDefault="00E163F8" w:rsidP="00E163F8">
      <w:pPr>
        <w:pStyle w:val="a0"/>
        <w:spacing w:after="0" w:line="200" w:lineRule="atLeast"/>
        <w:rPr>
          <w:sz w:val="24"/>
          <w:szCs w:val="24"/>
          <w:shd w:val="clear" w:color="auto" w:fill="FFFFFF"/>
        </w:rPr>
      </w:pPr>
      <w:r w:rsidRPr="00E163F8">
        <w:rPr>
          <w:sz w:val="24"/>
          <w:szCs w:val="24"/>
          <w:shd w:val="clear" w:color="auto" w:fill="FFFFFF"/>
        </w:rPr>
        <w:t>деятельность.</w:t>
      </w:r>
    </w:p>
    <w:p w:rsidR="00E163F8" w:rsidRPr="00E163F8" w:rsidRDefault="00E163F8" w:rsidP="00E163F8">
      <w:pPr>
        <w:pStyle w:val="a0"/>
        <w:spacing w:after="0" w:line="200" w:lineRule="atLeast"/>
        <w:rPr>
          <w:sz w:val="24"/>
          <w:szCs w:val="24"/>
          <w:shd w:val="clear" w:color="auto" w:fill="FFFFFF"/>
        </w:rPr>
      </w:pPr>
    </w:p>
    <w:tbl>
      <w:tblPr>
        <w:tblW w:w="0" w:type="auto"/>
        <w:tblInd w:w="113" w:type="dxa"/>
        <w:tblLayout w:type="fixed"/>
        <w:tblLook w:val="0000"/>
      </w:tblPr>
      <w:tblGrid>
        <w:gridCol w:w="4965"/>
        <w:gridCol w:w="4937"/>
      </w:tblGrid>
      <w:tr w:rsidR="00E163F8" w:rsidRPr="00E163F8" w:rsidTr="00654737">
        <w:tc>
          <w:tcPr>
            <w:tcW w:w="4965" w:type="dxa"/>
            <w:tcBorders>
              <w:top w:val="single" w:sz="4" w:space="0" w:color="000000"/>
              <w:left w:val="single" w:sz="4" w:space="0" w:color="000000"/>
              <w:bottom w:val="single" w:sz="4" w:space="0" w:color="000000"/>
            </w:tcBorders>
            <w:shd w:val="clear" w:color="auto" w:fill="auto"/>
          </w:tcPr>
          <w:p w:rsidR="00E163F8" w:rsidRPr="00E163F8" w:rsidRDefault="00E163F8" w:rsidP="00654737">
            <w:pPr>
              <w:spacing w:before="28" w:line="100" w:lineRule="atLeast"/>
              <w:jc w:val="center"/>
              <w:rPr>
                <w:rFonts w:eastAsia="Times New Roman"/>
                <w:sz w:val="24"/>
                <w:szCs w:val="24"/>
              </w:rPr>
            </w:pPr>
            <w:r w:rsidRPr="00E163F8">
              <w:rPr>
                <w:rFonts w:eastAsia="Times New Roman"/>
                <w:sz w:val="24"/>
                <w:szCs w:val="24"/>
              </w:rPr>
              <w:lastRenderedPageBreak/>
              <w:t>воспитание культурно-гигиенических навыков</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E163F8" w:rsidRPr="00E163F8" w:rsidRDefault="00E163F8" w:rsidP="00654737">
            <w:pPr>
              <w:spacing w:before="28" w:line="100" w:lineRule="atLeast"/>
              <w:jc w:val="center"/>
              <w:rPr>
                <w:rFonts w:eastAsia="Times New Roman"/>
                <w:sz w:val="24"/>
                <w:szCs w:val="24"/>
              </w:rPr>
            </w:pPr>
            <w:r w:rsidRPr="00E163F8">
              <w:rPr>
                <w:rFonts w:eastAsia="Times New Roman"/>
                <w:sz w:val="24"/>
                <w:szCs w:val="24"/>
              </w:rPr>
              <w:t>формирование начальных представлений о здоровом образе жизни</w:t>
            </w:r>
          </w:p>
        </w:tc>
      </w:tr>
      <w:tr w:rsidR="00E163F8" w:rsidRPr="00E163F8" w:rsidTr="00654737">
        <w:tc>
          <w:tcPr>
            <w:tcW w:w="4965" w:type="dxa"/>
            <w:tcBorders>
              <w:top w:val="single" w:sz="4" w:space="0" w:color="000000"/>
              <w:left w:val="single" w:sz="4" w:space="0" w:color="000000"/>
              <w:bottom w:val="single" w:sz="4" w:space="0" w:color="000000"/>
            </w:tcBorders>
            <w:shd w:val="clear" w:color="auto" w:fill="auto"/>
          </w:tcPr>
          <w:p w:rsidR="00E163F8" w:rsidRPr="00E163F8" w:rsidRDefault="00E163F8" w:rsidP="00654737">
            <w:pPr>
              <w:spacing w:before="28" w:line="100" w:lineRule="atLeast"/>
              <w:jc w:val="center"/>
              <w:rPr>
                <w:rFonts w:eastAsia="Times New Roman"/>
                <w:sz w:val="24"/>
                <w:szCs w:val="24"/>
              </w:rPr>
            </w:pPr>
            <w:r w:rsidRPr="00E163F8">
              <w:rPr>
                <w:rFonts w:eastAsia="Times New Roman"/>
                <w:sz w:val="24"/>
                <w:szCs w:val="24"/>
              </w:rPr>
              <w:t>- формирование привычки самостоятельно мыть руки перед едой;</w:t>
            </w:r>
          </w:p>
          <w:p w:rsidR="00E163F8" w:rsidRPr="00E163F8" w:rsidRDefault="00E163F8" w:rsidP="00654737">
            <w:pPr>
              <w:spacing w:before="28" w:line="100" w:lineRule="atLeast"/>
              <w:jc w:val="center"/>
              <w:rPr>
                <w:rFonts w:eastAsia="Times New Roman"/>
                <w:sz w:val="24"/>
                <w:szCs w:val="24"/>
              </w:rPr>
            </w:pPr>
            <w:r w:rsidRPr="00E163F8">
              <w:rPr>
                <w:rFonts w:eastAsia="Times New Roman"/>
                <w:sz w:val="24"/>
                <w:szCs w:val="24"/>
              </w:rPr>
              <w:t>- совершенствовать навыки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E163F8" w:rsidRPr="00E163F8" w:rsidRDefault="00E163F8" w:rsidP="00654737">
            <w:pPr>
              <w:spacing w:before="28" w:line="100" w:lineRule="atLeast"/>
              <w:jc w:val="center"/>
              <w:rPr>
                <w:rFonts w:eastAsia="Times New Roman"/>
                <w:sz w:val="24"/>
                <w:szCs w:val="24"/>
              </w:rPr>
            </w:pPr>
            <w:r w:rsidRPr="00E163F8">
              <w:rPr>
                <w:rFonts w:eastAsia="Times New Roman"/>
                <w:sz w:val="24"/>
                <w:szCs w:val="24"/>
              </w:rPr>
              <w:t>- воспитание потребности в соблюдении режима питания, употреблении в пищу овощей и фруктов, других полезных продуктов;</w:t>
            </w:r>
          </w:p>
          <w:p w:rsidR="00E163F8" w:rsidRPr="00E163F8" w:rsidRDefault="00E163F8" w:rsidP="00654737">
            <w:pPr>
              <w:spacing w:before="28" w:line="100" w:lineRule="atLeast"/>
              <w:jc w:val="center"/>
              <w:rPr>
                <w:sz w:val="24"/>
                <w:szCs w:val="24"/>
              </w:rPr>
            </w:pPr>
            <w:r w:rsidRPr="00E163F8">
              <w:rPr>
                <w:rFonts w:eastAsia="Times New Roman"/>
                <w:sz w:val="24"/>
                <w:szCs w:val="24"/>
              </w:rPr>
              <w:t>- формирование представлений о необходимых человеку веществах и витаминах</w:t>
            </w:r>
          </w:p>
        </w:tc>
      </w:tr>
    </w:tbl>
    <w:p w:rsidR="00E163F8" w:rsidRPr="00E163F8" w:rsidRDefault="00E163F8" w:rsidP="00E163F8">
      <w:pPr>
        <w:spacing w:line="200" w:lineRule="atLeast"/>
        <w:rPr>
          <w:sz w:val="24"/>
          <w:szCs w:val="24"/>
        </w:rPr>
      </w:pPr>
    </w:p>
    <w:p w:rsidR="00E163F8" w:rsidRPr="00E163F8" w:rsidRDefault="00E163F8" w:rsidP="00E163F8">
      <w:pPr>
        <w:pStyle w:val="a0"/>
        <w:spacing w:after="0" w:line="200" w:lineRule="atLeast"/>
        <w:ind w:firstLine="855"/>
        <w:rPr>
          <w:sz w:val="24"/>
          <w:szCs w:val="24"/>
        </w:rPr>
      </w:pPr>
      <w:r w:rsidRPr="00E163F8">
        <w:rPr>
          <w:sz w:val="24"/>
          <w:szCs w:val="24"/>
          <w:shd w:val="clear" w:color="auto" w:fill="FFFFFF"/>
        </w:rPr>
        <w:t xml:space="preserve">В основу </w:t>
      </w:r>
      <w:proofErr w:type="gramStart"/>
      <w:r w:rsidRPr="00E163F8">
        <w:rPr>
          <w:sz w:val="24"/>
          <w:szCs w:val="24"/>
          <w:shd w:val="clear" w:color="auto" w:fill="FFFFFF"/>
        </w:rPr>
        <w:t>программы формирования культуры здорового питания</w:t>
      </w:r>
      <w:proofErr w:type="gramEnd"/>
      <w:r w:rsidRPr="00E163F8">
        <w:rPr>
          <w:sz w:val="24"/>
          <w:szCs w:val="24"/>
          <w:shd w:val="clear" w:color="auto" w:fill="FFFFFF"/>
        </w:rPr>
        <w:t xml:space="preserve"> положены </w:t>
      </w:r>
      <w:r w:rsidRPr="00E163F8">
        <w:rPr>
          <w:sz w:val="24"/>
          <w:szCs w:val="24"/>
          <w:u w:val="single"/>
          <w:shd w:val="clear" w:color="auto" w:fill="FFFFFF"/>
        </w:rPr>
        <w:t>принципы:</w:t>
      </w:r>
    </w:p>
    <w:p w:rsidR="00E163F8" w:rsidRPr="00E163F8" w:rsidRDefault="00E163F8" w:rsidP="00E163F8">
      <w:pPr>
        <w:pStyle w:val="a0"/>
        <w:spacing w:after="0" w:line="200" w:lineRule="atLeast"/>
        <w:rPr>
          <w:sz w:val="24"/>
          <w:szCs w:val="24"/>
        </w:rPr>
      </w:pPr>
      <w:r w:rsidRPr="00E163F8">
        <w:rPr>
          <w:sz w:val="24"/>
          <w:szCs w:val="24"/>
        </w:rPr>
        <w:t>– </w:t>
      </w:r>
      <w:r w:rsidRPr="00E163F8">
        <w:rPr>
          <w:rStyle w:val="a6"/>
          <w:b/>
          <w:bCs/>
          <w:i w:val="0"/>
          <w:sz w:val="24"/>
          <w:szCs w:val="24"/>
        </w:rPr>
        <w:t>актуальности. </w:t>
      </w:r>
      <w:r w:rsidRPr="00E163F8">
        <w:rPr>
          <w:sz w:val="24"/>
          <w:szCs w:val="24"/>
          <w:shd w:val="clear" w:color="auto" w:fill="FFFFFF"/>
        </w:rPr>
        <w:t>Он 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информацией о роли здорового питания в жизни человека;</w:t>
      </w:r>
    </w:p>
    <w:p w:rsidR="00E163F8" w:rsidRPr="00E163F8" w:rsidRDefault="00E163F8" w:rsidP="00E163F8">
      <w:pPr>
        <w:pStyle w:val="a0"/>
        <w:spacing w:after="0" w:line="200" w:lineRule="atLeast"/>
        <w:rPr>
          <w:sz w:val="24"/>
          <w:szCs w:val="24"/>
        </w:rPr>
      </w:pPr>
      <w:r w:rsidRPr="00E163F8">
        <w:rPr>
          <w:sz w:val="24"/>
          <w:szCs w:val="24"/>
        </w:rPr>
        <w:t>– </w:t>
      </w:r>
      <w:r w:rsidRPr="00E163F8">
        <w:rPr>
          <w:rStyle w:val="a6"/>
          <w:b/>
          <w:bCs/>
          <w:i w:val="0"/>
          <w:sz w:val="24"/>
          <w:szCs w:val="24"/>
        </w:rPr>
        <w:t>доступности.</w:t>
      </w:r>
      <w:r w:rsidRPr="00E163F8">
        <w:rPr>
          <w:b/>
          <w:bCs/>
          <w:sz w:val="24"/>
          <w:szCs w:val="24"/>
          <w:shd w:val="clear" w:color="auto" w:fill="FFFFFF"/>
        </w:rPr>
        <w:t> </w:t>
      </w:r>
      <w:r w:rsidRPr="00E163F8">
        <w:rPr>
          <w:sz w:val="24"/>
          <w:szCs w:val="24"/>
          <w:shd w:val="clear" w:color="auto" w:fill="FFFFFF"/>
        </w:rPr>
        <w:t>В соответствии с этим принципом дошкольникам  предлагается оптимальный для усвоения объем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сюжетно–ролевых,  дидактических, сенсорных  игр, рисования, театральных постановок, просмотр презентаций, составление аппликаций, лепка, заучивание стихов, занятий по составлению полезного рациона, экскурсий, чтение и обсуждение произведений художественной литературы о пользе здоровой пищи, о важности соблюдения гигиенических норм.</w:t>
      </w:r>
    </w:p>
    <w:p w:rsidR="00E163F8" w:rsidRPr="00E163F8" w:rsidRDefault="00E163F8" w:rsidP="00E163F8">
      <w:pPr>
        <w:pStyle w:val="a0"/>
        <w:spacing w:after="0" w:line="200" w:lineRule="atLeast"/>
        <w:rPr>
          <w:sz w:val="24"/>
          <w:szCs w:val="24"/>
        </w:rPr>
      </w:pPr>
      <w:r w:rsidRPr="00E163F8">
        <w:rPr>
          <w:sz w:val="24"/>
          <w:szCs w:val="24"/>
        </w:rPr>
        <w:t>–</w:t>
      </w:r>
      <w:r w:rsidRPr="00E163F8">
        <w:rPr>
          <w:b/>
          <w:bCs/>
          <w:sz w:val="24"/>
          <w:szCs w:val="24"/>
        </w:rPr>
        <w:t> </w:t>
      </w:r>
      <w:r w:rsidRPr="00E163F8">
        <w:rPr>
          <w:rStyle w:val="a6"/>
          <w:b/>
          <w:bCs/>
          <w:i w:val="0"/>
          <w:sz w:val="24"/>
          <w:szCs w:val="24"/>
        </w:rPr>
        <w:t>положительного ориентирования. </w:t>
      </w:r>
      <w:r w:rsidRPr="00E163F8">
        <w:rPr>
          <w:sz w:val="24"/>
          <w:szCs w:val="24"/>
          <w:shd w:val="clear" w:color="auto" w:fill="FFFFFF"/>
        </w:rPr>
        <w:t>В соответствии с этим принципом</w:t>
      </w:r>
      <w:r w:rsidRPr="00E163F8">
        <w:rPr>
          <w:rStyle w:val="a6"/>
          <w:i w:val="0"/>
          <w:sz w:val="24"/>
          <w:szCs w:val="24"/>
        </w:rPr>
        <w:t> </w:t>
      </w:r>
      <w:r w:rsidRPr="00E163F8">
        <w:rPr>
          <w:sz w:val="24"/>
          <w:szCs w:val="24"/>
          <w:shd w:val="clear" w:color="auto" w:fill="FFFFFF"/>
        </w:rPr>
        <w:t>уделяется значительное внимание позитивным, с точки зрения здоровья, стилям жизни, их благотворному влиянию на здоровье. Реализация данного принципа, т.е. показ положительных примеров родителей и воспитателей, более эффективна, чем показ отрицательных последствий негативного в отношении здоровья и поведения;</w:t>
      </w:r>
    </w:p>
    <w:p w:rsidR="00E163F8" w:rsidRPr="00E163F8" w:rsidRDefault="00E163F8" w:rsidP="00E163F8">
      <w:pPr>
        <w:pStyle w:val="a0"/>
        <w:spacing w:after="0" w:line="200" w:lineRule="atLeast"/>
        <w:rPr>
          <w:sz w:val="24"/>
          <w:szCs w:val="24"/>
        </w:rPr>
      </w:pPr>
      <w:r w:rsidRPr="00E163F8">
        <w:rPr>
          <w:sz w:val="24"/>
          <w:szCs w:val="24"/>
        </w:rPr>
        <w:t>– </w:t>
      </w:r>
      <w:r w:rsidRPr="00E163F8">
        <w:rPr>
          <w:rStyle w:val="a6"/>
          <w:b/>
          <w:bCs/>
          <w:i w:val="0"/>
          <w:sz w:val="24"/>
          <w:szCs w:val="24"/>
        </w:rPr>
        <w:t>системности</w:t>
      </w:r>
      <w:r w:rsidRPr="00E163F8">
        <w:rPr>
          <w:rStyle w:val="a6"/>
          <w:i w:val="0"/>
          <w:sz w:val="24"/>
          <w:szCs w:val="24"/>
        </w:rPr>
        <w:t> </w:t>
      </w:r>
      <w:r w:rsidRPr="00E163F8">
        <w:rPr>
          <w:sz w:val="24"/>
          <w:szCs w:val="24"/>
          <w:shd w:val="clear" w:color="auto" w:fill="FFFFFF"/>
        </w:rPr>
        <w:t>определяет постоянный, регулярный характер его осуществления, что позволяет усвоить знания, имеющие отношения к здоровью, в виде целостной системы;</w:t>
      </w:r>
    </w:p>
    <w:p w:rsidR="00E163F8" w:rsidRPr="00E163F8" w:rsidRDefault="00E163F8" w:rsidP="00E163F8">
      <w:pPr>
        <w:pStyle w:val="a0"/>
        <w:tabs>
          <w:tab w:val="left" w:pos="150"/>
        </w:tabs>
        <w:spacing w:after="0" w:line="200" w:lineRule="atLeast"/>
        <w:rPr>
          <w:sz w:val="24"/>
          <w:szCs w:val="24"/>
          <w:u w:val="single"/>
        </w:rPr>
      </w:pPr>
      <w:r w:rsidRPr="00E163F8">
        <w:rPr>
          <w:sz w:val="24"/>
          <w:szCs w:val="24"/>
        </w:rPr>
        <w:t>– </w:t>
      </w:r>
      <w:r w:rsidRPr="00E163F8">
        <w:rPr>
          <w:rStyle w:val="a6"/>
          <w:b/>
          <w:bCs/>
          <w:i w:val="0"/>
          <w:sz w:val="24"/>
          <w:szCs w:val="24"/>
        </w:rPr>
        <w:t>сознательности и активности</w:t>
      </w:r>
      <w:r w:rsidRPr="00E163F8">
        <w:rPr>
          <w:rStyle w:val="a6"/>
          <w:i w:val="0"/>
          <w:sz w:val="24"/>
          <w:szCs w:val="24"/>
        </w:rPr>
        <w:t> </w:t>
      </w:r>
      <w:proofErr w:type="gramStart"/>
      <w:r w:rsidRPr="00E163F8">
        <w:rPr>
          <w:sz w:val="24"/>
          <w:szCs w:val="24"/>
          <w:shd w:val="clear" w:color="auto" w:fill="FFFFFF"/>
        </w:rPr>
        <w:t>направлен</w:t>
      </w:r>
      <w:proofErr w:type="gramEnd"/>
      <w:r w:rsidRPr="00E163F8">
        <w:rPr>
          <w:sz w:val="24"/>
          <w:szCs w:val="24"/>
          <w:shd w:val="clear" w:color="auto" w:fill="FFFFFF"/>
        </w:rPr>
        <w:t xml:space="preserve"> на повышение активности воспитанников  в вопросах здоровья, что возможно только при осознании ответственности за свое здоровье и здоровье окружающих.</w:t>
      </w:r>
    </w:p>
    <w:p w:rsidR="00E163F8" w:rsidRPr="00E163F8" w:rsidRDefault="00E163F8" w:rsidP="00E163F8">
      <w:pPr>
        <w:pStyle w:val="a0"/>
        <w:spacing w:after="0" w:line="200" w:lineRule="atLeast"/>
        <w:jc w:val="center"/>
        <w:rPr>
          <w:sz w:val="24"/>
          <w:szCs w:val="24"/>
        </w:rPr>
      </w:pPr>
      <w:r w:rsidRPr="00E163F8">
        <w:rPr>
          <w:sz w:val="24"/>
          <w:szCs w:val="24"/>
          <w:u w:val="single"/>
        </w:rPr>
        <w:t>Ежедневные мероприятия, способствующие формированию культуры здорового  питания у детей дошкольного возраста.</w:t>
      </w:r>
    </w:p>
    <w:p w:rsidR="00E163F8" w:rsidRPr="00E163F8" w:rsidRDefault="00E163F8" w:rsidP="00E163F8">
      <w:pPr>
        <w:pStyle w:val="a0"/>
        <w:spacing w:after="0" w:line="200" w:lineRule="atLeast"/>
        <w:rPr>
          <w:b/>
          <w:bCs/>
          <w:sz w:val="24"/>
          <w:szCs w:val="24"/>
        </w:rPr>
      </w:pPr>
      <w:r w:rsidRPr="00E163F8">
        <w:rPr>
          <w:sz w:val="24"/>
          <w:szCs w:val="24"/>
        </w:rPr>
        <w:t> </w:t>
      </w:r>
    </w:p>
    <w:tbl>
      <w:tblPr>
        <w:tblW w:w="0" w:type="auto"/>
        <w:tblInd w:w="28" w:type="dxa"/>
        <w:tblLayout w:type="fixed"/>
        <w:tblCellMar>
          <w:top w:w="28" w:type="dxa"/>
          <w:left w:w="28" w:type="dxa"/>
          <w:bottom w:w="28" w:type="dxa"/>
          <w:right w:w="28" w:type="dxa"/>
        </w:tblCellMar>
        <w:tblLook w:val="0000"/>
      </w:tblPr>
      <w:tblGrid>
        <w:gridCol w:w="603"/>
        <w:gridCol w:w="6661"/>
        <w:gridCol w:w="2711"/>
      </w:tblGrid>
      <w:tr w:rsidR="00E163F8" w:rsidRPr="00E163F8" w:rsidTr="00654737">
        <w:tc>
          <w:tcPr>
            <w:tcW w:w="603" w:type="dxa"/>
            <w:tcBorders>
              <w:top w:val="single" w:sz="8" w:space="0" w:color="808080"/>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b/>
                <w:bCs/>
              </w:rPr>
            </w:pPr>
            <w:r w:rsidRPr="00E163F8">
              <w:rPr>
                <w:rFonts w:cs="Times New Roman"/>
                <w:b/>
                <w:bCs/>
              </w:rPr>
              <w:t>№</w:t>
            </w:r>
          </w:p>
        </w:tc>
        <w:tc>
          <w:tcPr>
            <w:tcW w:w="6661" w:type="dxa"/>
            <w:tcBorders>
              <w:top w:val="single" w:sz="8" w:space="0" w:color="808080"/>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b/>
                <w:bCs/>
              </w:rPr>
            </w:pPr>
            <w:r w:rsidRPr="00E163F8">
              <w:rPr>
                <w:rFonts w:cs="Times New Roman"/>
                <w:b/>
                <w:bCs/>
              </w:rPr>
              <w:t>Мероприятия</w:t>
            </w:r>
          </w:p>
        </w:tc>
        <w:tc>
          <w:tcPr>
            <w:tcW w:w="2711" w:type="dxa"/>
            <w:tcBorders>
              <w:top w:val="single" w:sz="8" w:space="0" w:color="808080"/>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jc w:val="both"/>
              <w:rPr>
                <w:rFonts w:cs="Times New Roman"/>
              </w:rPr>
            </w:pPr>
            <w:proofErr w:type="gramStart"/>
            <w:r w:rsidRPr="00E163F8">
              <w:rPr>
                <w:rFonts w:cs="Times New Roman"/>
                <w:b/>
                <w:bCs/>
              </w:rPr>
              <w:t>Ответственный</w:t>
            </w:r>
            <w:proofErr w:type="gramEnd"/>
          </w:p>
        </w:tc>
      </w:tr>
      <w:tr w:rsidR="00E163F8" w:rsidRPr="00E163F8" w:rsidTr="00654737">
        <w:tc>
          <w:tcPr>
            <w:tcW w:w="603"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1</w:t>
            </w:r>
          </w:p>
        </w:tc>
        <w:tc>
          <w:tcPr>
            <w:tcW w:w="6661"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Качественный полноценный завтрак, обед, уплотненный полдник.</w:t>
            </w:r>
          </w:p>
        </w:tc>
        <w:tc>
          <w:tcPr>
            <w:tcW w:w="2711" w:type="dxa"/>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Заведующий, повар, помощник повара, медсестра.</w:t>
            </w:r>
          </w:p>
        </w:tc>
      </w:tr>
      <w:tr w:rsidR="00E163F8" w:rsidRPr="00E163F8" w:rsidTr="00654737">
        <w:tc>
          <w:tcPr>
            <w:tcW w:w="603"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2</w:t>
            </w:r>
          </w:p>
        </w:tc>
        <w:tc>
          <w:tcPr>
            <w:tcW w:w="6661"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Гигиенические процедуры до и после приема пищи.</w:t>
            </w:r>
          </w:p>
        </w:tc>
        <w:tc>
          <w:tcPr>
            <w:tcW w:w="2711" w:type="dxa"/>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Воспитатель, помощник воспитателя.</w:t>
            </w:r>
          </w:p>
        </w:tc>
      </w:tr>
      <w:tr w:rsidR="00E163F8" w:rsidRPr="00E163F8" w:rsidTr="00654737">
        <w:tc>
          <w:tcPr>
            <w:tcW w:w="603"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3</w:t>
            </w:r>
          </w:p>
        </w:tc>
        <w:tc>
          <w:tcPr>
            <w:tcW w:w="6661"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Промывка столов и стульев в групповых помещениях горячей водой с мылом до и после приема пищи.</w:t>
            </w:r>
          </w:p>
        </w:tc>
        <w:tc>
          <w:tcPr>
            <w:tcW w:w="2711" w:type="dxa"/>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Помощник воспитателя.</w:t>
            </w:r>
          </w:p>
        </w:tc>
      </w:tr>
      <w:tr w:rsidR="00E163F8" w:rsidRPr="00E163F8" w:rsidTr="00654737">
        <w:tc>
          <w:tcPr>
            <w:tcW w:w="603"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4</w:t>
            </w:r>
          </w:p>
        </w:tc>
        <w:tc>
          <w:tcPr>
            <w:tcW w:w="6661"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Систематическое наблюдение за состоянием здоровья воспитанников.</w:t>
            </w:r>
          </w:p>
        </w:tc>
        <w:tc>
          <w:tcPr>
            <w:tcW w:w="2711" w:type="dxa"/>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Медсестра.</w:t>
            </w:r>
          </w:p>
        </w:tc>
      </w:tr>
      <w:tr w:rsidR="00E163F8" w:rsidRPr="00E163F8" w:rsidTr="00654737">
        <w:tc>
          <w:tcPr>
            <w:tcW w:w="603"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5</w:t>
            </w:r>
          </w:p>
        </w:tc>
        <w:tc>
          <w:tcPr>
            <w:tcW w:w="6661"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rPr>
            </w:pPr>
            <w:proofErr w:type="gramStart"/>
            <w:r w:rsidRPr="00E163F8">
              <w:rPr>
                <w:rFonts w:cs="Times New Roman"/>
              </w:rPr>
              <w:t>Контроль за</w:t>
            </w:r>
            <w:proofErr w:type="gramEnd"/>
            <w:r w:rsidRPr="00E163F8">
              <w:rPr>
                <w:rFonts w:cs="Times New Roman"/>
              </w:rPr>
              <w:t xml:space="preserve"> санитарным состоянием и содержанием территории и всех помещений, соблюдением правил личной гигиены воспитанниками и персоналом.</w:t>
            </w:r>
          </w:p>
        </w:tc>
        <w:tc>
          <w:tcPr>
            <w:tcW w:w="2711" w:type="dxa"/>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Заведующий, медсестра, завхоз.</w:t>
            </w:r>
          </w:p>
        </w:tc>
      </w:tr>
      <w:tr w:rsidR="00E163F8" w:rsidRPr="00E163F8" w:rsidTr="00654737">
        <w:tc>
          <w:tcPr>
            <w:tcW w:w="603"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6</w:t>
            </w:r>
          </w:p>
        </w:tc>
        <w:tc>
          <w:tcPr>
            <w:tcW w:w="6661"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Работа по организации и проведению профилактической и текущей дезинфекции пищеблока.</w:t>
            </w:r>
          </w:p>
        </w:tc>
        <w:tc>
          <w:tcPr>
            <w:tcW w:w="2711" w:type="dxa"/>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Повар, помощник повара, завхоз.</w:t>
            </w:r>
          </w:p>
        </w:tc>
      </w:tr>
      <w:tr w:rsidR="00E163F8" w:rsidRPr="00E163F8" w:rsidTr="00654737">
        <w:tc>
          <w:tcPr>
            <w:tcW w:w="603"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7</w:t>
            </w:r>
          </w:p>
        </w:tc>
        <w:tc>
          <w:tcPr>
            <w:tcW w:w="6661"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 xml:space="preserve">Познавательные беседы воспитателей с детьми о соблюдении </w:t>
            </w:r>
            <w:r w:rsidRPr="00E163F8">
              <w:rPr>
                <w:rFonts w:cs="Times New Roman"/>
              </w:rPr>
              <w:lastRenderedPageBreak/>
              <w:t>гигиенических правил перед едой и после:</w:t>
            </w:r>
          </w:p>
          <w:p w:rsidR="00E163F8" w:rsidRPr="00E163F8" w:rsidRDefault="00E163F8" w:rsidP="00654737">
            <w:pPr>
              <w:pStyle w:val="a7"/>
              <w:spacing w:line="200" w:lineRule="atLeast"/>
              <w:jc w:val="both"/>
              <w:rPr>
                <w:rFonts w:cs="Times New Roman"/>
              </w:rPr>
            </w:pPr>
            <w:r w:rsidRPr="00E163F8">
              <w:rPr>
                <w:rFonts w:cs="Times New Roman"/>
              </w:rPr>
              <w:t>Ø Обязательно мыть руки и лица перед едой и после;</w:t>
            </w:r>
          </w:p>
          <w:p w:rsidR="00E163F8" w:rsidRPr="00E163F8" w:rsidRDefault="00E163F8" w:rsidP="00654737">
            <w:pPr>
              <w:pStyle w:val="a7"/>
              <w:spacing w:line="200" w:lineRule="atLeast"/>
              <w:jc w:val="both"/>
              <w:rPr>
                <w:rFonts w:cs="Times New Roman"/>
              </w:rPr>
            </w:pPr>
            <w:r w:rsidRPr="00E163F8">
              <w:rPr>
                <w:rFonts w:cs="Times New Roman"/>
              </w:rPr>
              <w:t>Ø Как правильно  принимать пищу (кушать медленно, тщательно все пережевывать);</w:t>
            </w:r>
          </w:p>
          <w:p w:rsidR="00E163F8" w:rsidRPr="00E163F8" w:rsidRDefault="00E163F8" w:rsidP="00654737">
            <w:pPr>
              <w:pStyle w:val="a7"/>
              <w:spacing w:line="200" w:lineRule="atLeast"/>
              <w:jc w:val="both"/>
              <w:rPr>
                <w:rFonts w:cs="Times New Roman"/>
              </w:rPr>
            </w:pPr>
            <w:r w:rsidRPr="00E163F8">
              <w:rPr>
                <w:rFonts w:cs="Times New Roman"/>
              </w:rPr>
              <w:t>Ø Убеждать детей в том, что пища должна быть не только вкусной, но и полезной;</w:t>
            </w:r>
          </w:p>
          <w:p w:rsidR="00E163F8" w:rsidRPr="00E163F8" w:rsidRDefault="00E163F8" w:rsidP="00654737">
            <w:pPr>
              <w:pStyle w:val="a7"/>
              <w:spacing w:line="200" w:lineRule="atLeast"/>
              <w:jc w:val="both"/>
              <w:rPr>
                <w:rFonts w:cs="Times New Roman"/>
              </w:rPr>
            </w:pPr>
            <w:r w:rsidRPr="00E163F8">
              <w:rPr>
                <w:rFonts w:cs="Times New Roman"/>
              </w:rPr>
              <w:t xml:space="preserve">Ø Обращать внимание, из скольких </w:t>
            </w:r>
            <w:proofErr w:type="gramStart"/>
            <w:r w:rsidRPr="00E163F8">
              <w:rPr>
                <w:rFonts w:cs="Times New Roman"/>
              </w:rPr>
              <w:t>различных полезных</w:t>
            </w:r>
            <w:proofErr w:type="gramEnd"/>
            <w:r w:rsidRPr="00E163F8">
              <w:rPr>
                <w:rFonts w:cs="Times New Roman"/>
              </w:rPr>
              <w:t xml:space="preserve"> продуктов состоят блюда, которые им готовят в детском саду;</w:t>
            </w:r>
          </w:p>
          <w:p w:rsidR="00E163F8" w:rsidRPr="00E163F8" w:rsidRDefault="00E163F8" w:rsidP="00654737">
            <w:pPr>
              <w:pStyle w:val="a7"/>
              <w:spacing w:line="200" w:lineRule="atLeast"/>
              <w:jc w:val="both"/>
              <w:rPr>
                <w:rFonts w:cs="Times New Roman"/>
              </w:rPr>
            </w:pPr>
            <w:r w:rsidRPr="00E163F8">
              <w:rPr>
                <w:rFonts w:cs="Times New Roman"/>
              </w:rPr>
              <w:t>Ø Напоминать воспитанникам, насколько важно соблюдение режима питания для детского растущего организма;</w:t>
            </w:r>
          </w:p>
          <w:p w:rsidR="00E163F8" w:rsidRPr="00E163F8" w:rsidRDefault="00E163F8" w:rsidP="00654737">
            <w:pPr>
              <w:pStyle w:val="a7"/>
              <w:spacing w:line="200" w:lineRule="atLeast"/>
              <w:jc w:val="both"/>
              <w:rPr>
                <w:rFonts w:cs="Times New Roman"/>
              </w:rPr>
            </w:pPr>
            <w:r w:rsidRPr="00E163F8">
              <w:rPr>
                <w:rFonts w:cs="Times New Roman"/>
              </w:rPr>
              <w:t>Ø Регулярно говорить о правилах поведения за столом при принятии пищи.</w:t>
            </w:r>
          </w:p>
        </w:tc>
        <w:tc>
          <w:tcPr>
            <w:tcW w:w="2711" w:type="dxa"/>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lastRenderedPageBreak/>
              <w:t> </w:t>
            </w:r>
          </w:p>
          <w:p w:rsidR="00E163F8" w:rsidRPr="00E163F8" w:rsidRDefault="00E163F8" w:rsidP="00654737">
            <w:pPr>
              <w:pStyle w:val="a7"/>
              <w:spacing w:line="200" w:lineRule="atLeast"/>
              <w:jc w:val="both"/>
              <w:rPr>
                <w:rFonts w:cs="Times New Roman"/>
              </w:rPr>
            </w:pPr>
            <w:r w:rsidRPr="00E163F8">
              <w:rPr>
                <w:rFonts w:cs="Times New Roman"/>
              </w:rPr>
              <w:lastRenderedPageBreak/>
              <w:t> </w:t>
            </w:r>
          </w:p>
          <w:p w:rsidR="00E163F8" w:rsidRPr="00E163F8" w:rsidRDefault="00E163F8" w:rsidP="00654737">
            <w:pPr>
              <w:pStyle w:val="a7"/>
              <w:spacing w:line="200" w:lineRule="atLeast"/>
              <w:jc w:val="both"/>
              <w:rPr>
                <w:rFonts w:cs="Times New Roman"/>
              </w:rPr>
            </w:pPr>
            <w:r w:rsidRPr="00E163F8">
              <w:rPr>
                <w:rFonts w:cs="Times New Roman"/>
              </w:rPr>
              <w:t> </w:t>
            </w:r>
          </w:p>
          <w:p w:rsidR="00E163F8" w:rsidRPr="00E163F8" w:rsidRDefault="00E163F8" w:rsidP="00654737">
            <w:pPr>
              <w:pStyle w:val="a7"/>
              <w:spacing w:line="200" w:lineRule="atLeast"/>
              <w:jc w:val="both"/>
              <w:rPr>
                <w:rFonts w:cs="Times New Roman"/>
              </w:rPr>
            </w:pPr>
            <w:r w:rsidRPr="00E163F8">
              <w:rPr>
                <w:rFonts w:cs="Times New Roman"/>
              </w:rPr>
              <w:t> </w:t>
            </w:r>
          </w:p>
          <w:p w:rsidR="00E163F8" w:rsidRPr="00E163F8" w:rsidRDefault="00E163F8" w:rsidP="00654737">
            <w:pPr>
              <w:pStyle w:val="a7"/>
              <w:spacing w:line="200" w:lineRule="atLeast"/>
              <w:jc w:val="both"/>
              <w:rPr>
                <w:rFonts w:cs="Times New Roman"/>
              </w:rPr>
            </w:pPr>
            <w:r w:rsidRPr="00E163F8">
              <w:rPr>
                <w:rFonts w:cs="Times New Roman"/>
              </w:rPr>
              <w:t> </w:t>
            </w:r>
          </w:p>
          <w:p w:rsidR="00E163F8" w:rsidRPr="00E163F8" w:rsidRDefault="00E163F8" w:rsidP="00654737">
            <w:pPr>
              <w:pStyle w:val="a7"/>
              <w:spacing w:line="200" w:lineRule="atLeast"/>
              <w:jc w:val="both"/>
              <w:rPr>
                <w:rFonts w:cs="Times New Roman"/>
              </w:rPr>
            </w:pPr>
            <w:r w:rsidRPr="00E163F8">
              <w:rPr>
                <w:rFonts w:cs="Times New Roman"/>
              </w:rPr>
              <w:t> </w:t>
            </w:r>
          </w:p>
          <w:p w:rsidR="00E163F8" w:rsidRPr="00E163F8" w:rsidRDefault="00E163F8" w:rsidP="00654737">
            <w:pPr>
              <w:pStyle w:val="a7"/>
              <w:spacing w:line="200" w:lineRule="atLeast"/>
              <w:jc w:val="both"/>
              <w:rPr>
                <w:rFonts w:cs="Times New Roman"/>
              </w:rPr>
            </w:pPr>
            <w:r w:rsidRPr="00E163F8">
              <w:rPr>
                <w:rFonts w:cs="Times New Roman"/>
              </w:rPr>
              <w:t> </w:t>
            </w:r>
          </w:p>
          <w:p w:rsidR="00E163F8" w:rsidRPr="00E163F8" w:rsidRDefault="00E163F8" w:rsidP="00654737">
            <w:pPr>
              <w:pStyle w:val="a7"/>
              <w:spacing w:line="200" w:lineRule="atLeast"/>
              <w:jc w:val="both"/>
              <w:rPr>
                <w:rFonts w:cs="Times New Roman"/>
              </w:rPr>
            </w:pPr>
            <w:r w:rsidRPr="00E163F8">
              <w:rPr>
                <w:rFonts w:cs="Times New Roman"/>
              </w:rPr>
              <w:t>Воспитатель, помощник воспитателя.</w:t>
            </w:r>
          </w:p>
        </w:tc>
      </w:tr>
    </w:tbl>
    <w:p w:rsidR="00E163F8" w:rsidRDefault="00E163F8" w:rsidP="00E163F8">
      <w:pPr>
        <w:pStyle w:val="a0"/>
        <w:tabs>
          <w:tab w:val="left" w:pos="150"/>
        </w:tabs>
        <w:spacing w:after="0" w:line="200" w:lineRule="atLeast"/>
        <w:jc w:val="center"/>
        <w:rPr>
          <w:b/>
          <w:bCs/>
          <w:sz w:val="24"/>
          <w:szCs w:val="24"/>
          <w:shd w:val="clear" w:color="auto" w:fill="FFFFFF"/>
        </w:rPr>
      </w:pPr>
    </w:p>
    <w:p w:rsidR="00E163F8" w:rsidRPr="00E163F8" w:rsidRDefault="00E163F8" w:rsidP="00E163F8">
      <w:pPr>
        <w:pStyle w:val="a0"/>
        <w:tabs>
          <w:tab w:val="left" w:pos="150"/>
        </w:tabs>
        <w:spacing w:after="0" w:line="200" w:lineRule="atLeast"/>
        <w:jc w:val="center"/>
        <w:rPr>
          <w:sz w:val="24"/>
          <w:szCs w:val="24"/>
        </w:rPr>
      </w:pPr>
      <w:r w:rsidRPr="00E163F8">
        <w:rPr>
          <w:b/>
          <w:bCs/>
          <w:sz w:val="24"/>
          <w:szCs w:val="24"/>
          <w:shd w:val="clear" w:color="auto" w:fill="FFFFFF"/>
        </w:rPr>
        <w:t>Перспективный план работы.</w:t>
      </w:r>
    </w:p>
    <w:p w:rsidR="00E163F8" w:rsidRPr="00E163F8" w:rsidRDefault="00E163F8" w:rsidP="00E163F8">
      <w:pPr>
        <w:pStyle w:val="a0"/>
        <w:tabs>
          <w:tab w:val="left" w:pos="150"/>
        </w:tabs>
        <w:spacing w:after="0" w:line="200" w:lineRule="atLeast"/>
        <w:rPr>
          <w:sz w:val="24"/>
          <w:szCs w:val="24"/>
        </w:rPr>
      </w:pPr>
    </w:p>
    <w:p w:rsidR="00E163F8" w:rsidRPr="00E163F8" w:rsidRDefault="00E163F8" w:rsidP="00E163F8">
      <w:pPr>
        <w:shd w:val="clear" w:color="auto" w:fill="FFFFFF"/>
        <w:spacing w:before="120" w:after="120" w:line="390" w:lineRule="atLeast"/>
        <w:jc w:val="center"/>
        <w:outlineLvl w:val="0"/>
        <w:rPr>
          <w:rFonts w:eastAsia="Times New Roman"/>
          <w:sz w:val="24"/>
          <w:szCs w:val="24"/>
          <w:lang w:eastAsia="ru-RU"/>
        </w:rPr>
      </w:pPr>
      <w:r w:rsidRPr="00E163F8">
        <w:rPr>
          <w:rFonts w:eastAsia="Times New Roman"/>
          <w:b/>
          <w:bCs/>
          <w:kern w:val="36"/>
          <w:sz w:val="24"/>
          <w:szCs w:val="24"/>
          <w:lang w:eastAsia="ru-RU"/>
        </w:rPr>
        <w:t>Разговор о правильном питании (</w:t>
      </w:r>
      <w:r>
        <w:rPr>
          <w:rFonts w:eastAsia="Times New Roman"/>
          <w:b/>
          <w:bCs/>
          <w:kern w:val="36"/>
          <w:sz w:val="24"/>
          <w:szCs w:val="24"/>
          <w:lang w:eastAsia="ru-RU"/>
        </w:rPr>
        <w:t>средний</w:t>
      </w:r>
      <w:r w:rsidRPr="00E163F8">
        <w:rPr>
          <w:rFonts w:eastAsia="Times New Roman"/>
          <w:b/>
          <w:bCs/>
          <w:kern w:val="36"/>
          <w:sz w:val="24"/>
          <w:szCs w:val="24"/>
          <w:lang w:eastAsia="ru-RU"/>
        </w:rPr>
        <w:t xml:space="preserve"> дошкольный возраст)</w:t>
      </w:r>
    </w:p>
    <w:p w:rsidR="00E163F8" w:rsidRPr="00E163F8" w:rsidRDefault="00E163F8" w:rsidP="00E163F8">
      <w:pPr>
        <w:pStyle w:val="a0"/>
        <w:spacing w:after="0" w:line="200" w:lineRule="atLeast"/>
        <w:rPr>
          <w:sz w:val="24"/>
          <w:szCs w:val="24"/>
        </w:rPr>
      </w:pPr>
      <w:r w:rsidRPr="00E163F8">
        <w:rPr>
          <w:sz w:val="24"/>
          <w:szCs w:val="24"/>
        </w:rPr>
        <w:t> </w:t>
      </w:r>
    </w:p>
    <w:p w:rsidR="00E163F8" w:rsidRPr="00E163F8" w:rsidRDefault="00E163F8" w:rsidP="00E163F8">
      <w:pPr>
        <w:pStyle w:val="a0"/>
        <w:spacing w:after="0" w:line="200" w:lineRule="atLeast"/>
        <w:rPr>
          <w:sz w:val="24"/>
          <w:szCs w:val="24"/>
        </w:rPr>
      </w:pPr>
      <w:r w:rsidRPr="00E163F8">
        <w:rPr>
          <w:sz w:val="24"/>
          <w:szCs w:val="24"/>
        </w:rPr>
        <w:t xml:space="preserve"> Главной задачей нашей деятельности  в рамках данной программы является привить дошкольникам навыки здорового образа жизни, правильного питания, дать знания </w:t>
      </w:r>
      <w:proofErr w:type="gramStart"/>
      <w:r w:rsidRPr="00E163F8">
        <w:rPr>
          <w:sz w:val="24"/>
          <w:szCs w:val="24"/>
        </w:rPr>
        <w:t>о</w:t>
      </w:r>
      <w:proofErr w:type="gramEnd"/>
      <w:r w:rsidRPr="00E163F8">
        <w:rPr>
          <w:sz w:val="24"/>
          <w:szCs w:val="24"/>
        </w:rPr>
        <w:t xml:space="preserve">  витаминов в питании. Приучить к режиму дня, знакомить с традициями русской трапезы, историей появления столовых приборов, умение ими пользоваться. Большое значение уделять культуре принятия пищи.</w:t>
      </w:r>
    </w:p>
    <w:p w:rsidR="00E163F8" w:rsidRPr="00E163F8" w:rsidRDefault="00E163F8" w:rsidP="00E163F8">
      <w:pPr>
        <w:pStyle w:val="a0"/>
        <w:spacing w:after="0" w:line="200" w:lineRule="atLeast"/>
        <w:rPr>
          <w:sz w:val="24"/>
          <w:szCs w:val="24"/>
        </w:rPr>
      </w:pPr>
      <w:r w:rsidRPr="00E163F8">
        <w:rPr>
          <w:sz w:val="24"/>
          <w:szCs w:val="24"/>
        </w:rPr>
        <w:t>Немаловажным мы считаем и знания о кухне и посуде, как правильно ухаживать за кухонной утварью. Чем порадовать гостей за праздничным столом, что должно включать в себя праздничное меню, как сервировать ежедневный и праздничный стол.</w:t>
      </w:r>
    </w:p>
    <w:p w:rsidR="00E163F8" w:rsidRPr="00E163F8" w:rsidRDefault="00E163F8" w:rsidP="00E163F8">
      <w:pPr>
        <w:pStyle w:val="a0"/>
        <w:spacing w:after="0" w:line="200" w:lineRule="atLeast"/>
        <w:rPr>
          <w:sz w:val="24"/>
          <w:szCs w:val="24"/>
        </w:rPr>
      </w:pPr>
    </w:p>
    <w:tbl>
      <w:tblPr>
        <w:tblW w:w="10365" w:type="dxa"/>
        <w:tblInd w:w="28" w:type="dxa"/>
        <w:tblLayout w:type="fixed"/>
        <w:tblCellMar>
          <w:top w:w="28" w:type="dxa"/>
          <w:left w:w="28" w:type="dxa"/>
          <w:bottom w:w="28" w:type="dxa"/>
          <w:right w:w="28" w:type="dxa"/>
        </w:tblCellMar>
        <w:tblLook w:val="0000"/>
      </w:tblPr>
      <w:tblGrid>
        <w:gridCol w:w="638"/>
        <w:gridCol w:w="2498"/>
        <w:gridCol w:w="2954"/>
        <w:gridCol w:w="3060"/>
        <w:gridCol w:w="1215"/>
      </w:tblGrid>
      <w:tr w:rsidR="00E163F8" w:rsidRPr="00E163F8" w:rsidTr="00654737">
        <w:tc>
          <w:tcPr>
            <w:tcW w:w="638" w:type="dxa"/>
            <w:tcBorders>
              <w:top w:val="single" w:sz="8" w:space="0" w:color="808080"/>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w:t>
            </w:r>
          </w:p>
        </w:tc>
        <w:tc>
          <w:tcPr>
            <w:tcW w:w="2498" w:type="dxa"/>
            <w:tcBorders>
              <w:top w:val="single" w:sz="8" w:space="0" w:color="808080"/>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Тема</w:t>
            </w:r>
          </w:p>
        </w:tc>
        <w:tc>
          <w:tcPr>
            <w:tcW w:w="2954" w:type="dxa"/>
            <w:tcBorders>
              <w:top w:val="single" w:sz="8" w:space="0" w:color="808080"/>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Цель</w:t>
            </w:r>
          </w:p>
        </w:tc>
        <w:tc>
          <w:tcPr>
            <w:tcW w:w="3060" w:type="dxa"/>
            <w:tcBorders>
              <w:top w:val="single" w:sz="8" w:space="0" w:color="808080"/>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Предполагаемый результат</w:t>
            </w:r>
          </w:p>
          <w:p w:rsidR="00E163F8" w:rsidRPr="00E163F8" w:rsidRDefault="00E163F8" w:rsidP="00654737">
            <w:pPr>
              <w:pStyle w:val="a7"/>
              <w:spacing w:line="200" w:lineRule="atLeast"/>
              <w:rPr>
                <w:rFonts w:cs="Times New Roman"/>
              </w:rPr>
            </w:pPr>
            <w:r w:rsidRPr="00E163F8">
              <w:rPr>
                <w:rFonts w:cs="Times New Roman"/>
              </w:rPr>
              <w:t> </w:t>
            </w:r>
          </w:p>
        </w:tc>
        <w:tc>
          <w:tcPr>
            <w:tcW w:w="1215" w:type="dxa"/>
            <w:tcBorders>
              <w:top w:val="single" w:sz="8" w:space="0" w:color="808080"/>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Сроки</w:t>
            </w: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1</w:t>
            </w:r>
          </w:p>
        </w:tc>
        <w:tc>
          <w:tcPr>
            <w:tcW w:w="2498"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 xml:space="preserve">Беседа </w:t>
            </w:r>
            <w:r w:rsidRPr="00E163F8">
              <w:rPr>
                <w:rFonts w:cs="Times New Roman"/>
                <w:u w:val="single"/>
              </w:rPr>
              <w:t>«Питание и здоровье»</w:t>
            </w:r>
            <w:proofErr w:type="gramStart"/>
            <w:r w:rsidRPr="00E163F8">
              <w:rPr>
                <w:rFonts w:cs="Times New Roman"/>
              </w:rPr>
              <w:t>.</w:t>
            </w:r>
            <w:proofErr w:type="gramEnd"/>
            <w:r w:rsidRPr="00E163F8">
              <w:rPr>
                <w:rFonts w:cs="Times New Roman"/>
              </w:rPr>
              <w:t xml:space="preserve"> (</w:t>
            </w:r>
            <w:proofErr w:type="gramStart"/>
            <w:r w:rsidRPr="00E163F8">
              <w:rPr>
                <w:rFonts w:cs="Times New Roman"/>
                <w:shd w:val="clear" w:color="auto" w:fill="FFFF00"/>
              </w:rPr>
              <w:t>р</w:t>
            </w:r>
            <w:proofErr w:type="gramEnd"/>
            <w:r w:rsidRPr="00E163F8">
              <w:rPr>
                <w:rFonts w:cs="Times New Roman"/>
                <w:shd w:val="clear" w:color="auto" w:fill="FFFF00"/>
              </w:rPr>
              <w:t>азнообразие питания</w:t>
            </w:r>
            <w:r w:rsidRPr="00E163F8">
              <w:rPr>
                <w:rFonts w:cs="Times New Roman"/>
              </w:rPr>
              <w:t>)</w:t>
            </w:r>
          </w:p>
          <w:p w:rsidR="00E163F8" w:rsidRPr="00E163F8" w:rsidRDefault="00E163F8" w:rsidP="00654737">
            <w:pPr>
              <w:pStyle w:val="a7"/>
              <w:spacing w:line="200" w:lineRule="atLeast"/>
              <w:rPr>
                <w:rFonts w:cs="Times New Roman"/>
              </w:rPr>
            </w:pPr>
          </w:p>
          <w:p w:rsidR="00E163F8" w:rsidRPr="00E163F8" w:rsidRDefault="00E163F8" w:rsidP="00654737">
            <w:pPr>
              <w:pStyle w:val="a7"/>
              <w:spacing w:line="200" w:lineRule="atLeast"/>
              <w:rPr>
                <w:rFonts w:cs="Times New Roman"/>
              </w:rPr>
            </w:pPr>
            <w:r w:rsidRPr="00E163F8">
              <w:rPr>
                <w:rFonts w:cs="Times New Roman"/>
              </w:rPr>
              <w:t>Дидактическая игра «</w:t>
            </w:r>
            <w:proofErr w:type="gramStart"/>
            <w:r w:rsidRPr="00E163F8">
              <w:rPr>
                <w:rFonts w:cs="Times New Roman"/>
              </w:rPr>
              <w:t>Съедобное</w:t>
            </w:r>
            <w:proofErr w:type="gramEnd"/>
            <w:r w:rsidRPr="00E163F8">
              <w:rPr>
                <w:rFonts w:cs="Times New Roman"/>
              </w:rPr>
              <w:t xml:space="preserve"> – несъедобное»</w:t>
            </w:r>
          </w:p>
        </w:tc>
        <w:tc>
          <w:tcPr>
            <w:tcW w:w="2954"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Продолжить развивать представления детей о здоровье как одной из важнейших человеческих ценностей, формировать готовность заботиться и укреплять собственное здоровье.</w:t>
            </w: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-уметь  ориентироваться в ассортименте наиболее типичных продуктов питания, сознательно выбирая наиболее полезные;</w:t>
            </w:r>
          </w:p>
          <w:p w:rsidR="00E163F8" w:rsidRPr="00E163F8" w:rsidRDefault="00E163F8" w:rsidP="00654737">
            <w:pPr>
              <w:pStyle w:val="a7"/>
              <w:spacing w:line="200" w:lineRule="atLeast"/>
              <w:rPr>
                <w:rFonts w:cs="Times New Roman"/>
              </w:rPr>
            </w:pPr>
            <w:r w:rsidRPr="00E163F8">
              <w:rPr>
                <w:rFonts w:cs="Times New Roman"/>
              </w:rPr>
              <w:t xml:space="preserve">- уметь отличать съедобные продукты от </w:t>
            </w:r>
            <w:proofErr w:type="gramStart"/>
            <w:r w:rsidRPr="00E163F8">
              <w:rPr>
                <w:rFonts w:cs="Times New Roman"/>
              </w:rPr>
              <w:t>несъедобных</w:t>
            </w:r>
            <w:proofErr w:type="gramEnd"/>
            <w:r w:rsidRPr="00E163F8">
              <w:rPr>
                <w:rFonts w:cs="Times New Roman"/>
              </w:rPr>
              <w:t>.</w:t>
            </w:r>
          </w:p>
        </w:tc>
        <w:tc>
          <w:tcPr>
            <w:tcW w:w="1215" w:type="dxa"/>
            <w:vMerge w:val="restart"/>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Сентябрь</w:t>
            </w: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498" w:type="dxa"/>
            <w:tcBorders>
              <w:left w:val="single" w:sz="8" w:space="0" w:color="808080"/>
              <w:bottom w:val="single" w:sz="8" w:space="0" w:color="808080"/>
            </w:tcBorders>
            <w:shd w:val="clear" w:color="auto" w:fill="auto"/>
          </w:tcPr>
          <w:p w:rsidR="00E163F8" w:rsidRPr="00E163F8" w:rsidRDefault="00E163F8" w:rsidP="00654737">
            <w:pPr>
              <w:pStyle w:val="a7"/>
              <w:spacing w:line="312" w:lineRule="atLeast"/>
              <w:rPr>
                <w:rFonts w:cs="Times New Roman"/>
              </w:rPr>
            </w:pPr>
            <w:r w:rsidRPr="00E163F8">
              <w:rPr>
                <w:rFonts w:cs="Times New Roman"/>
              </w:rPr>
              <w:t xml:space="preserve">Экскурсия на кухонный блок </w:t>
            </w:r>
            <w:proofErr w:type="gramStart"/>
            <w:r w:rsidRPr="00E163F8">
              <w:rPr>
                <w:rFonts w:cs="Times New Roman"/>
              </w:rPr>
              <w:t>с</w:t>
            </w:r>
            <w:proofErr w:type="gramEnd"/>
            <w:r w:rsidRPr="00E163F8">
              <w:rPr>
                <w:rFonts w:cs="Times New Roman"/>
              </w:rPr>
              <w:t xml:space="preserve"> </w:t>
            </w:r>
          </w:p>
          <w:p w:rsidR="00E163F8" w:rsidRPr="00E163F8" w:rsidRDefault="00E163F8" w:rsidP="00654737">
            <w:pPr>
              <w:spacing w:line="312" w:lineRule="atLeast"/>
              <w:rPr>
                <w:sz w:val="24"/>
                <w:szCs w:val="24"/>
              </w:rPr>
            </w:pPr>
          </w:p>
          <w:p w:rsidR="00E163F8" w:rsidRPr="00E163F8" w:rsidRDefault="00E163F8" w:rsidP="00654737">
            <w:pPr>
              <w:spacing w:line="312" w:lineRule="atLeast"/>
              <w:rPr>
                <w:rFonts w:eastAsia="Times New Roman"/>
                <w:sz w:val="24"/>
                <w:szCs w:val="24"/>
              </w:rPr>
            </w:pPr>
            <w:r w:rsidRPr="00E163F8">
              <w:rPr>
                <w:rFonts w:eastAsia="Times New Roman"/>
                <w:sz w:val="24"/>
                <w:szCs w:val="24"/>
              </w:rPr>
              <w:t>Игра «Овощной салат»</w:t>
            </w:r>
          </w:p>
        </w:tc>
        <w:tc>
          <w:tcPr>
            <w:tcW w:w="2954" w:type="dxa"/>
            <w:tcBorders>
              <w:left w:val="single" w:sz="8" w:space="0" w:color="808080"/>
              <w:bottom w:val="single" w:sz="8" w:space="0" w:color="808080"/>
            </w:tcBorders>
            <w:shd w:val="clear" w:color="auto" w:fill="auto"/>
          </w:tcPr>
          <w:p w:rsidR="00E163F8" w:rsidRPr="00E163F8" w:rsidRDefault="00E163F8" w:rsidP="00654737">
            <w:pPr>
              <w:pStyle w:val="a7"/>
              <w:spacing w:line="312" w:lineRule="atLeast"/>
              <w:rPr>
                <w:rFonts w:cs="Times New Roman"/>
              </w:rPr>
            </w:pPr>
            <w:r w:rsidRPr="00E163F8">
              <w:rPr>
                <w:rFonts w:eastAsia="Times New Roman" w:cs="Times New Roman"/>
              </w:rPr>
              <w:t>Показ места приготовления пищи.</w:t>
            </w:r>
          </w:p>
          <w:p w:rsidR="00E163F8" w:rsidRPr="00E163F8" w:rsidRDefault="00E163F8" w:rsidP="00654737">
            <w:pPr>
              <w:pStyle w:val="a7"/>
              <w:spacing w:line="312" w:lineRule="atLeast"/>
              <w:rPr>
                <w:rFonts w:cs="Times New Roman"/>
              </w:rPr>
            </w:pPr>
          </w:p>
          <w:p w:rsidR="00E163F8" w:rsidRPr="00E163F8" w:rsidRDefault="00E163F8" w:rsidP="00654737">
            <w:pPr>
              <w:spacing w:line="312" w:lineRule="atLeast"/>
              <w:rPr>
                <w:rFonts w:eastAsia="Times New Roman"/>
                <w:sz w:val="24"/>
                <w:szCs w:val="24"/>
              </w:rPr>
            </w:pPr>
            <w:r w:rsidRPr="00E163F8">
              <w:rPr>
                <w:rFonts w:eastAsia="Times New Roman"/>
                <w:sz w:val="24"/>
                <w:szCs w:val="24"/>
              </w:rPr>
              <w:t>Дать детям представления по необходимости питания.</w:t>
            </w:r>
          </w:p>
          <w:p w:rsidR="00E163F8" w:rsidRPr="00E163F8" w:rsidRDefault="00E163F8" w:rsidP="00654737">
            <w:pPr>
              <w:spacing w:line="312" w:lineRule="atLeast"/>
              <w:rPr>
                <w:sz w:val="24"/>
                <w:szCs w:val="24"/>
              </w:rPr>
            </w:pPr>
            <w:r w:rsidRPr="00E163F8">
              <w:rPr>
                <w:rFonts w:eastAsia="Times New Roman"/>
                <w:sz w:val="24"/>
                <w:szCs w:val="24"/>
              </w:rPr>
              <w:t>Закрепить знания детей об овощах, рассказать детям о пользе овощей для здоровья</w:t>
            </w:r>
          </w:p>
        </w:tc>
        <w:tc>
          <w:tcPr>
            <w:tcW w:w="3060" w:type="dxa"/>
            <w:tcBorders>
              <w:left w:val="single" w:sz="8" w:space="0" w:color="808080"/>
              <w:bottom w:val="single" w:sz="8" w:space="0" w:color="808080"/>
            </w:tcBorders>
            <w:shd w:val="clear" w:color="auto" w:fill="auto"/>
          </w:tcPr>
          <w:p w:rsidR="00E163F8" w:rsidRPr="00E163F8" w:rsidRDefault="00E163F8" w:rsidP="00654737">
            <w:pPr>
              <w:snapToGrid w:val="0"/>
              <w:spacing w:after="240"/>
              <w:rPr>
                <w:sz w:val="24"/>
                <w:szCs w:val="24"/>
              </w:rPr>
            </w:pPr>
          </w:p>
        </w:tc>
        <w:tc>
          <w:tcPr>
            <w:tcW w:w="1215" w:type="dxa"/>
            <w:vMerge/>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napToGrid w:val="0"/>
              <w:spacing w:line="200" w:lineRule="atLeast"/>
              <w:jc w:val="both"/>
              <w:rPr>
                <w:rFonts w:cs="Times New Roman"/>
              </w:rPr>
            </w:pP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498" w:type="dxa"/>
            <w:tcBorders>
              <w:left w:val="single" w:sz="8" w:space="0" w:color="808080"/>
              <w:bottom w:val="single" w:sz="8" w:space="0" w:color="808080"/>
            </w:tcBorders>
            <w:shd w:val="clear" w:color="auto" w:fill="auto"/>
          </w:tcPr>
          <w:p w:rsidR="00E163F8" w:rsidRPr="00E163F8" w:rsidRDefault="00E163F8" w:rsidP="00654737">
            <w:pPr>
              <w:spacing w:before="28" w:after="28" w:line="200" w:lineRule="atLeast"/>
              <w:rPr>
                <w:rFonts w:eastAsia="Times New Roman"/>
                <w:sz w:val="24"/>
                <w:szCs w:val="24"/>
              </w:rPr>
            </w:pPr>
            <w:r w:rsidRPr="00E163F8">
              <w:rPr>
                <w:rFonts w:eastAsia="Times New Roman"/>
                <w:sz w:val="24"/>
                <w:szCs w:val="24"/>
              </w:rPr>
              <w:t>Беседа «Самые полезные продукты»</w:t>
            </w:r>
            <w:proofErr w:type="gramStart"/>
            <w:r w:rsidRPr="00E163F8">
              <w:rPr>
                <w:rFonts w:eastAsia="Times New Roman"/>
                <w:sz w:val="24"/>
                <w:szCs w:val="24"/>
              </w:rPr>
              <w:t>.(</w:t>
            </w:r>
            <w:proofErr w:type="gramEnd"/>
            <w:r w:rsidRPr="00E163F8">
              <w:rPr>
                <w:rFonts w:eastAsia="Times New Roman"/>
                <w:sz w:val="24"/>
                <w:szCs w:val="24"/>
                <w:shd w:val="clear" w:color="auto" w:fill="FFFF00"/>
              </w:rPr>
              <w:t>разнообразие питания</w:t>
            </w:r>
            <w:r w:rsidRPr="00E163F8">
              <w:rPr>
                <w:rFonts w:eastAsia="Times New Roman"/>
                <w:sz w:val="24"/>
                <w:szCs w:val="24"/>
              </w:rPr>
              <w:t>)</w:t>
            </w:r>
          </w:p>
        </w:tc>
        <w:tc>
          <w:tcPr>
            <w:tcW w:w="2954" w:type="dxa"/>
            <w:tcBorders>
              <w:left w:val="single" w:sz="8" w:space="0" w:color="808080"/>
              <w:bottom w:val="single" w:sz="8" w:space="0" w:color="808080"/>
            </w:tcBorders>
            <w:shd w:val="clear" w:color="auto" w:fill="auto"/>
          </w:tcPr>
          <w:p w:rsidR="00E163F8" w:rsidRPr="00E163F8" w:rsidRDefault="00E163F8" w:rsidP="00654737">
            <w:pPr>
              <w:spacing w:line="100" w:lineRule="atLeast"/>
              <w:rPr>
                <w:sz w:val="24"/>
                <w:szCs w:val="24"/>
              </w:rPr>
            </w:pPr>
            <w:r w:rsidRPr="00E163F8">
              <w:rPr>
                <w:rFonts w:eastAsia="Times New Roman"/>
                <w:sz w:val="24"/>
                <w:szCs w:val="24"/>
              </w:rPr>
              <w:t>Дать представление о том, какие продукты наиболее полезны и необходимы человеку.</w:t>
            </w: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1215" w:type="dxa"/>
            <w:vMerge/>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napToGrid w:val="0"/>
              <w:spacing w:line="200" w:lineRule="atLeast"/>
              <w:jc w:val="both"/>
              <w:rPr>
                <w:rFonts w:cs="Times New Roman"/>
              </w:rPr>
            </w:pP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498" w:type="dxa"/>
            <w:tcBorders>
              <w:left w:val="single" w:sz="8" w:space="0" w:color="808080"/>
              <w:bottom w:val="single" w:sz="8" w:space="0" w:color="808080"/>
            </w:tcBorders>
            <w:shd w:val="clear" w:color="auto" w:fill="auto"/>
          </w:tcPr>
          <w:p w:rsidR="00E163F8" w:rsidRPr="00E163F8" w:rsidRDefault="00E163F8" w:rsidP="00654737">
            <w:pPr>
              <w:spacing w:line="100" w:lineRule="atLeast"/>
              <w:rPr>
                <w:rFonts w:eastAsia="Times New Roman"/>
                <w:sz w:val="24"/>
                <w:szCs w:val="24"/>
                <w:shd w:val="clear" w:color="auto" w:fill="FFFF00"/>
              </w:rPr>
            </w:pPr>
            <w:r w:rsidRPr="00E163F8">
              <w:rPr>
                <w:rFonts w:eastAsia="Times New Roman"/>
                <w:sz w:val="24"/>
                <w:szCs w:val="24"/>
              </w:rPr>
              <w:t>«Правильное питание – залог здоровья»</w:t>
            </w:r>
          </w:p>
          <w:p w:rsidR="00E163F8" w:rsidRPr="00E163F8" w:rsidRDefault="00E163F8" w:rsidP="00654737">
            <w:pPr>
              <w:spacing w:before="28" w:after="28" w:line="200" w:lineRule="atLeast"/>
              <w:rPr>
                <w:sz w:val="24"/>
                <w:szCs w:val="24"/>
              </w:rPr>
            </w:pPr>
            <w:r w:rsidRPr="00E163F8">
              <w:rPr>
                <w:rFonts w:eastAsia="Times New Roman"/>
                <w:sz w:val="24"/>
                <w:szCs w:val="24"/>
                <w:shd w:val="clear" w:color="auto" w:fill="FFFF00"/>
              </w:rPr>
              <w:lastRenderedPageBreak/>
              <w:t>(разнообразие питания)</w:t>
            </w:r>
          </w:p>
        </w:tc>
        <w:tc>
          <w:tcPr>
            <w:tcW w:w="2954" w:type="dxa"/>
            <w:tcBorders>
              <w:left w:val="single" w:sz="8" w:space="0" w:color="808080"/>
              <w:bottom w:val="single" w:sz="8" w:space="0" w:color="808080"/>
            </w:tcBorders>
            <w:shd w:val="clear" w:color="auto" w:fill="auto"/>
          </w:tcPr>
          <w:p w:rsidR="00E163F8" w:rsidRPr="00E163F8" w:rsidRDefault="00E163F8" w:rsidP="00654737">
            <w:pPr>
              <w:spacing w:line="100" w:lineRule="atLeast"/>
              <w:rPr>
                <w:sz w:val="24"/>
                <w:szCs w:val="24"/>
              </w:rPr>
            </w:pPr>
            <w:r w:rsidRPr="00E163F8">
              <w:rPr>
                <w:sz w:val="24"/>
                <w:szCs w:val="24"/>
              </w:rPr>
              <w:lastRenderedPageBreak/>
              <w:t xml:space="preserve">Уточнение и закрепление знания детей о правильном </w:t>
            </w:r>
            <w:r w:rsidRPr="00E163F8">
              <w:rPr>
                <w:sz w:val="24"/>
                <w:szCs w:val="24"/>
              </w:rPr>
              <w:lastRenderedPageBreak/>
              <w:t>питании.</w:t>
            </w:r>
          </w:p>
          <w:p w:rsidR="00E163F8" w:rsidRPr="00E163F8" w:rsidRDefault="00E163F8" w:rsidP="00654737">
            <w:pPr>
              <w:spacing w:line="100" w:lineRule="atLeast"/>
              <w:rPr>
                <w:sz w:val="24"/>
                <w:szCs w:val="24"/>
              </w:rPr>
            </w:pPr>
          </w:p>
        </w:tc>
        <w:tc>
          <w:tcPr>
            <w:tcW w:w="3060" w:type="dxa"/>
            <w:tcBorders>
              <w:left w:val="single" w:sz="8" w:space="0" w:color="808080"/>
              <w:bottom w:val="single" w:sz="8" w:space="0" w:color="808080"/>
            </w:tcBorders>
            <w:shd w:val="clear" w:color="auto" w:fill="auto"/>
          </w:tcPr>
          <w:p w:rsidR="00E163F8" w:rsidRPr="00E163F8" w:rsidRDefault="00E163F8" w:rsidP="00654737">
            <w:pPr>
              <w:snapToGrid w:val="0"/>
              <w:spacing w:line="100" w:lineRule="atLeast"/>
              <w:rPr>
                <w:sz w:val="24"/>
                <w:szCs w:val="24"/>
              </w:rPr>
            </w:pPr>
          </w:p>
        </w:tc>
        <w:tc>
          <w:tcPr>
            <w:tcW w:w="1215" w:type="dxa"/>
            <w:vMerge/>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napToGrid w:val="0"/>
              <w:spacing w:line="200" w:lineRule="atLeast"/>
              <w:jc w:val="both"/>
              <w:rPr>
                <w:rFonts w:cs="Times New Roman"/>
              </w:rPr>
            </w:pP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lastRenderedPageBreak/>
              <w:t>2</w:t>
            </w:r>
          </w:p>
        </w:tc>
        <w:tc>
          <w:tcPr>
            <w:tcW w:w="2498"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 xml:space="preserve">Беседа </w:t>
            </w:r>
            <w:r w:rsidRPr="00E163F8">
              <w:rPr>
                <w:rFonts w:cs="Times New Roman"/>
                <w:u w:val="single"/>
              </w:rPr>
              <w:t>«Витамины  в нашей жизни» (</w:t>
            </w:r>
            <w:r w:rsidRPr="00E163F8">
              <w:rPr>
                <w:rFonts w:cs="Times New Roman"/>
                <w:u w:val="single"/>
                <w:shd w:val="clear" w:color="auto" w:fill="FFFF00"/>
              </w:rPr>
              <w:t>разнообразие питания</w:t>
            </w:r>
            <w:r w:rsidRPr="00E163F8">
              <w:rPr>
                <w:rFonts w:cs="Times New Roman"/>
                <w:u w:val="single"/>
              </w:rPr>
              <w:t>)</w:t>
            </w:r>
          </w:p>
        </w:tc>
        <w:tc>
          <w:tcPr>
            <w:tcW w:w="2954"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Рассказать воспитанникам о пользе витаминов и их значении для здоровья человека; объяснить, как они влияют на нашу жизнь и самочувствие.</w:t>
            </w: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 xml:space="preserve">- иметь представление, в </w:t>
            </w:r>
            <w:proofErr w:type="gramStart"/>
            <w:r w:rsidRPr="00E163F8">
              <w:rPr>
                <w:rFonts w:cs="Times New Roman"/>
              </w:rPr>
              <w:t>каких</w:t>
            </w:r>
            <w:proofErr w:type="gramEnd"/>
            <w:r w:rsidRPr="00E163F8">
              <w:rPr>
                <w:rFonts w:cs="Times New Roman"/>
              </w:rPr>
              <w:t xml:space="preserve"> продуктах содержатся витамины и </w:t>
            </w:r>
            <w:proofErr w:type="gramStart"/>
            <w:r w:rsidRPr="00E163F8">
              <w:rPr>
                <w:rFonts w:cs="Times New Roman"/>
              </w:rPr>
              <w:t>какую</w:t>
            </w:r>
            <w:proofErr w:type="gramEnd"/>
            <w:r w:rsidRPr="00E163F8">
              <w:rPr>
                <w:rFonts w:cs="Times New Roman"/>
              </w:rPr>
              <w:t xml:space="preserve"> роль они играют в нашей жизни.</w:t>
            </w:r>
          </w:p>
        </w:tc>
        <w:tc>
          <w:tcPr>
            <w:tcW w:w="1215" w:type="dxa"/>
            <w:vMerge w:val="restart"/>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Октябрь</w:t>
            </w: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49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954"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1215" w:type="dxa"/>
            <w:vMerge/>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napToGrid w:val="0"/>
              <w:spacing w:line="200" w:lineRule="atLeast"/>
              <w:jc w:val="both"/>
              <w:rPr>
                <w:rFonts w:cs="Times New Roman"/>
              </w:rPr>
            </w:pP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498"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eastAsia="Times New Roman" w:cs="Times New Roman"/>
              </w:rPr>
            </w:pPr>
            <w:r w:rsidRPr="00E163F8">
              <w:rPr>
                <w:rFonts w:cs="Times New Roman"/>
              </w:rPr>
              <w:t xml:space="preserve">Беседа «Что надо есть, чтобы стать сильнее» </w:t>
            </w:r>
            <w:r w:rsidRPr="00E163F8">
              <w:rPr>
                <w:rFonts w:cs="Times New Roman"/>
                <w:shd w:val="clear" w:color="auto" w:fill="FFFF00"/>
              </w:rPr>
              <w:t>(разнообразие питания)</w:t>
            </w:r>
          </w:p>
        </w:tc>
        <w:tc>
          <w:tcPr>
            <w:tcW w:w="2954" w:type="dxa"/>
            <w:tcBorders>
              <w:left w:val="single" w:sz="8" w:space="0" w:color="808080"/>
              <w:bottom w:val="single" w:sz="8" w:space="0" w:color="808080"/>
            </w:tcBorders>
            <w:shd w:val="clear" w:color="auto" w:fill="auto"/>
          </w:tcPr>
          <w:p w:rsidR="00E163F8" w:rsidRPr="00E163F8" w:rsidRDefault="00E163F8" w:rsidP="00654737">
            <w:pPr>
              <w:spacing w:line="100" w:lineRule="atLeast"/>
              <w:rPr>
                <w:sz w:val="24"/>
                <w:szCs w:val="24"/>
              </w:rPr>
            </w:pPr>
            <w:r w:rsidRPr="00E163F8">
              <w:rPr>
                <w:rFonts w:eastAsia="Times New Roman"/>
                <w:sz w:val="24"/>
                <w:szCs w:val="24"/>
              </w:rPr>
              <w:t xml:space="preserve">Сформировать представление о связи </w:t>
            </w:r>
            <w:proofErr w:type="gramStart"/>
            <w:r w:rsidRPr="00E163F8">
              <w:rPr>
                <w:rFonts w:eastAsia="Times New Roman"/>
                <w:sz w:val="24"/>
                <w:szCs w:val="24"/>
              </w:rPr>
              <w:t>рациона питания</w:t>
            </w:r>
            <w:proofErr w:type="gramEnd"/>
            <w:r w:rsidRPr="00E163F8">
              <w:rPr>
                <w:rFonts w:eastAsia="Times New Roman"/>
                <w:sz w:val="24"/>
                <w:szCs w:val="24"/>
              </w:rPr>
              <w:t xml:space="preserve"> и образа жизни, о высококалорийных продуктах питания.</w:t>
            </w: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1215" w:type="dxa"/>
            <w:vMerge/>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napToGrid w:val="0"/>
              <w:spacing w:line="200" w:lineRule="atLeast"/>
              <w:jc w:val="both"/>
              <w:rPr>
                <w:rFonts w:cs="Times New Roman"/>
              </w:rPr>
            </w:pP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49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954"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1215" w:type="dxa"/>
            <w:vMerge/>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napToGrid w:val="0"/>
              <w:spacing w:line="200" w:lineRule="atLeast"/>
              <w:jc w:val="both"/>
              <w:rPr>
                <w:rFonts w:cs="Times New Roman"/>
              </w:rPr>
            </w:pP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3</w:t>
            </w:r>
          </w:p>
        </w:tc>
        <w:tc>
          <w:tcPr>
            <w:tcW w:w="2498" w:type="dxa"/>
            <w:tcBorders>
              <w:left w:val="single" w:sz="8" w:space="0" w:color="808080"/>
              <w:bottom w:val="single" w:sz="8" w:space="0" w:color="808080"/>
            </w:tcBorders>
            <w:shd w:val="clear" w:color="auto" w:fill="auto"/>
          </w:tcPr>
          <w:p w:rsidR="00E163F8" w:rsidRPr="00E163F8" w:rsidRDefault="00E163F8" w:rsidP="00654737">
            <w:pPr>
              <w:spacing w:line="200" w:lineRule="atLeast"/>
              <w:rPr>
                <w:rFonts w:eastAsia="Times New Roman"/>
                <w:sz w:val="24"/>
                <w:szCs w:val="24"/>
              </w:rPr>
            </w:pPr>
            <w:r w:rsidRPr="00E163F8">
              <w:rPr>
                <w:sz w:val="24"/>
                <w:szCs w:val="24"/>
              </w:rPr>
              <w:t>«Как правильно есть» (</w:t>
            </w:r>
            <w:r w:rsidRPr="00E163F8">
              <w:rPr>
                <w:sz w:val="24"/>
                <w:szCs w:val="24"/>
                <w:shd w:val="clear" w:color="auto" w:fill="FFFF00"/>
              </w:rPr>
              <w:t>гигиена питания).</w:t>
            </w:r>
          </w:p>
          <w:p w:rsidR="00E163F8" w:rsidRPr="00E163F8" w:rsidRDefault="00E163F8" w:rsidP="00654737">
            <w:pPr>
              <w:spacing w:line="100" w:lineRule="atLeast"/>
              <w:rPr>
                <w:rFonts w:eastAsia="Times New Roman"/>
                <w:sz w:val="24"/>
                <w:szCs w:val="24"/>
              </w:rPr>
            </w:pPr>
            <w:r w:rsidRPr="00E163F8">
              <w:rPr>
                <w:rFonts w:eastAsia="Times New Roman"/>
                <w:sz w:val="24"/>
                <w:szCs w:val="24"/>
              </w:rPr>
              <w:t>Игра – обсуждение «Законы питания»</w:t>
            </w:r>
          </w:p>
          <w:p w:rsidR="00E163F8" w:rsidRPr="00E163F8" w:rsidRDefault="00E163F8" w:rsidP="00654737">
            <w:pPr>
              <w:spacing w:line="100" w:lineRule="atLeast"/>
              <w:rPr>
                <w:rFonts w:eastAsia="Times New Roman"/>
                <w:sz w:val="24"/>
                <w:szCs w:val="24"/>
              </w:rPr>
            </w:pPr>
            <w:r w:rsidRPr="00E163F8">
              <w:rPr>
                <w:rFonts w:eastAsia="Times New Roman"/>
                <w:sz w:val="24"/>
                <w:szCs w:val="24"/>
              </w:rPr>
              <w:t>(обсуждение стихотворения Чуковского «Барабек»).</w:t>
            </w:r>
          </w:p>
        </w:tc>
        <w:tc>
          <w:tcPr>
            <w:tcW w:w="2954" w:type="dxa"/>
            <w:tcBorders>
              <w:left w:val="single" w:sz="8" w:space="0" w:color="808080"/>
              <w:bottom w:val="single" w:sz="8" w:space="0" w:color="808080"/>
            </w:tcBorders>
            <w:shd w:val="clear" w:color="auto" w:fill="auto"/>
          </w:tcPr>
          <w:p w:rsidR="00E163F8" w:rsidRPr="00E163F8" w:rsidRDefault="00E163F8" w:rsidP="00654737">
            <w:pPr>
              <w:spacing w:line="100" w:lineRule="atLeast"/>
              <w:rPr>
                <w:sz w:val="24"/>
                <w:szCs w:val="24"/>
              </w:rPr>
            </w:pPr>
            <w:r w:rsidRPr="00E163F8">
              <w:rPr>
                <w:rFonts w:eastAsia="Times New Roman"/>
                <w:sz w:val="24"/>
                <w:szCs w:val="24"/>
              </w:rPr>
              <w:t xml:space="preserve">Сформировать у детей представление об </w:t>
            </w:r>
            <w:proofErr w:type="gramStart"/>
            <w:r w:rsidRPr="00E163F8">
              <w:rPr>
                <w:rFonts w:eastAsia="Times New Roman"/>
                <w:sz w:val="24"/>
                <w:szCs w:val="24"/>
              </w:rPr>
              <w:t>основных принципах</w:t>
            </w:r>
            <w:proofErr w:type="gramEnd"/>
            <w:r w:rsidRPr="00E163F8">
              <w:rPr>
                <w:rFonts w:eastAsia="Times New Roman"/>
                <w:sz w:val="24"/>
                <w:szCs w:val="24"/>
              </w:rPr>
              <w:t xml:space="preserve"> гигиены питания.</w:t>
            </w: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p w:rsidR="00E163F8" w:rsidRPr="00E163F8" w:rsidRDefault="00E163F8" w:rsidP="00654737">
            <w:pPr>
              <w:pStyle w:val="a7"/>
              <w:spacing w:line="200" w:lineRule="atLeast"/>
              <w:rPr>
                <w:rFonts w:cs="Times New Roman"/>
              </w:rPr>
            </w:pPr>
          </w:p>
        </w:tc>
        <w:tc>
          <w:tcPr>
            <w:tcW w:w="1215" w:type="dxa"/>
            <w:vMerge w:val="restart"/>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Ноябрь</w:t>
            </w: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498"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Чтение и обсуждение рассказа К.И. Чуковского «Мойдодыр»</w:t>
            </w:r>
          </w:p>
        </w:tc>
        <w:tc>
          <w:tcPr>
            <w:tcW w:w="2954"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Закрепить знания детей о важности  гигиенических процедур; продолжать развивать память, внимание, мышление, речь.</w:t>
            </w: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 получить  дополнительные знания в области литературы, что способствует расширению кругозора;</w:t>
            </w:r>
          </w:p>
          <w:p w:rsidR="00E163F8" w:rsidRPr="00E163F8" w:rsidRDefault="00E163F8" w:rsidP="00654737">
            <w:pPr>
              <w:pStyle w:val="a7"/>
              <w:spacing w:line="200" w:lineRule="atLeast"/>
              <w:rPr>
                <w:rFonts w:cs="Times New Roman"/>
              </w:rPr>
            </w:pPr>
            <w:r w:rsidRPr="00E163F8">
              <w:rPr>
                <w:rFonts w:cs="Times New Roman"/>
              </w:rPr>
              <w:t>- знать, о чем говорится в произведении;</w:t>
            </w:r>
          </w:p>
          <w:p w:rsidR="00E163F8" w:rsidRPr="00E163F8" w:rsidRDefault="00E163F8" w:rsidP="00654737">
            <w:pPr>
              <w:pStyle w:val="a7"/>
              <w:spacing w:line="200" w:lineRule="atLeast"/>
              <w:rPr>
                <w:rFonts w:cs="Times New Roman"/>
              </w:rPr>
            </w:pPr>
            <w:r w:rsidRPr="00E163F8">
              <w:rPr>
                <w:rFonts w:cs="Times New Roman"/>
              </w:rPr>
              <w:t>- понимать, что соблюдение гигиены в жизни человека очень важно;</w:t>
            </w:r>
          </w:p>
          <w:p w:rsidR="00E163F8" w:rsidRPr="00E163F8" w:rsidRDefault="00E163F8" w:rsidP="00654737">
            <w:pPr>
              <w:pStyle w:val="a7"/>
              <w:spacing w:line="200" w:lineRule="atLeast"/>
              <w:rPr>
                <w:rFonts w:cs="Times New Roman"/>
              </w:rPr>
            </w:pPr>
            <w:r w:rsidRPr="00E163F8">
              <w:rPr>
                <w:rFonts w:cs="Times New Roman"/>
              </w:rPr>
              <w:t>- уметь выполнять простые гигиенические процедуры самостоятельно (мытье рук, лица, ног)</w:t>
            </w:r>
          </w:p>
        </w:tc>
        <w:tc>
          <w:tcPr>
            <w:tcW w:w="1215" w:type="dxa"/>
            <w:vMerge/>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napToGrid w:val="0"/>
              <w:spacing w:line="200" w:lineRule="atLeast"/>
              <w:jc w:val="both"/>
              <w:rPr>
                <w:rFonts w:cs="Times New Roman"/>
              </w:rPr>
            </w:pP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49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954"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1215" w:type="dxa"/>
            <w:vMerge/>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napToGrid w:val="0"/>
              <w:spacing w:line="200" w:lineRule="atLeast"/>
              <w:jc w:val="both"/>
              <w:rPr>
                <w:rFonts w:cs="Times New Roman"/>
              </w:rPr>
            </w:pP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49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r w:rsidRPr="00E163F8">
              <w:rPr>
                <w:rFonts w:cs="Times New Roman"/>
              </w:rPr>
              <w:t>«Федорино горе»</w:t>
            </w:r>
          </w:p>
        </w:tc>
        <w:tc>
          <w:tcPr>
            <w:tcW w:w="2954" w:type="dxa"/>
            <w:tcBorders>
              <w:left w:val="single" w:sz="8" w:space="0" w:color="808080"/>
              <w:bottom w:val="single" w:sz="8" w:space="0" w:color="808080"/>
            </w:tcBorders>
            <w:shd w:val="clear" w:color="auto" w:fill="auto"/>
          </w:tcPr>
          <w:p w:rsidR="00E163F8" w:rsidRPr="00E163F8" w:rsidRDefault="00E163F8" w:rsidP="00654737">
            <w:pPr>
              <w:pStyle w:val="a0"/>
              <w:snapToGrid w:val="0"/>
              <w:spacing w:after="0" w:line="200" w:lineRule="atLeast"/>
              <w:rPr>
                <w:sz w:val="24"/>
                <w:szCs w:val="24"/>
              </w:rPr>
            </w:pPr>
            <w:r w:rsidRPr="00E163F8">
              <w:rPr>
                <w:sz w:val="24"/>
                <w:szCs w:val="24"/>
              </w:rPr>
              <w:t>Формировать знания о кухне и посуде, как правильно ухаживать за кухонной утварью.</w:t>
            </w: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1215" w:type="dxa"/>
            <w:vMerge/>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napToGrid w:val="0"/>
              <w:spacing w:line="200" w:lineRule="atLeast"/>
              <w:jc w:val="both"/>
              <w:rPr>
                <w:rFonts w:cs="Times New Roman"/>
              </w:rPr>
            </w:pP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4</w:t>
            </w:r>
          </w:p>
        </w:tc>
        <w:tc>
          <w:tcPr>
            <w:tcW w:w="2498"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eastAsia="Times New Roman" w:cs="Times New Roman"/>
              </w:rPr>
            </w:pPr>
            <w:r w:rsidRPr="00E163F8">
              <w:rPr>
                <w:rFonts w:cs="Times New Roman"/>
              </w:rPr>
              <w:t>Беседа «Удивительные превращения пирожка» (</w:t>
            </w:r>
            <w:r w:rsidRPr="00E163F8">
              <w:rPr>
                <w:rFonts w:cs="Times New Roman"/>
                <w:shd w:val="clear" w:color="auto" w:fill="FFFF00"/>
              </w:rPr>
              <w:t>режим питания)</w:t>
            </w:r>
          </w:p>
        </w:tc>
        <w:tc>
          <w:tcPr>
            <w:tcW w:w="2954" w:type="dxa"/>
            <w:tcBorders>
              <w:left w:val="single" w:sz="8" w:space="0" w:color="808080"/>
              <w:bottom w:val="single" w:sz="8" w:space="0" w:color="808080"/>
            </w:tcBorders>
            <w:shd w:val="clear" w:color="auto" w:fill="auto"/>
          </w:tcPr>
          <w:p w:rsidR="00E163F8" w:rsidRPr="00E163F8" w:rsidRDefault="00E163F8" w:rsidP="00654737">
            <w:pPr>
              <w:spacing w:line="100" w:lineRule="atLeast"/>
              <w:rPr>
                <w:sz w:val="24"/>
                <w:szCs w:val="24"/>
              </w:rPr>
            </w:pPr>
            <w:r w:rsidRPr="00E163F8">
              <w:rPr>
                <w:rFonts w:eastAsia="Times New Roman"/>
                <w:sz w:val="24"/>
                <w:szCs w:val="24"/>
              </w:rPr>
              <w:t>Дать представление о необходимости и важности регулярного питания, соблюдения режима.</w:t>
            </w: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1215" w:type="dxa"/>
            <w:vMerge w:val="restart"/>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Декабрь</w:t>
            </w: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498" w:type="dxa"/>
            <w:tcBorders>
              <w:left w:val="single" w:sz="8" w:space="0" w:color="808080"/>
              <w:bottom w:val="single" w:sz="8" w:space="0" w:color="808080"/>
            </w:tcBorders>
            <w:shd w:val="clear" w:color="auto" w:fill="auto"/>
          </w:tcPr>
          <w:p w:rsidR="00E163F8" w:rsidRPr="00E163F8" w:rsidRDefault="00E163F8" w:rsidP="00654737">
            <w:pPr>
              <w:spacing w:line="100" w:lineRule="atLeast"/>
              <w:rPr>
                <w:rFonts w:eastAsia="Times New Roman"/>
                <w:sz w:val="24"/>
                <w:szCs w:val="24"/>
              </w:rPr>
            </w:pPr>
            <w:r w:rsidRPr="00E163F8">
              <w:rPr>
                <w:rFonts w:eastAsia="Times New Roman"/>
                <w:sz w:val="24"/>
                <w:szCs w:val="24"/>
              </w:rPr>
              <w:t>Игра «Помоги Кубику и Бусинке».</w:t>
            </w:r>
          </w:p>
        </w:tc>
        <w:tc>
          <w:tcPr>
            <w:tcW w:w="2954" w:type="dxa"/>
            <w:tcBorders>
              <w:left w:val="single" w:sz="8" w:space="0" w:color="808080"/>
              <w:bottom w:val="single" w:sz="8" w:space="0" w:color="808080"/>
            </w:tcBorders>
            <w:shd w:val="clear" w:color="auto" w:fill="auto"/>
          </w:tcPr>
          <w:p w:rsidR="00E163F8" w:rsidRPr="00E163F8" w:rsidRDefault="00E163F8" w:rsidP="00654737">
            <w:pPr>
              <w:spacing w:line="100" w:lineRule="atLeast"/>
              <w:rPr>
                <w:sz w:val="24"/>
                <w:szCs w:val="24"/>
              </w:rPr>
            </w:pPr>
            <w:r w:rsidRPr="00E163F8">
              <w:rPr>
                <w:rFonts w:eastAsia="Times New Roman"/>
                <w:sz w:val="24"/>
                <w:szCs w:val="24"/>
              </w:rPr>
              <w:t>Развивать у детей чувство ответственности за свое здоровье через творческую и познавательную деятельность.</w:t>
            </w: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1215" w:type="dxa"/>
            <w:vMerge/>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napToGrid w:val="0"/>
              <w:spacing w:line="200" w:lineRule="atLeast"/>
              <w:jc w:val="both"/>
              <w:rPr>
                <w:rFonts w:cs="Times New Roman"/>
              </w:rPr>
            </w:pP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49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954"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1215" w:type="dxa"/>
            <w:vMerge/>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napToGrid w:val="0"/>
              <w:spacing w:line="200" w:lineRule="atLeast"/>
              <w:jc w:val="both"/>
              <w:rPr>
                <w:rFonts w:cs="Times New Roman"/>
              </w:rPr>
            </w:pP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498"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Игра-инсценировка стихотворения «Хозяйка однажды с базара пришла…»</w:t>
            </w:r>
          </w:p>
        </w:tc>
        <w:tc>
          <w:tcPr>
            <w:tcW w:w="2954"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 получить  дополнительные знания в области литературы, различных сферах искусства, что способствует расширению их общего кругозора.</w:t>
            </w:r>
          </w:p>
        </w:tc>
        <w:tc>
          <w:tcPr>
            <w:tcW w:w="1215" w:type="dxa"/>
            <w:vMerge/>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napToGrid w:val="0"/>
              <w:spacing w:line="200" w:lineRule="atLeast"/>
              <w:jc w:val="both"/>
              <w:rPr>
                <w:rFonts w:cs="Times New Roman"/>
              </w:rPr>
            </w:pP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5</w:t>
            </w:r>
          </w:p>
        </w:tc>
        <w:tc>
          <w:tcPr>
            <w:tcW w:w="2498"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eastAsia="Times New Roman" w:cs="Times New Roman"/>
              </w:rPr>
            </w:pPr>
            <w:r w:rsidRPr="00E163F8">
              <w:rPr>
                <w:rFonts w:cs="Times New Roman"/>
              </w:rPr>
              <w:t>«Из чего варят каши и как сделать кашу вкусной» (</w:t>
            </w:r>
            <w:proofErr w:type="gramStart"/>
            <w:r w:rsidRPr="00E163F8">
              <w:rPr>
                <w:rFonts w:cs="Times New Roman"/>
                <w:shd w:val="clear" w:color="auto" w:fill="FFFF00"/>
              </w:rPr>
              <w:t>рацион питания</w:t>
            </w:r>
            <w:proofErr w:type="gramEnd"/>
            <w:r w:rsidRPr="00E163F8">
              <w:rPr>
                <w:rFonts w:cs="Times New Roman"/>
                <w:shd w:val="clear" w:color="auto" w:fill="FFFF00"/>
              </w:rPr>
              <w:t>)</w:t>
            </w:r>
          </w:p>
          <w:p w:rsidR="00E163F8" w:rsidRPr="00E163F8" w:rsidRDefault="00E163F8" w:rsidP="00654737">
            <w:pPr>
              <w:spacing w:line="100" w:lineRule="atLeast"/>
              <w:rPr>
                <w:rFonts w:eastAsia="Times New Roman"/>
                <w:sz w:val="24"/>
                <w:szCs w:val="24"/>
              </w:rPr>
            </w:pPr>
            <w:r w:rsidRPr="00E163F8">
              <w:rPr>
                <w:rFonts w:eastAsia="Times New Roman"/>
                <w:sz w:val="24"/>
                <w:szCs w:val="24"/>
              </w:rPr>
              <w:t>Игра «Отгадай-ка»</w:t>
            </w:r>
            <w:proofErr w:type="gramStart"/>
            <w:r w:rsidRPr="00E163F8">
              <w:rPr>
                <w:rFonts w:eastAsia="Times New Roman"/>
                <w:sz w:val="24"/>
                <w:szCs w:val="24"/>
              </w:rPr>
              <w:t>.И</w:t>
            </w:r>
            <w:proofErr w:type="gramEnd"/>
            <w:r w:rsidRPr="00E163F8">
              <w:rPr>
                <w:rFonts w:eastAsia="Times New Roman"/>
                <w:sz w:val="24"/>
                <w:szCs w:val="24"/>
              </w:rPr>
              <w:t>гра «Угадай сказку».</w:t>
            </w:r>
          </w:p>
          <w:p w:rsidR="00E163F8" w:rsidRPr="00E163F8" w:rsidRDefault="00E163F8" w:rsidP="00654737">
            <w:pPr>
              <w:spacing w:line="100" w:lineRule="atLeast"/>
              <w:rPr>
                <w:rFonts w:eastAsia="Times New Roman"/>
                <w:sz w:val="24"/>
                <w:szCs w:val="24"/>
              </w:rPr>
            </w:pPr>
            <w:r w:rsidRPr="00E163F8">
              <w:rPr>
                <w:rFonts w:eastAsia="Times New Roman"/>
                <w:sz w:val="24"/>
                <w:szCs w:val="24"/>
              </w:rPr>
              <w:t>Игра «</w:t>
            </w:r>
            <w:proofErr w:type="gramStart"/>
            <w:r w:rsidRPr="00E163F8">
              <w:rPr>
                <w:rFonts w:eastAsia="Times New Roman"/>
                <w:sz w:val="24"/>
                <w:szCs w:val="24"/>
              </w:rPr>
              <w:t>Поварята</w:t>
            </w:r>
            <w:proofErr w:type="gramEnd"/>
            <w:r w:rsidRPr="00E163F8">
              <w:rPr>
                <w:rFonts w:eastAsia="Times New Roman"/>
                <w:sz w:val="24"/>
                <w:szCs w:val="24"/>
              </w:rPr>
              <w:t>».</w:t>
            </w:r>
          </w:p>
        </w:tc>
        <w:tc>
          <w:tcPr>
            <w:tcW w:w="2954" w:type="dxa"/>
            <w:tcBorders>
              <w:left w:val="single" w:sz="8" w:space="0" w:color="808080"/>
              <w:bottom w:val="single" w:sz="8" w:space="0" w:color="808080"/>
            </w:tcBorders>
            <w:shd w:val="clear" w:color="auto" w:fill="auto"/>
          </w:tcPr>
          <w:p w:rsidR="00E163F8" w:rsidRPr="00E163F8" w:rsidRDefault="00E163F8" w:rsidP="00654737">
            <w:pPr>
              <w:spacing w:line="100" w:lineRule="atLeast"/>
              <w:rPr>
                <w:sz w:val="24"/>
                <w:szCs w:val="24"/>
              </w:rPr>
            </w:pPr>
            <w:r w:rsidRPr="00E163F8">
              <w:rPr>
                <w:rFonts w:eastAsia="Times New Roman"/>
                <w:sz w:val="24"/>
                <w:szCs w:val="24"/>
              </w:rPr>
              <w:t>Сформировать представление о завтраке, как обязательном компоненте ежедневного меню, различных вариантах завтрака.</w:t>
            </w: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1215" w:type="dxa"/>
            <w:vMerge w:val="restart"/>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Январь</w:t>
            </w: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498" w:type="dxa"/>
            <w:tcBorders>
              <w:left w:val="single" w:sz="8" w:space="0" w:color="808080"/>
              <w:bottom w:val="single" w:sz="8" w:space="0" w:color="808080"/>
            </w:tcBorders>
            <w:shd w:val="clear" w:color="auto" w:fill="auto"/>
          </w:tcPr>
          <w:p w:rsidR="00E163F8" w:rsidRPr="00E163F8" w:rsidRDefault="00E163F8" w:rsidP="00654737">
            <w:pPr>
              <w:spacing w:line="100" w:lineRule="atLeast"/>
              <w:rPr>
                <w:rFonts w:eastAsia="Times New Roman"/>
                <w:sz w:val="24"/>
                <w:szCs w:val="24"/>
              </w:rPr>
            </w:pPr>
            <w:r w:rsidRPr="00E163F8">
              <w:rPr>
                <w:rFonts w:eastAsia="Times New Roman"/>
                <w:sz w:val="24"/>
                <w:szCs w:val="24"/>
              </w:rPr>
              <w:t>«Плох обед,  коли хлеба  нет» (</w:t>
            </w:r>
            <w:proofErr w:type="gramStart"/>
            <w:r w:rsidRPr="00E163F8">
              <w:rPr>
                <w:rFonts w:eastAsia="Times New Roman"/>
                <w:sz w:val="24"/>
                <w:szCs w:val="24"/>
                <w:shd w:val="clear" w:color="auto" w:fill="FFFF00"/>
              </w:rPr>
              <w:t>рацион питания</w:t>
            </w:r>
            <w:proofErr w:type="gramEnd"/>
            <w:r w:rsidRPr="00E163F8">
              <w:rPr>
                <w:rFonts w:eastAsia="Times New Roman"/>
                <w:sz w:val="24"/>
                <w:szCs w:val="24"/>
                <w:shd w:val="clear" w:color="auto" w:fill="FFFF00"/>
              </w:rPr>
              <w:t>).</w:t>
            </w:r>
          </w:p>
          <w:p w:rsidR="00E163F8" w:rsidRPr="00E163F8" w:rsidRDefault="00E163F8" w:rsidP="00654737">
            <w:pPr>
              <w:spacing w:line="100" w:lineRule="atLeast"/>
              <w:rPr>
                <w:rFonts w:eastAsia="Times New Roman"/>
                <w:sz w:val="24"/>
                <w:szCs w:val="24"/>
              </w:rPr>
            </w:pPr>
            <w:r w:rsidRPr="00E163F8">
              <w:rPr>
                <w:rFonts w:eastAsia="Times New Roman"/>
                <w:sz w:val="24"/>
                <w:szCs w:val="24"/>
              </w:rPr>
              <w:t>Игра «Угадай-ка».</w:t>
            </w:r>
          </w:p>
          <w:p w:rsidR="00E163F8" w:rsidRPr="00E163F8" w:rsidRDefault="00E163F8" w:rsidP="00654737">
            <w:pPr>
              <w:spacing w:line="100" w:lineRule="atLeast"/>
              <w:rPr>
                <w:rFonts w:eastAsia="Times New Roman"/>
                <w:sz w:val="24"/>
                <w:szCs w:val="24"/>
              </w:rPr>
            </w:pPr>
            <w:r w:rsidRPr="00E163F8">
              <w:rPr>
                <w:rFonts w:eastAsia="Times New Roman"/>
                <w:sz w:val="24"/>
                <w:szCs w:val="24"/>
              </w:rPr>
              <w:t>Игра «Секреты обеда».</w:t>
            </w:r>
          </w:p>
        </w:tc>
        <w:tc>
          <w:tcPr>
            <w:tcW w:w="2954" w:type="dxa"/>
            <w:tcBorders>
              <w:left w:val="single" w:sz="8" w:space="0" w:color="808080"/>
              <w:bottom w:val="single" w:sz="8" w:space="0" w:color="808080"/>
            </w:tcBorders>
            <w:shd w:val="clear" w:color="auto" w:fill="auto"/>
          </w:tcPr>
          <w:p w:rsidR="00E163F8" w:rsidRPr="00E163F8" w:rsidRDefault="00E163F8" w:rsidP="00654737">
            <w:pPr>
              <w:spacing w:line="100" w:lineRule="atLeast"/>
              <w:rPr>
                <w:sz w:val="24"/>
                <w:szCs w:val="24"/>
              </w:rPr>
            </w:pPr>
            <w:r w:rsidRPr="00E163F8">
              <w:rPr>
                <w:rFonts w:eastAsia="Times New Roman"/>
                <w:sz w:val="24"/>
                <w:szCs w:val="24"/>
              </w:rPr>
              <w:t xml:space="preserve">Формировать представление об обеде, как обязательном компоненте ежедневного </w:t>
            </w:r>
            <w:proofErr w:type="gramStart"/>
            <w:r w:rsidRPr="00E163F8">
              <w:rPr>
                <w:rFonts w:eastAsia="Times New Roman"/>
                <w:sz w:val="24"/>
                <w:szCs w:val="24"/>
              </w:rPr>
              <w:t>рациона питания</w:t>
            </w:r>
            <w:proofErr w:type="gramEnd"/>
            <w:r w:rsidRPr="00E163F8">
              <w:rPr>
                <w:rFonts w:eastAsia="Times New Roman"/>
                <w:sz w:val="24"/>
                <w:szCs w:val="24"/>
              </w:rPr>
              <w:t>, его структуре.</w:t>
            </w:r>
          </w:p>
        </w:tc>
        <w:tc>
          <w:tcPr>
            <w:tcW w:w="3060" w:type="dxa"/>
            <w:tcBorders>
              <w:left w:val="single" w:sz="8" w:space="0" w:color="808080"/>
              <w:bottom w:val="single" w:sz="8" w:space="0" w:color="808080"/>
            </w:tcBorders>
            <w:shd w:val="clear" w:color="auto" w:fill="auto"/>
          </w:tcPr>
          <w:p w:rsidR="00E163F8" w:rsidRPr="00E163F8" w:rsidRDefault="00E163F8" w:rsidP="00654737">
            <w:pPr>
              <w:snapToGrid w:val="0"/>
              <w:spacing w:line="100" w:lineRule="atLeast"/>
              <w:rPr>
                <w:sz w:val="24"/>
                <w:szCs w:val="24"/>
              </w:rPr>
            </w:pPr>
          </w:p>
        </w:tc>
        <w:tc>
          <w:tcPr>
            <w:tcW w:w="1215" w:type="dxa"/>
            <w:vMerge/>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napToGrid w:val="0"/>
              <w:spacing w:line="200" w:lineRule="atLeast"/>
              <w:jc w:val="both"/>
              <w:rPr>
                <w:rFonts w:cs="Times New Roman"/>
              </w:rPr>
            </w:pP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498"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eastAsia="Times New Roman" w:cs="Times New Roman"/>
              </w:rPr>
            </w:pPr>
            <w:r w:rsidRPr="00E163F8">
              <w:rPr>
                <w:rFonts w:cs="Times New Roman"/>
              </w:rPr>
              <w:t>«Полдник — время есть булочки» (</w:t>
            </w:r>
            <w:proofErr w:type="gramStart"/>
            <w:r w:rsidRPr="00E163F8">
              <w:rPr>
                <w:rFonts w:cs="Times New Roman"/>
                <w:shd w:val="clear" w:color="auto" w:fill="FFFF00"/>
              </w:rPr>
              <w:t>рацион питания</w:t>
            </w:r>
            <w:proofErr w:type="gramEnd"/>
            <w:r w:rsidRPr="00E163F8">
              <w:rPr>
                <w:rFonts w:cs="Times New Roman"/>
                <w:shd w:val="clear" w:color="auto" w:fill="FFFF00"/>
              </w:rPr>
              <w:t>)</w:t>
            </w:r>
          </w:p>
          <w:p w:rsidR="00E163F8" w:rsidRPr="00E163F8" w:rsidRDefault="00E163F8" w:rsidP="00654737">
            <w:pPr>
              <w:spacing w:line="100" w:lineRule="atLeast"/>
              <w:rPr>
                <w:rFonts w:eastAsia="Times New Roman"/>
                <w:sz w:val="24"/>
                <w:szCs w:val="24"/>
              </w:rPr>
            </w:pPr>
            <w:r w:rsidRPr="00E163F8">
              <w:rPr>
                <w:rFonts w:eastAsia="Times New Roman"/>
                <w:sz w:val="24"/>
                <w:szCs w:val="24"/>
              </w:rPr>
              <w:t>Игра – демонстрация «Это удивительное молоко».</w:t>
            </w:r>
          </w:p>
        </w:tc>
        <w:tc>
          <w:tcPr>
            <w:tcW w:w="2954" w:type="dxa"/>
            <w:tcBorders>
              <w:left w:val="single" w:sz="8" w:space="0" w:color="808080"/>
              <w:bottom w:val="single" w:sz="8" w:space="0" w:color="808080"/>
            </w:tcBorders>
            <w:shd w:val="clear" w:color="auto" w:fill="auto"/>
          </w:tcPr>
          <w:p w:rsidR="00E163F8" w:rsidRPr="00E163F8" w:rsidRDefault="00E163F8" w:rsidP="00654737">
            <w:pPr>
              <w:spacing w:line="100" w:lineRule="atLeast"/>
              <w:rPr>
                <w:sz w:val="24"/>
                <w:szCs w:val="24"/>
              </w:rPr>
            </w:pPr>
            <w:r w:rsidRPr="00E163F8">
              <w:rPr>
                <w:rFonts w:eastAsia="Times New Roman"/>
                <w:sz w:val="24"/>
                <w:szCs w:val="24"/>
              </w:rPr>
              <w:t>Познакомить детей с вариантами полдника, дать представление о значимости молока и молочных продуктов.</w:t>
            </w: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1215" w:type="dxa"/>
            <w:vMerge/>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napToGrid w:val="0"/>
              <w:spacing w:line="200" w:lineRule="atLeast"/>
              <w:jc w:val="both"/>
              <w:rPr>
                <w:rFonts w:cs="Times New Roman"/>
              </w:rPr>
            </w:pP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498" w:type="dxa"/>
            <w:tcBorders>
              <w:left w:val="single" w:sz="8" w:space="0" w:color="808080"/>
              <w:bottom w:val="single" w:sz="8" w:space="0" w:color="808080"/>
            </w:tcBorders>
            <w:shd w:val="clear" w:color="auto" w:fill="auto"/>
          </w:tcPr>
          <w:p w:rsidR="00E163F8" w:rsidRPr="00E163F8" w:rsidRDefault="00E163F8" w:rsidP="00654737">
            <w:pPr>
              <w:spacing w:line="100" w:lineRule="atLeast"/>
              <w:rPr>
                <w:rFonts w:eastAsia="Times New Roman"/>
                <w:sz w:val="24"/>
                <w:szCs w:val="24"/>
              </w:rPr>
            </w:pPr>
            <w:r w:rsidRPr="00E163F8">
              <w:rPr>
                <w:rFonts w:eastAsia="Times New Roman"/>
                <w:sz w:val="24"/>
                <w:szCs w:val="24"/>
              </w:rPr>
              <w:t>«Пора ужинать» (</w:t>
            </w:r>
            <w:proofErr w:type="gramStart"/>
            <w:r w:rsidRPr="00E163F8">
              <w:rPr>
                <w:rFonts w:eastAsia="Times New Roman"/>
                <w:sz w:val="24"/>
                <w:szCs w:val="24"/>
                <w:shd w:val="clear" w:color="auto" w:fill="FFFF00"/>
              </w:rPr>
              <w:t>рацион питания</w:t>
            </w:r>
            <w:proofErr w:type="gramEnd"/>
            <w:r w:rsidRPr="00E163F8">
              <w:rPr>
                <w:rFonts w:eastAsia="Times New Roman"/>
                <w:sz w:val="24"/>
                <w:szCs w:val="24"/>
                <w:shd w:val="clear" w:color="auto" w:fill="FFFF00"/>
              </w:rPr>
              <w:t>).</w:t>
            </w:r>
          </w:p>
          <w:p w:rsidR="00E163F8" w:rsidRPr="00E163F8" w:rsidRDefault="00E163F8" w:rsidP="00654737">
            <w:pPr>
              <w:spacing w:line="100" w:lineRule="atLeast"/>
              <w:rPr>
                <w:rFonts w:eastAsia="Times New Roman"/>
                <w:sz w:val="24"/>
                <w:szCs w:val="24"/>
              </w:rPr>
            </w:pPr>
            <w:r w:rsidRPr="00E163F8">
              <w:rPr>
                <w:rFonts w:eastAsia="Times New Roman"/>
                <w:sz w:val="24"/>
                <w:szCs w:val="24"/>
              </w:rPr>
              <w:t>Игра – демонстрация «Как приготовить  бутерброд».</w:t>
            </w:r>
          </w:p>
        </w:tc>
        <w:tc>
          <w:tcPr>
            <w:tcW w:w="2954" w:type="dxa"/>
            <w:tcBorders>
              <w:left w:val="single" w:sz="8" w:space="0" w:color="808080"/>
              <w:bottom w:val="single" w:sz="8" w:space="0" w:color="808080"/>
            </w:tcBorders>
            <w:shd w:val="clear" w:color="auto" w:fill="auto"/>
          </w:tcPr>
          <w:p w:rsidR="00E163F8" w:rsidRPr="00E163F8" w:rsidRDefault="00E163F8" w:rsidP="00654737">
            <w:pPr>
              <w:spacing w:line="100" w:lineRule="atLeast"/>
              <w:rPr>
                <w:sz w:val="24"/>
                <w:szCs w:val="24"/>
              </w:rPr>
            </w:pPr>
            <w:r w:rsidRPr="00E163F8">
              <w:rPr>
                <w:rFonts w:eastAsia="Times New Roman"/>
                <w:sz w:val="24"/>
                <w:szCs w:val="24"/>
              </w:rPr>
              <w:t xml:space="preserve">Формировать представление об ужине, как обязательном компоненте </w:t>
            </w:r>
            <w:proofErr w:type="gramStart"/>
            <w:r w:rsidRPr="00E163F8">
              <w:rPr>
                <w:rFonts w:eastAsia="Times New Roman"/>
                <w:sz w:val="24"/>
                <w:szCs w:val="24"/>
              </w:rPr>
              <w:t>рациона питания</w:t>
            </w:r>
            <w:proofErr w:type="gramEnd"/>
            <w:r w:rsidRPr="00E163F8">
              <w:rPr>
                <w:rFonts w:eastAsia="Times New Roman"/>
                <w:sz w:val="24"/>
                <w:szCs w:val="24"/>
              </w:rPr>
              <w:t>, его составе.</w:t>
            </w:r>
          </w:p>
        </w:tc>
        <w:tc>
          <w:tcPr>
            <w:tcW w:w="3060" w:type="dxa"/>
            <w:tcBorders>
              <w:left w:val="single" w:sz="8" w:space="0" w:color="808080"/>
              <w:bottom w:val="single" w:sz="8" w:space="0" w:color="808080"/>
            </w:tcBorders>
            <w:shd w:val="clear" w:color="auto" w:fill="auto"/>
          </w:tcPr>
          <w:p w:rsidR="00E163F8" w:rsidRPr="00E163F8" w:rsidRDefault="00E163F8" w:rsidP="00654737">
            <w:pPr>
              <w:snapToGrid w:val="0"/>
              <w:spacing w:line="100" w:lineRule="atLeast"/>
              <w:rPr>
                <w:sz w:val="24"/>
                <w:szCs w:val="24"/>
              </w:rPr>
            </w:pPr>
          </w:p>
        </w:tc>
        <w:tc>
          <w:tcPr>
            <w:tcW w:w="1215" w:type="dxa"/>
            <w:vMerge/>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napToGrid w:val="0"/>
              <w:spacing w:line="200" w:lineRule="atLeast"/>
              <w:jc w:val="both"/>
              <w:rPr>
                <w:rFonts w:cs="Times New Roman"/>
              </w:rPr>
            </w:pP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eastAsia="Times New Roman" w:cs="Times New Roman"/>
              </w:rPr>
            </w:pPr>
            <w:r w:rsidRPr="00E163F8">
              <w:rPr>
                <w:rFonts w:cs="Times New Roman"/>
              </w:rPr>
              <w:t>6</w:t>
            </w:r>
          </w:p>
        </w:tc>
        <w:tc>
          <w:tcPr>
            <w:tcW w:w="2498"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eastAsia="Times New Roman" w:cs="Times New Roman"/>
              </w:rPr>
            </w:pPr>
            <w:r w:rsidRPr="00E163F8">
              <w:rPr>
                <w:rFonts w:eastAsia="Times New Roman" w:cs="Times New Roman"/>
              </w:rPr>
              <w:t>«Если хочется пить» (</w:t>
            </w:r>
            <w:proofErr w:type="gramStart"/>
            <w:r w:rsidRPr="00E163F8">
              <w:rPr>
                <w:rFonts w:eastAsia="Times New Roman" w:cs="Times New Roman"/>
                <w:shd w:val="clear" w:color="auto" w:fill="FFFF00"/>
              </w:rPr>
              <w:t>рацион питания</w:t>
            </w:r>
            <w:proofErr w:type="gramEnd"/>
            <w:r w:rsidRPr="00E163F8">
              <w:rPr>
                <w:rFonts w:eastAsia="Times New Roman" w:cs="Times New Roman"/>
                <w:shd w:val="clear" w:color="auto" w:fill="FFFF00"/>
              </w:rPr>
              <w:t>)</w:t>
            </w:r>
          </w:p>
          <w:p w:rsidR="00E163F8" w:rsidRPr="00E163F8" w:rsidRDefault="00E163F8" w:rsidP="00654737">
            <w:pPr>
              <w:spacing w:line="100" w:lineRule="atLeast"/>
              <w:rPr>
                <w:rFonts w:eastAsia="Times New Roman"/>
                <w:sz w:val="24"/>
                <w:szCs w:val="24"/>
              </w:rPr>
            </w:pPr>
            <w:r w:rsidRPr="00E163F8">
              <w:rPr>
                <w:rFonts w:eastAsia="Times New Roman"/>
                <w:sz w:val="24"/>
                <w:szCs w:val="24"/>
              </w:rPr>
              <w:t>Игра – демонстрация «Из чего готовят соки?»</w:t>
            </w:r>
          </w:p>
          <w:p w:rsidR="00E163F8" w:rsidRPr="00E163F8" w:rsidRDefault="00E163F8" w:rsidP="00654737">
            <w:pPr>
              <w:spacing w:line="100" w:lineRule="atLeast"/>
              <w:rPr>
                <w:rFonts w:eastAsia="Times New Roman"/>
                <w:sz w:val="24"/>
                <w:szCs w:val="24"/>
              </w:rPr>
            </w:pPr>
            <w:r w:rsidRPr="00E163F8">
              <w:rPr>
                <w:rFonts w:eastAsia="Times New Roman"/>
                <w:sz w:val="24"/>
                <w:szCs w:val="24"/>
              </w:rPr>
              <w:t>Игра «Праздник чая».</w:t>
            </w:r>
          </w:p>
        </w:tc>
        <w:tc>
          <w:tcPr>
            <w:tcW w:w="2954" w:type="dxa"/>
            <w:tcBorders>
              <w:left w:val="single" w:sz="8" w:space="0" w:color="808080"/>
              <w:bottom w:val="single" w:sz="8" w:space="0" w:color="808080"/>
            </w:tcBorders>
            <w:shd w:val="clear" w:color="auto" w:fill="auto"/>
          </w:tcPr>
          <w:p w:rsidR="00E163F8" w:rsidRPr="00E163F8" w:rsidRDefault="00E163F8" w:rsidP="00654737">
            <w:pPr>
              <w:spacing w:line="100" w:lineRule="atLeast"/>
              <w:rPr>
                <w:sz w:val="24"/>
                <w:szCs w:val="24"/>
              </w:rPr>
            </w:pPr>
            <w:r w:rsidRPr="00E163F8">
              <w:rPr>
                <w:rFonts w:eastAsia="Times New Roman"/>
                <w:sz w:val="24"/>
                <w:szCs w:val="24"/>
              </w:rPr>
              <w:t>Сформировать представление о значимости жидкости для организма человека, ценности разнообразных напитков.</w:t>
            </w: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1215" w:type="dxa"/>
            <w:vMerge w:val="restart"/>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Февраль</w:t>
            </w: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498"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Сюжетно – ролевая игра «Накормлю себя сам» (</w:t>
            </w:r>
            <w:proofErr w:type="gramStart"/>
            <w:r w:rsidRPr="00E163F8">
              <w:rPr>
                <w:rFonts w:cs="Times New Roman"/>
                <w:shd w:val="clear" w:color="auto" w:fill="FFFF00"/>
              </w:rPr>
              <w:t>рацион питания</w:t>
            </w:r>
            <w:proofErr w:type="gramEnd"/>
            <w:r w:rsidRPr="00E163F8">
              <w:rPr>
                <w:rFonts w:cs="Times New Roman"/>
                <w:shd w:val="clear" w:color="auto" w:fill="FFFF00"/>
              </w:rPr>
              <w:t>)</w:t>
            </w:r>
          </w:p>
        </w:tc>
        <w:tc>
          <w:tcPr>
            <w:tcW w:w="2954"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Отработать и закрепить навыки в составлении полезного рациона.</w:t>
            </w: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 осознать  ценность здорового образа жизни, в частности правильного питания;</w:t>
            </w:r>
          </w:p>
          <w:p w:rsidR="00E163F8" w:rsidRPr="00E163F8" w:rsidRDefault="00E163F8" w:rsidP="00654737">
            <w:pPr>
              <w:pStyle w:val="a7"/>
              <w:spacing w:line="200" w:lineRule="atLeast"/>
              <w:rPr>
                <w:rFonts w:cs="Times New Roman"/>
              </w:rPr>
            </w:pPr>
            <w:r w:rsidRPr="00E163F8">
              <w:rPr>
                <w:rFonts w:cs="Times New Roman"/>
              </w:rPr>
              <w:t>- иметь представление о составлении полезного рациона</w:t>
            </w:r>
          </w:p>
        </w:tc>
        <w:tc>
          <w:tcPr>
            <w:tcW w:w="1215" w:type="dxa"/>
            <w:vMerge/>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napToGrid w:val="0"/>
              <w:spacing w:line="200" w:lineRule="atLeast"/>
              <w:jc w:val="both"/>
              <w:rPr>
                <w:rFonts w:cs="Times New Roman"/>
              </w:rPr>
            </w:pP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498" w:type="dxa"/>
            <w:tcBorders>
              <w:left w:val="single" w:sz="8" w:space="0" w:color="808080"/>
              <w:bottom w:val="single" w:sz="8" w:space="0" w:color="808080"/>
            </w:tcBorders>
            <w:shd w:val="clear" w:color="auto" w:fill="auto"/>
          </w:tcPr>
          <w:p w:rsidR="00E163F8" w:rsidRPr="00E163F8" w:rsidRDefault="00E163F8" w:rsidP="00654737">
            <w:pPr>
              <w:spacing w:line="100" w:lineRule="atLeast"/>
              <w:rPr>
                <w:rFonts w:eastAsia="Times New Roman"/>
                <w:sz w:val="24"/>
                <w:szCs w:val="24"/>
              </w:rPr>
            </w:pPr>
            <w:r w:rsidRPr="00E163F8">
              <w:rPr>
                <w:rFonts w:eastAsia="Times New Roman"/>
                <w:sz w:val="24"/>
                <w:szCs w:val="24"/>
              </w:rPr>
              <w:t>«На вкус и цвет товарищей нет» (</w:t>
            </w:r>
            <w:proofErr w:type="gramStart"/>
            <w:r w:rsidRPr="00E163F8">
              <w:rPr>
                <w:rFonts w:eastAsia="Times New Roman"/>
                <w:sz w:val="24"/>
                <w:szCs w:val="24"/>
                <w:shd w:val="clear" w:color="auto" w:fill="FFFF00"/>
              </w:rPr>
              <w:t>рацион питания</w:t>
            </w:r>
            <w:proofErr w:type="gramEnd"/>
            <w:r w:rsidRPr="00E163F8">
              <w:rPr>
                <w:rFonts w:eastAsia="Times New Roman"/>
                <w:sz w:val="24"/>
                <w:szCs w:val="24"/>
                <w:shd w:val="clear" w:color="auto" w:fill="FFFF00"/>
              </w:rPr>
              <w:t>)</w:t>
            </w:r>
          </w:p>
          <w:p w:rsidR="00E163F8" w:rsidRPr="00E163F8" w:rsidRDefault="00E163F8" w:rsidP="00654737">
            <w:pPr>
              <w:spacing w:line="100" w:lineRule="atLeast"/>
              <w:rPr>
                <w:rFonts w:eastAsia="Times New Roman"/>
                <w:sz w:val="24"/>
                <w:szCs w:val="24"/>
              </w:rPr>
            </w:pPr>
            <w:r w:rsidRPr="00E163F8">
              <w:rPr>
                <w:rFonts w:eastAsia="Times New Roman"/>
                <w:sz w:val="24"/>
                <w:szCs w:val="24"/>
              </w:rPr>
              <w:t>Игра-эксперимент «Определи вкус продукта».</w:t>
            </w:r>
          </w:p>
          <w:p w:rsidR="00E163F8" w:rsidRPr="00E163F8" w:rsidRDefault="00E163F8" w:rsidP="00654737">
            <w:pPr>
              <w:spacing w:line="100" w:lineRule="atLeast"/>
              <w:rPr>
                <w:rFonts w:eastAsia="Times New Roman"/>
                <w:sz w:val="24"/>
                <w:szCs w:val="24"/>
              </w:rPr>
            </w:pPr>
            <w:r w:rsidRPr="00E163F8">
              <w:rPr>
                <w:rFonts w:eastAsia="Times New Roman"/>
                <w:sz w:val="24"/>
                <w:szCs w:val="24"/>
              </w:rPr>
              <w:t>Игра «Приготовь блюдо».</w:t>
            </w:r>
          </w:p>
        </w:tc>
        <w:tc>
          <w:tcPr>
            <w:tcW w:w="2954" w:type="dxa"/>
            <w:tcBorders>
              <w:left w:val="single" w:sz="8" w:space="0" w:color="808080"/>
              <w:bottom w:val="single" w:sz="8" w:space="0" w:color="808080"/>
            </w:tcBorders>
            <w:shd w:val="clear" w:color="auto" w:fill="auto"/>
          </w:tcPr>
          <w:p w:rsidR="00E163F8" w:rsidRPr="00E163F8" w:rsidRDefault="00E163F8" w:rsidP="00654737">
            <w:pPr>
              <w:spacing w:line="100" w:lineRule="atLeast"/>
              <w:rPr>
                <w:sz w:val="24"/>
                <w:szCs w:val="24"/>
              </w:rPr>
            </w:pPr>
            <w:r w:rsidRPr="00E163F8">
              <w:rPr>
                <w:rFonts w:eastAsia="Times New Roman"/>
                <w:sz w:val="24"/>
                <w:szCs w:val="24"/>
              </w:rPr>
              <w:t>Познакомить детей с разнообразием различных вкусовых свойств различных продуктов и привить практические навыки распознания вкусовых качеств наиболее употребляемых продуктов.</w:t>
            </w:r>
          </w:p>
        </w:tc>
        <w:tc>
          <w:tcPr>
            <w:tcW w:w="3060" w:type="dxa"/>
            <w:tcBorders>
              <w:left w:val="single" w:sz="8" w:space="0" w:color="808080"/>
              <w:bottom w:val="single" w:sz="8" w:space="0" w:color="808080"/>
            </w:tcBorders>
            <w:shd w:val="clear" w:color="auto" w:fill="auto"/>
          </w:tcPr>
          <w:p w:rsidR="00E163F8" w:rsidRPr="00E163F8" w:rsidRDefault="00E163F8" w:rsidP="00654737">
            <w:pPr>
              <w:snapToGrid w:val="0"/>
              <w:spacing w:line="100" w:lineRule="atLeast"/>
              <w:rPr>
                <w:sz w:val="24"/>
                <w:szCs w:val="24"/>
              </w:rPr>
            </w:pPr>
          </w:p>
        </w:tc>
        <w:tc>
          <w:tcPr>
            <w:tcW w:w="1215" w:type="dxa"/>
            <w:vMerge/>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napToGrid w:val="0"/>
              <w:spacing w:line="200" w:lineRule="atLeast"/>
              <w:jc w:val="both"/>
              <w:rPr>
                <w:rFonts w:cs="Times New Roman"/>
              </w:rPr>
            </w:pP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498"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Занятие «Лепка из сдобного или соленого теста «Калачи из печи»</w:t>
            </w:r>
          </w:p>
        </w:tc>
        <w:tc>
          <w:tcPr>
            <w:tcW w:w="2954" w:type="dxa"/>
            <w:tcBorders>
              <w:left w:val="single" w:sz="8" w:space="0" w:color="808080"/>
              <w:bottom w:val="single" w:sz="8" w:space="0" w:color="808080"/>
            </w:tcBorders>
            <w:shd w:val="clear" w:color="auto" w:fill="auto"/>
          </w:tcPr>
          <w:p w:rsidR="00E163F8" w:rsidRPr="00E163F8" w:rsidRDefault="00E163F8" w:rsidP="00654737">
            <w:pPr>
              <w:spacing w:line="200" w:lineRule="atLeast"/>
              <w:rPr>
                <w:sz w:val="24"/>
                <w:szCs w:val="24"/>
              </w:rPr>
            </w:pPr>
            <w:r w:rsidRPr="00E163F8">
              <w:rPr>
                <w:sz w:val="24"/>
                <w:szCs w:val="24"/>
              </w:rPr>
              <w:t>Продолжить развивать у детей творческие способности, их интересы,</w:t>
            </w:r>
          </w:p>
          <w:p w:rsidR="00E163F8" w:rsidRPr="00E163F8" w:rsidRDefault="00E163F8" w:rsidP="00654737">
            <w:pPr>
              <w:pStyle w:val="a7"/>
              <w:spacing w:line="200" w:lineRule="atLeast"/>
              <w:rPr>
                <w:rFonts w:cs="Times New Roman"/>
              </w:rPr>
            </w:pPr>
            <w:r w:rsidRPr="00E163F8">
              <w:rPr>
                <w:rFonts w:cs="Times New Roman"/>
              </w:rPr>
              <w:t>познавательную деятельность.</w:t>
            </w:r>
          </w:p>
          <w:p w:rsidR="00E163F8" w:rsidRPr="00E163F8" w:rsidRDefault="00E163F8" w:rsidP="00654737">
            <w:pPr>
              <w:pStyle w:val="a7"/>
              <w:spacing w:line="200" w:lineRule="atLeast"/>
              <w:rPr>
                <w:rFonts w:cs="Times New Roman"/>
              </w:rPr>
            </w:pPr>
            <w:r w:rsidRPr="00E163F8">
              <w:rPr>
                <w:rFonts w:cs="Times New Roman"/>
              </w:rPr>
              <w:t> </w:t>
            </w: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 самостоятельно научиться лепить калачи и бублики,  используя пластилин или слоеное тесто.</w:t>
            </w:r>
          </w:p>
        </w:tc>
        <w:tc>
          <w:tcPr>
            <w:tcW w:w="1215" w:type="dxa"/>
            <w:vMerge/>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napToGrid w:val="0"/>
              <w:spacing w:line="200" w:lineRule="atLeast"/>
              <w:jc w:val="both"/>
              <w:rPr>
                <w:rFonts w:cs="Times New Roman"/>
              </w:rPr>
            </w:pP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7</w:t>
            </w:r>
          </w:p>
        </w:tc>
        <w:tc>
          <w:tcPr>
            <w:tcW w:w="2498"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shd w:val="clear" w:color="auto" w:fill="FFFF00"/>
              </w:rPr>
            </w:pPr>
            <w:r w:rsidRPr="00E163F8">
              <w:rPr>
                <w:rFonts w:cs="Times New Roman"/>
              </w:rPr>
              <w:t>Беседа «Время есть булочки» (жаворонки)</w:t>
            </w:r>
          </w:p>
        </w:tc>
        <w:tc>
          <w:tcPr>
            <w:tcW w:w="2954" w:type="dxa"/>
            <w:tcBorders>
              <w:left w:val="single" w:sz="8" w:space="0" w:color="808080"/>
              <w:bottom w:val="single" w:sz="8" w:space="0" w:color="808080"/>
            </w:tcBorders>
            <w:shd w:val="clear" w:color="auto" w:fill="auto"/>
          </w:tcPr>
          <w:p w:rsidR="00E163F8" w:rsidRPr="00E163F8" w:rsidRDefault="00E163F8" w:rsidP="00654737">
            <w:pPr>
              <w:pStyle w:val="a0"/>
              <w:spacing w:after="0" w:line="200" w:lineRule="atLeast"/>
              <w:rPr>
                <w:sz w:val="24"/>
                <w:szCs w:val="24"/>
              </w:rPr>
            </w:pPr>
            <w:r w:rsidRPr="00E163F8">
              <w:rPr>
                <w:sz w:val="24"/>
                <w:szCs w:val="24"/>
                <w:shd w:val="clear" w:color="auto" w:fill="FFFF00"/>
              </w:rPr>
              <w:t>знакомить с традициями русской трапезы</w:t>
            </w: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1215" w:type="dxa"/>
            <w:vMerge w:val="restart"/>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Март</w:t>
            </w: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49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954"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1215" w:type="dxa"/>
            <w:vMerge/>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napToGrid w:val="0"/>
              <w:spacing w:line="200" w:lineRule="atLeast"/>
              <w:jc w:val="both"/>
              <w:rPr>
                <w:rFonts w:cs="Times New Roman"/>
              </w:rPr>
            </w:pP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498"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shd w:val="clear" w:color="auto" w:fill="FFFF00"/>
              </w:rPr>
            </w:pPr>
            <w:r w:rsidRPr="00E163F8">
              <w:rPr>
                <w:rFonts w:cs="Times New Roman"/>
              </w:rPr>
              <w:t>«Откуда появились тарелки?»</w:t>
            </w:r>
          </w:p>
        </w:tc>
        <w:tc>
          <w:tcPr>
            <w:tcW w:w="2954" w:type="dxa"/>
            <w:tcBorders>
              <w:left w:val="single" w:sz="8" w:space="0" w:color="808080"/>
              <w:bottom w:val="single" w:sz="8" w:space="0" w:color="808080"/>
            </w:tcBorders>
            <w:shd w:val="clear" w:color="auto" w:fill="auto"/>
          </w:tcPr>
          <w:p w:rsidR="00E163F8" w:rsidRPr="00E163F8" w:rsidRDefault="00E163F8" w:rsidP="00654737">
            <w:pPr>
              <w:pStyle w:val="a0"/>
              <w:spacing w:after="0" w:line="200" w:lineRule="atLeast"/>
              <w:rPr>
                <w:sz w:val="24"/>
                <w:szCs w:val="24"/>
              </w:rPr>
            </w:pPr>
            <w:r w:rsidRPr="00E163F8">
              <w:rPr>
                <w:sz w:val="24"/>
                <w:szCs w:val="24"/>
                <w:shd w:val="clear" w:color="auto" w:fill="FFFF00"/>
              </w:rPr>
              <w:t>знакомить с историей появления столовых приборов,</w:t>
            </w:r>
            <w:r w:rsidRPr="00E163F8">
              <w:rPr>
                <w:sz w:val="24"/>
                <w:szCs w:val="24"/>
              </w:rPr>
              <w:t xml:space="preserve"> умение ими пользоваться.</w:t>
            </w: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1215" w:type="dxa"/>
            <w:vMerge/>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napToGrid w:val="0"/>
              <w:spacing w:line="200" w:lineRule="atLeast"/>
              <w:jc w:val="both"/>
              <w:rPr>
                <w:rFonts w:cs="Times New Roman"/>
              </w:rPr>
            </w:pP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49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r w:rsidRPr="00E163F8">
              <w:rPr>
                <w:rFonts w:eastAsia="Times New Roman" w:cs="Times New Roman"/>
                <w:lang w:eastAsia="ru-RU"/>
              </w:rPr>
              <w:t>Дидактическая игра: «Этикет – школа изящных манер. Пользование столовыми приборами».</w:t>
            </w:r>
          </w:p>
        </w:tc>
        <w:tc>
          <w:tcPr>
            <w:tcW w:w="2954"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1215" w:type="dxa"/>
            <w:vMerge/>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napToGrid w:val="0"/>
              <w:spacing w:line="200" w:lineRule="atLeast"/>
              <w:jc w:val="both"/>
              <w:rPr>
                <w:rFonts w:cs="Times New Roman"/>
              </w:rPr>
            </w:pP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49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eastAsia="Times New Roman" w:cs="Times New Roman"/>
                <w:lang w:eastAsia="ru-RU"/>
              </w:rPr>
            </w:pPr>
            <w:r w:rsidRPr="00E163F8">
              <w:rPr>
                <w:rFonts w:eastAsia="Times New Roman" w:cs="Times New Roman"/>
                <w:lang w:eastAsia="ru-RU"/>
              </w:rPr>
              <w:t>Придумывание и составление плакатов: «Важные правила»</w:t>
            </w:r>
          </w:p>
        </w:tc>
        <w:tc>
          <w:tcPr>
            <w:tcW w:w="2954"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eastAsia="Times New Roman" w:cs="Times New Roman"/>
                <w:lang w:eastAsia="ru-RU"/>
              </w:rPr>
            </w:pP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1215" w:type="dxa"/>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napToGrid w:val="0"/>
              <w:spacing w:line="200" w:lineRule="atLeast"/>
              <w:jc w:val="both"/>
              <w:rPr>
                <w:rFonts w:cs="Times New Roman"/>
              </w:rPr>
            </w:pP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8</w:t>
            </w:r>
          </w:p>
        </w:tc>
        <w:tc>
          <w:tcPr>
            <w:tcW w:w="2498"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Беседа «На вкус и цвет товарищей нет» (</w:t>
            </w:r>
            <w:r w:rsidRPr="00E163F8">
              <w:rPr>
                <w:rFonts w:cs="Times New Roman"/>
                <w:shd w:val="clear" w:color="auto" w:fill="FFFF00"/>
              </w:rPr>
              <w:t>культура питания)</w:t>
            </w:r>
          </w:p>
        </w:tc>
        <w:tc>
          <w:tcPr>
            <w:tcW w:w="2954"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1215" w:type="dxa"/>
            <w:vMerge w:val="restart"/>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napToGrid w:val="0"/>
              <w:spacing w:line="200" w:lineRule="atLeast"/>
              <w:jc w:val="both"/>
              <w:rPr>
                <w:rFonts w:cs="Times New Roman"/>
              </w:rPr>
            </w:pPr>
          </w:p>
          <w:p w:rsidR="00E163F8" w:rsidRPr="00E163F8" w:rsidRDefault="00E163F8" w:rsidP="00654737">
            <w:pPr>
              <w:pStyle w:val="a7"/>
              <w:spacing w:line="200" w:lineRule="atLeast"/>
              <w:jc w:val="both"/>
              <w:rPr>
                <w:rFonts w:cs="Times New Roman"/>
              </w:rPr>
            </w:pPr>
            <w:r w:rsidRPr="00E163F8">
              <w:rPr>
                <w:rFonts w:cs="Times New Roman"/>
              </w:rPr>
              <w:t>Апрель</w:t>
            </w: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498"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Сенсорная игра «Чудесный мешочек»</w:t>
            </w:r>
          </w:p>
        </w:tc>
        <w:tc>
          <w:tcPr>
            <w:tcW w:w="2954"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 Знать полезные фрукты и овощи; развивать у детей творческие способности, их интересы,</w:t>
            </w:r>
          </w:p>
          <w:p w:rsidR="00E163F8" w:rsidRPr="00E163F8" w:rsidRDefault="00E163F8" w:rsidP="00654737">
            <w:pPr>
              <w:pStyle w:val="a7"/>
              <w:spacing w:line="200" w:lineRule="atLeast"/>
              <w:rPr>
                <w:rFonts w:cs="Times New Roman"/>
              </w:rPr>
            </w:pPr>
            <w:r w:rsidRPr="00E163F8">
              <w:rPr>
                <w:rFonts w:cs="Times New Roman"/>
              </w:rPr>
              <w:t>познавательную деятельность</w:t>
            </w: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Уметь определять при помощи рук выбранный предмет,  отличать его форме от других.</w:t>
            </w:r>
          </w:p>
        </w:tc>
        <w:tc>
          <w:tcPr>
            <w:tcW w:w="1215" w:type="dxa"/>
            <w:vMerge/>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napToGrid w:val="0"/>
              <w:spacing w:line="200" w:lineRule="atLeast"/>
              <w:jc w:val="both"/>
              <w:rPr>
                <w:rFonts w:cs="Times New Roman"/>
              </w:rPr>
            </w:pP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498"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Беседа «День рождения друга» (</w:t>
            </w:r>
            <w:r w:rsidRPr="00E163F8">
              <w:rPr>
                <w:rFonts w:cs="Times New Roman"/>
                <w:shd w:val="clear" w:color="auto" w:fill="FFFF00"/>
              </w:rPr>
              <w:t>культура питания)</w:t>
            </w:r>
          </w:p>
        </w:tc>
        <w:tc>
          <w:tcPr>
            <w:tcW w:w="2954" w:type="dxa"/>
            <w:tcBorders>
              <w:left w:val="single" w:sz="8" w:space="0" w:color="808080"/>
              <w:bottom w:val="single" w:sz="8" w:space="0" w:color="808080"/>
            </w:tcBorders>
            <w:shd w:val="clear" w:color="auto" w:fill="auto"/>
          </w:tcPr>
          <w:p w:rsidR="00E163F8" w:rsidRPr="00E163F8" w:rsidRDefault="00E163F8" w:rsidP="00654737">
            <w:pPr>
              <w:pStyle w:val="a0"/>
              <w:spacing w:after="0" w:line="200" w:lineRule="atLeast"/>
              <w:rPr>
                <w:sz w:val="24"/>
                <w:szCs w:val="24"/>
              </w:rPr>
            </w:pPr>
            <w:r w:rsidRPr="00E163F8">
              <w:rPr>
                <w:sz w:val="24"/>
                <w:szCs w:val="24"/>
              </w:rPr>
              <w:t>праздничное меню, как сервировать ежедневный и праздничный стол.</w:t>
            </w: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1215" w:type="dxa"/>
            <w:vMerge/>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napToGrid w:val="0"/>
              <w:spacing w:line="200" w:lineRule="atLeast"/>
              <w:jc w:val="both"/>
              <w:rPr>
                <w:rFonts w:cs="Times New Roman"/>
              </w:rPr>
            </w:pP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49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r w:rsidRPr="00E163F8">
              <w:rPr>
                <w:rFonts w:cs="Times New Roman"/>
              </w:rPr>
              <w:t>Неделя здоровья. Конкурс плакатов «Мы за правильное питание»</w:t>
            </w:r>
          </w:p>
        </w:tc>
        <w:tc>
          <w:tcPr>
            <w:tcW w:w="2954"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1215" w:type="dxa"/>
            <w:vMerge/>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napToGrid w:val="0"/>
              <w:spacing w:line="200" w:lineRule="atLeast"/>
              <w:jc w:val="both"/>
              <w:rPr>
                <w:rFonts w:cs="Times New Roman"/>
              </w:rPr>
            </w:pP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shd w:val="clear" w:color="auto" w:fill="FFFF00"/>
              </w:rPr>
            </w:pPr>
            <w:r w:rsidRPr="00E163F8">
              <w:rPr>
                <w:rFonts w:cs="Times New Roman"/>
              </w:rPr>
              <w:t>9</w:t>
            </w:r>
          </w:p>
        </w:tc>
        <w:tc>
          <w:tcPr>
            <w:tcW w:w="2498"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shd w:val="clear" w:color="auto" w:fill="FFFF00"/>
              </w:rPr>
              <w:t>Итоговые мероприятия</w:t>
            </w:r>
            <w:r w:rsidRPr="00E163F8">
              <w:rPr>
                <w:rFonts w:cs="Times New Roman"/>
              </w:rPr>
              <w:t xml:space="preserve"> Викторина</w:t>
            </w:r>
          </w:p>
          <w:p w:rsidR="00E163F8" w:rsidRPr="00E163F8" w:rsidRDefault="00E163F8" w:rsidP="00654737">
            <w:pPr>
              <w:pStyle w:val="a7"/>
              <w:spacing w:line="200" w:lineRule="atLeast"/>
              <w:rPr>
                <w:rFonts w:cs="Times New Roman"/>
              </w:rPr>
            </w:pPr>
            <w:r w:rsidRPr="00E163F8">
              <w:rPr>
                <w:rFonts w:cs="Times New Roman"/>
              </w:rPr>
              <w:t> «Знатоки полезных продуктов»,</w:t>
            </w:r>
          </w:p>
          <w:p w:rsidR="00E163F8" w:rsidRPr="00E163F8" w:rsidRDefault="00E163F8" w:rsidP="00654737">
            <w:pPr>
              <w:pStyle w:val="a7"/>
              <w:spacing w:line="200" w:lineRule="atLeast"/>
              <w:rPr>
                <w:rFonts w:cs="Times New Roman"/>
              </w:rPr>
            </w:pPr>
            <w:r w:rsidRPr="00E163F8">
              <w:rPr>
                <w:rFonts w:cs="Times New Roman"/>
              </w:rPr>
              <w:t>конкурс загадок о пище и витаминах.</w:t>
            </w:r>
          </w:p>
        </w:tc>
        <w:tc>
          <w:tcPr>
            <w:tcW w:w="2954"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Знать полезные фрукты и овощи, уметь их отличать по форме и цвету; развивать у детей творческие способности, их интересы,</w:t>
            </w:r>
          </w:p>
          <w:p w:rsidR="00E163F8" w:rsidRPr="00E163F8" w:rsidRDefault="00E163F8" w:rsidP="00654737">
            <w:pPr>
              <w:pStyle w:val="a7"/>
              <w:spacing w:line="200" w:lineRule="atLeast"/>
              <w:rPr>
                <w:rFonts w:cs="Times New Roman"/>
              </w:rPr>
            </w:pPr>
            <w:r w:rsidRPr="00E163F8">
              <w:rPr>
                <w:rFonts w:cs="Times New Roman"/>
              </w:rPr>
              <w:t>познавательную деятельность.</w:t>
            </w:r>
          </w:p>
          <w:p w:rsidR="00E163F8" w:rsidRPr="00E163F8" w:rsidRDefault="00E163F8" w:rsidP="00654737">
            <w:pPr>
              <w:pStyle w:val="a7"/>
              <w:spacing w:line="200" w:lineRule="atLeast"/>
              <w:rPr>
                <w:rFonts w:cs="Times New Roman"/>
              </w:rPr>
            </w:pPr>
            <w:r w:rsidRPr="00E163F8">
              <w:rPr>
                <w:rFonts w:cs="Times New Roman"/>
              </w:rPr>
              <w:t> </w:t>
            </w: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 знать полезные продукты и уметь сознательно их выбирать;</w:t>
            </w:r>
          </w:p>
          <w:p w:rsidR="00E163F8" w:rsidRPr="00E163F8" w:rsidRDefault="00E163F8" w:rsidP="00654737">
            <w:pPr>
              <w:pStyle w:val="a7"/>
              <w:spacing w:line="200" w:lineRule="atLeast"/>
              <w:rPr>
                <w:rFonts w:cs="Times New Roman"/>
              </w:rPr>
            </w:pPr>
            <w:r w:rsidRPr="00E163F8">
              <w:rPr>
                <w:rFonts w:cs="Times New Roman"/>
              </w:rPr>
              <w:t xml:space="preserve">- уметь отличать их </w:t>
            </w:r>
            <w:proofErr w:type="gramStart"/>
            <w:r w:rsidRPr="00E163F8">
              <w:rPr>
                <w:rFonts w:cs="Times New Roman"/>
              </w:rPr>
              <w:t>от</w:t>
            </w:r>
            <w:proofErr w:type="gramEnd"/>
            <w:r w:rsidRPr="00E163F8">
              <w:rPr>
                <w:rFonts w:cs="Times New Roman"/>
              </w:rPr>
              <w:t xml:space="preserve"> вредных и бесполезных.</w:t>
            </w:r>
          </w:p>
        </w:tc>
        <w:tc>
          <w:tcPr>
            <w:tcW w:w="1215" w:type="dxa"/>
            <w:vMerge w:val="restart"/>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Май</w:t>
            </w: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498"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Заучивание стихов о пище, о витаминах, гигиене.</w:t>
            </w:r>
          </w:p>
        </w:tc>
        <w:tc>
          <w:tcPr>
            <w:tcW w:w="2954"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Развивать у детей чувство ответственности за свое здоровье через творческую и познавательную деятельность;</w:t>
            </w:r>
          </w:p>
          <w:p w:rsidR="00E163F8" w:rsidRPr="00E163F8" w:rsidRDefault="00E163F8" w:rsidP="00654737">
            <w:pPr>
              <w:pStyle w:val="a7"/>
              <w:spacing w:line="200" w:lineRule="atLeast"/>
              <w:rPr>
                <w:rFonts w:cs="Times New Roman"/>
              </w:rPr>
            </w:pPr>
            <w:r w:rsidRPr="00E163F8">
              <w:rPr>
                <w:rFonts w:cs="Times New Roman"/>
              </w:rPr>
              <w:t xml:space="preserve">продолжить развивать </w:t>
            </w:r>
            <w:r w:rsidRPr="00E163F8">
              <w:rPr>
                <w:rFonts w:cs="Times New Roman"/>
              </w:rPr>
              <w:lastRenderedPageBreak/>
              <w:t>понимание значения и необходимости гигиенических процедур.</w:t>
            </w: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lastRenderedPageBreak/>
              <w:t>- знать произведения художественной литературы о здоровой пище, витаминах, гигиене.</w:t>
            </w:r>
          </w:p>
        </w:tc>
        <w:tc>
          <w:tcPr>
            <w:tcW w:w="1215" w:type="dxa"/>
            <w:vMerge/>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napToGrid w:val="0"/>
              <w:spacing w:line="200" w:lineRule="atLeast"/>
              <w:jc w:val="both"/>
              <w:rPr>
                <w:rFonts w:cs="Times New Roman"/>
              </w:rPr>
            </w:pPr>
          </w:p>
        </w:tc>
      </w:tr>
      <w:tr w:rsidR="00E163F8" w:rsidRPr="00E163F8" w:rsidTr="00654737">
        <w:tc>
          <w:tcPr>
            <w:tcW w:w="638"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2498" w:type="dxa"/>
            <w:tcBorders>
              <w:left w:val="single" w:sz="8" w:space="0" w:color="808080"/>
              <w:bottom w:val="single" w:sz="8" w:space="0" w:color="808080"/>
            </w:tcBorders>
            <w:shd w:val="clear" w:color="auto" w:fill="auto"/>
          </w:tcPr>
          <w:p w:rsidR="00E163F8" w:rsidRPr="00E163F8" w:rsidRDefault="00E163F8" w:rsidP="00654737">
            <w:pPr>
              <w:spacing w:before="28" w:after="28" w:line="200" w:lineRule="atLeast"/>
              <w:rPr>
                <w:sz w:val="24"/>
                <w:szCs w:val="24"/>
              </w:rPr>
            </w:pPr>
            <w:r w:rsidRPr="00E163F8">
              <w:rPr>
                <w:rFonts w:eastAsia="Times New Roman"/>
                <w:sz w:val="24"/>
                <w:szCs w:val="24"/>
                <w:shd w:val="clear" w:color="auto" w:fill="FFFF00"/>
              </w:rPr>
              <w:t>Итоговые мероприятия</w:t>
            </w:r>
            <w:r w:rsidRPr="00E163F8">
              <w:rPr>
                <w:rFonts w:eastAsia="Times New Roman"/>
                <w:sz w:val="24"/>
                <w:szCs w:val="24"/>
              </w:rPr>
              <w:t xml:space="preserve"> «Всякому овощу своё время» Праздник урожая.</w:t>
            </w:r>
          </w:p>
        </w:tc>
        <w:tc>
          <w:tcPr>
            <w:tcW w:w="2954"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3060"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1215" w:type="dxa"/>
            <w:vMerge/>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napToGrid w:val="0"/>
              <w:spacing w:line="200" w:lineRule="atLeast"/>
              <w:jc w:val="both"/>
              <w:rPr>
                <w:rFonts w:cs="Times New Roman"/>
              </w:rPr>
            </w:pPr>
          </w:p>
        </w:tc>
      </w:tr>
    </w:tbl>
    <w:p w:rsidR="00E163F8" w:rsidRPr="00E163F8" w:rsidRDefault="00E163F8" w:rsidP="00E163F8">
      <w:pPr>
        <w:pStyle w:val="a0"/>
        <w:spacing w:after="0" w:line="200" w:lineRule="atLeast"/>
        <w:rPr>
          <w:b/>
          <w:sz w:val="24"/>
          <w:szCs w:val="24"/>
        </w:rPr>
      </w:pPr>
      <w:r w:rsidRPr="00E163F8">
        <w:rPr>
          <w:sz w:val="24"/>
          <w:szCs w:val="24"/>
        </w:rPr>
        <w:t> </w:t>
      </w:r>
    </w:p>
    <w:p w:rsidR="00E163F8" w:rsidRPr="00E163F8" w:rsidRDefault="00E163F8" w:rsidP="00E163F8">
      <w:pPr>
        <w:shd w:val="clear" w:color="auto" w:fill="FFFFFF"/>
        <w:spacing w:before="120" w:after="120" w:line="390" w:lineRule="atLeast"/>
        <w:jc w:val="center"/>
        <w:outlineLvl w:val="0"/>
        <w:rPr>
          <w:rFonts w:eastAsia="Times New Roman"/>
          <w:sz w:val="24"/>
          <w:szCs w:val="24"/>
          <w:lang w:eastAsia="ru-RU"/>
        </w:rPr>
      </w:pPr>
      <w:r w:rsidRPr="00E163F8">
        <w:rPr>
          <w:rFonts w:eastAsia="Times New Roman"/>
          <w:b/>
          <w:bCs/>
          <w:kern w:val="36"/>
          <w:sz w:val="24"/>
          <w:szCs w:val="24"/>
          <w:lang w:eastAsia="ru-RU"/>
        </w:rPr>
        <w:t>Разговор о правильном питании (старший дошкольный возраст)</w:t>
      </w:r>
    </w:p>
    <w:p w:rsidR="00E163F8" w:rsidRPr="00B00C73" w:rsidRDefault="00E163F8" w:rsidP="00E163F8">
      <w:pPr>
        <w:shd w:val="clear" w:color="auto" w:fill="FFFFFF"/>
        <w:spacing w:after="120" w:line="240" w:lineRule="atLeast"/>
        <w:jc w:val="left"/>
        <w:rPr>
          <w:rFonts w:eastAsia="Times New Roman"/>
          <w:sz w:val="24"/>
          <w:szCs w:val="24"/>
          <w:lang w:eastAsia="ru-RU"/>
        </w:rPr>
      </w:pPr>
      <w:r w:rsidRPr="00B00C73">
        <w:rPr>
          <w:rFonts w:eastAsia="Times New Roman"/>
          <w:b/>
          <w:bCs/>
          <w:sz w:val="24"/>
          <w:szCs w:val="24"/>
          <w:lang w:eastAsia="ru-RU"/>
        </w:rPr>
        <w:t>I квартал</w:t>
      </w:r>
    </w:p>
    <w:p w:rsidR="00E163F8" w:rsidRPr="00B00C73" w:rsidRDefault="00E163F8" w:rsidP="00E163F8">
      <w:pPr>
        <w:shd w:val="clear" w:color="auto" w:fill="FFFFFF"/>
        <w:spacing w:after="120" w:line="240" w:lineRule="atLeast"/>
        <w:jc w:val="left"/>
        <w:rPr>
          <w:rFonts w:eastAsia="Times New Roman"/>
          <w:sz w:val="24"/>
          <w:szCs w:val="24"/>
          <w:lang w:eastAsia="ru-RU"/>
        </w:rPr>
      </w:pPr>
      <w:r w:rsidRPr="00B00C73">
        <w:rPr>
          <w:rFonts w:eastAsia="Times New Roman"/>
          <w:b/>
          <w:bCs/>
          <w:sz w:val="24"/>
          <w:szCs w:val="24"/>
          <w:lang w:eastAsia="ru-RU"/>
        </w:rPr>
        <w:t>Задачи:</w:t>
      </w:r>
    </w:p>
    <w:p w:rsidR="00E163F8" w:rsidRPr="00B00C73" w:rsidRDefault="00E163F8" w:rsidP="00E163F8">
      <w:pPr>
        <w:numPr>
          <w:ilvl w:val="0"/>
          <w:numId w:val="4"/>
        </w:numPr>
        <w:shd w:val="clear" w:color="auto" w:fill="FFFFFF"/>
        <w:spacing w:before="100" w:beforeAutospacing="1" w:after="100" w:afterAutospacing="1" w:line="240" w:lineRule="atLeast"/>
        <w:ind w:left="375"/>
        <w:jc w:val="left"/>
        <w:rPr>
          <w:rFonts w:eastAsia="Times New Roman"/>
          <w:sz w:val="24"/>
          <w:szCs w:val="24"/>
          <w:lang w:eastAsia="ru-RU"/>
        </w:rPr>
      </w:pPr>
      <w:r w:rsidRPr="00B00C73">
        <w:rPr>
          <w:rFonts w:eastAsia="Times New Roman"/>
          <w:sz w:val="24"/>
          <w:szCs w:val="24"/>
          <w:lang w:eastAsia="ru-RU"/>
        </w:rPr>
        <w:t>дать детям знания о том, чтобы вырасти сильными, красивыми, здоровыми, надо соблюдать режим дня, есть полезные продукты;</w:t>
      </w:r>
    </w:p>
    <w:p w:rsidR="00E163F8" w:rsidRPr="00B00C73" w:rsidRDefault="00E163F8" w:rsidP="00E163F8">
      <w:pPr>
        <w:numPr>
          <w:ilvl w:val="0"/>
          <w:numId w:val="4"/>
        </w:numPr>
        <w:shd w:val="clear" w:color="auto" w:fill="FFFFFF"/>
        <w:spacing w:before="100" w:beforeAutospacing="1" w:after="100" w:afterAutospacing="1" w:line="240" w:lineRule="atLeast"/>
        <w:ind w:left="375"/>
        <w:jc w:val="left"/>
        <w:rPr>
          <w:rFonts w:eastAsia="Times New Roman"/>
          <w:sz w:val="24"/>
          <w:szCs w:val="24"/>
          <w:lang w:eastAsia="ru-RU"/>
        </w:rPr>
      </w:pPr>
      <w:r w:rsidRPr="00B00C73">
        <w:rPr>
          <w:rFonts w:eastAsia="Times New Roman"/>
          <w:sz w:val="24"/>
          <w:szCs w:val="24"/>
          <w:lang w:eastAsia="ru-RU"/>
        </w:rPr>
        <w:t>формировать у детей основы здорового образа жизни;</w:t>
      </w:r>
    </w:p>
    <w:p w:rsidR="00E163F8" w:rsidRPr="00B00C73" w:rsidRDefault="00E163F8" w:rsidP="00E163F8">
      <w:pPr>
        <w:numPr>
          <w:ilvl w:val="0"/>
          <w:numId w:val="4"/>
        </w:numPr>
        <w:shd w:val="clear" w:color="auto" w:fill="FFFFFF"/>
        <w:spacing w:before="100" w:beforeAutospacing="1" w:after="100" w:afterAutospacing="1" w:line="240" w:lineRule="atLeast"/>
        <w:ind w:left="375"/>
        <w:jc w:val="left"/>
        <w:rPr>
          <w:rFonts w:eastAsia="Times New Roman"/>
          <w:sz w:val="24"/>
          <w:szCs w:val="24"/>
          <w:lang w:eastAsia="ru-RU"/>
        </w:rPr>
      </w:pPr>
      <w:r w:rsidRPr="00B00C73">
        <w:rPr>
          <w:rFonts w:eastAsia="Times New Roman"/>
          <w:sz w:val="24"/>
          <w:szCs w:val="24"/>
          <w:lang w:eastAsia="ru-RU"/>
        </w:rPr>
        <w:t>совершенствовать навыки еды: правильно пользоваться столовыми приборами; есть аккуратно, бесшумно, правильное поведение за столом;</w:t>
      </w:r>
    </w:p>
    <w:p w:rsidR="00E163F8" w:rsidRPr="00B00C73" w:rsidRDefault="00E163F8" w:rsidP="00E163F8">
      <w:pPr>
        <w:numPr>
          <w:ilvl w:val="0"/>
          <w:numId w:val="4"/>
        </w:numPr>
        <w:shd w:val="clear" w:color="auto" w:fill="FFFFFF"/>
        <w:spacing w:before="100" w:beforeAutospacing="1" w:after="100" w:afterAutospacing="1" w:line="240" w:lineRule="atLeast"/>
        <w:ind w:left="375"/>
        <w:jc w:val="left"/>
        <w:rPr>
          <w:rFonts w:eastAsia="Times New Roman"/>
          <w:sz w:val="24"/>
          <w:szCs w:val="24"/>
          <w:lang w:eastAsia="ru-RU"/>
        </w:rPr>
      </w:pPr>
      <w:r w:rsidRPr="00B00C73">
        <w:rPr>
          <w:rFonts w:eastAsia="Times New Roman"/>
          <w:sz w:val="24"/>
          <w:szCs w:val="24"/>
          <w:lang w:eastAsia="ru-RU"/>
        </w:rPr>
        <w:t>развивать речь, внимание, мышление;</w:t>
      </w:r>
    </w:p>
    <w:p w:rsidR="00E163F8" w:rsidRPr="00B00C73" w:rsidRDefault="00E163F8" w:rsidP="00E163F8">
      <w:pPr>
        <w:numPr>
          <w:ilvl w:val="0"/>
          <w:numId w:val="4"/>
        </w:numPr>
        <w:shd w:val="clear" w:color="auto" w:fill="FFFFFF"/>
        <w:spacing w:before="100" w:beforeAutospacing="1" w:after="100" w:afterAutospacing="1" w:line="240" w:lineRule="atLeast"/>
        <w:ind w:left="375"/>
        <w:jc w:val="left"/>
        <w:rPr>
          <w:rFonts w:eastAsia="Times New Roman"/>
          <w:sz w:val="24"/>
          <w:szCs w:val="24"/>
          <w:lang w:eastAsia="ru-RU"/>
        </w:rPr>
      </w:pPr>
      <w:r w:rsidRPr="00B00C73">
        <w:rPr>
          <w:rFonts w:eastAsia="Times New Roman"/>
          <w:sz w:val="24"/>
          <w:szCs w:val="24"/>
          <w:lang w:eastAsia="ru-RU"/>
        </w:rPr>
        <w:t>активизировать словарь словами: сервировка стола, столовые приборы, пищевые продукты, витамины;</w:t>
      </w:r>
    </w:p>
    <w:p w:rsidR="00E163F8" w:rsidRPr="00B00C73" w:rsidRDefault="00E163F8" w:rsidP="00E163F8">
      <w:pPr>
        <w:numPr>
          <w:ilvl w:val="0"/>
          <w:numId w:val="4"/>
        </w:numPr>
        <w:shd w:val="clear" w:color="auto" w:fill="FFFFFF"/>
        <w:spacing w:before="100" w:beforeAutospacing="1" w:after="100" w:afterAutospacing="1" w:line="240" w:lineRule="atLeast"/>
        <w:ind w:left="375"/>
        <w:jc w:val="left"/>
        <w:rPr>
          <w:rFonts w:eastAsia="Times New Roman"/>
          <w:sz w:val="24"/>
          <w:szCs w:val="24"/>
          <w:lang w:eastAsia="ru-RU"/>
        </w:rPr>
      </w:pPr>
      <w:r w:rsidRPr="00B00C73">
        <w:rPr>
          <w:rFonts w:eastAsia="Times New Roman"/>
          <w:sz w:val="24"/>
          <w:szCs w:val="24"/>
          <w:lang w:eastAsia="ru-RU"/>
        </w:rPr>
        <w:t>воспитывать у детей желание самостоятельно следить за своим здоровьем.</w:t>
      </w:r>
    </w:p>
    <w:p w:rsidR="00E163F8" w:rsidRPr="00B00C73" w:rsidRDefault="00E163F8" w:rsidP="00E163F8">
      <w:pPr>
        <w:shd w:val="clear" w:color="auto" w:fill="FFFFFF"/>
        <w:spacing w:after="120" w:line="240" w:lineRule="atLeast"/>
        <w:jc w:val="left"/>
        <w:rPr>
          <w:rFonts w:eastAsia="Times New Roman"/>
          <w:sz w:val="24"/>
          <w:szCs w:val="24"/>
          <w:lang w:eastAsia="ru-RU"/>
        </w:rPr>
      </w:pPr>
      <w:r w:rsidRPr="00B00C73">
        <w:rPr>
          <w:rFonts w:eastAsia="Times New Roman"/>
          <w:b/>
          <w:bCs/>
          <w:sz w:val="24"/>
          <w:szCs w:val="24"/>
          <w:lang w:eastAsia="ru-RU"/>
        </w:rPr>
        <w:t>Сентябрь</w:t>
      </w:r>
    </w:p>
    <w:p w:rsidR="00E163F8" w:rsidRPr="00B00C73" w:rsidRDefault="00E163F8" w:rsidP="00E163F8">
      <w:pPr>
        <w:shd w:val="clear" w:color="auto" w:fill="FFFFFF"/>
        <w:spacing w:after="120" w:line="240" w:lineRule="atLeast"/>
        <w:jc w:val="left"/>
        <w:rPr>
          <w:rFonts w:eastAsia="Times New Roman"/>
          <w:sz w:val="24"/>
          <w:szCs w:val="24"/>
          <w:lang w:eastAsia="ru-RU"/>
        </w:rPr>
      </w:pPr>
      <w:r w:rsidRPr="00B00C73">
        <w:rPr>
          <w:rFonts w:eastAsia="Times New Roman"/>
          <w:sz w:val="24"/>
          <w:szCs w:val="24"/>
          <w:lang w:eastAsia="ru-RU"/>
        </w:rPr>
        <w:t>1. Беседа: «Какие продукты полезны. Как правильно есть?»</w:t>
      </w:r>
      <w:r w:rsidRPr="00B00C73">
        <w:rPr>
          <w:rFonts w:eastAsia="Times New Roman"/>
          <w:sz w:val="24"/>
          <w:szCs w:val="24"/>
          <w:lang w:eastAsia="ru-RU"/>
        </w:rPr>
        <w:br/>
        <w:t>2. Разгадывание кроссворда: «В каких магазинах можно купить эти продукты?»</w:t>
      </w:r>
      <w:r w:rsidRPr="00B00C73">
        <w:rPr>
          <w:rFonts w:eastAsia="Times New Roman"/>
          <w:sz w:val="24"/>
          <w:szCs w:val="24"/>
          <w:lang w:eastAsia="ru-RU"/>
        </w:rPr>
        <w:br/>
        <w:t xml:space="preserve">3. Дидактическое упражнение: «Подскажи </w:t>
      </w:r>
      <w:proofErr w:type="gramStart"/>
      <w:r w:rsidRPr="00B00C73">
        <w:rPr>
          <w:rFonts w:eastAsia="Times New Roman"/>
          <w:sz w:val="24"/>
          <w:szCs w:val="24"/>
          <w:lang w:eastAsia="ru-RU"/>
        </w:rPr>
        <w:t>словечко</w:t>
      </w:r>
      <w:proofErr w:type="gramEnd"/>
      <w:r w:rsidRPr="00B00C73">
        <w:rPr>
          <w:rFonts w:eastAsia="Times New Roman"/>
          <w:sz w:val="24"/>
          <w:szCs w:val="24"/>
          <w:lang w:eastAsia="ru-RU"/>
        </w:rPr>
        <w:t>».</w:t>
      </w:r>
      <w:r w:rsidRPr="00B00C73">
        <w:rPr>
          <w:rFonts w:eastAsia="Times New Roman"/>
          <w:sz w:val="24"/>
          <w:szCs w:val="24"/>
          <w:lang w:eastAsia="ru-RU"/>
        </w:rPr>
        <w:br/>
        <w:t>4. Рассматривание иллюстрации: «За обеденным столом».</w:t>
      </w:r>
      <w:r w:rsidRPr="00B00C73">
        <w:rPr>
          <w:rFonts w:eastAsia="Times New Roman"/>
          <w:sz w:val="24"/>
          <w:szCs w:val="24"/>
          <w:lang w:eastAsia="ru-RU"/>
        </w:rPr>
        <w:br/>
        <w:t>5. разучивание поговорки: «Много есть – не велика честь: обжорой назовут».</w:t>
      </w:r>
    </w:p>
    <w:p w:rsidR="00E163F8" w:rsidRPr="00B00C73" w:rsidRDefault="00E163F8" w:rsidP="00E163F8">
      <w:pPr>
        <w:shd w:val="clear" w:color="auto" w:fill="FFFFFF"/>
        <w:spacing w:after="120" w:line="240" w:lineRule="atLeast"/>
        <w:jc w:val="left"/>
        <w:rPr>
          <w:rFonts w:eastAsia="Times New Roman"/>
          <w:sz w:val="24"/>
          <w:szCs w:val="24"/>
          <w:lang w:eastAsia="ru-RU"/>
        </w:rPr>
      </w:pPr>
      <w:r w:rsidRPr="00B00C73">
        <w:rPr>
          <w:rFonts w:eastAsia="Times New Roman"/>
          <w:b/>
          <w:bCs/>
          <w:sz w:val="24"/>
          <w:szCs w:val="24"/>
          <w:lang w:eastAsia="ru-RU"/>
        </w:rPr>
        <w:t>Октябрь</w:t>
      </w:r>
    </w:p>
    <w:p w:rsidR="00E163F8" w:rsidRPr="00B00C73" w:rsidRDefault="00E163F8" w:rsidP="00E163F8">
      <w:pPr>
        <w:shd w:val="clear" w:color="auto" w:fill="FFFFFF"/>
        <w:spacing w:after="120" w:line="240" w:lineRule="atLeast"/>
        <w:jc w:val="left"/>
        <w:rPr>
          <w:rFonts w:eastAsia="Times New Roman"/>
          <w:sz w:val="24"/>
          <w:szCs w:val="24"/>
          <w:lang w:eastAsia="ru-RU"/>
        </w:rPr>
      </w:pPr>
      <w:r w:rsidRPr="00B00C73">
        <w:rPr>
          <w:rFonts w:eastAsia="Times New Roman"/>
          <w:sz w:val="24"/>
          <w:szCs w:val="24"/>
          <w:lang w:eastAsia="ru-RU"/>
        </w:rPr>
        <w:t>1. Беседа: «как утолить жажду?».</w:t>
      </w:r>
      <w:r w:rsidRPr="00B00C73">
        <w:rPr>
          <w:rFonts w:eastAsia="Times New Roman"/>
          <w:sz w:val="24"/>
          <w:szCs w:val="24"/>
          <w:lang w:eastAsia="ru-RU"/>
        </w:rPr>
        <w:br/>
        <w:t>2. Дидактическая игра: «Что лишнее и почему?»</w:t>
      </w:r>
      <w:r w:rsidRPr="00B00C73">
        <w:rPr>
          <w:rFonts w:eastAsia="Times New Roman"/>
          <w:sz w:val="24"/>
          <w:szCs w:val="24"/>
          <w:lang w:eastAsia="ru-RU"/>
        </w:rPr>
        <w:br/>
        <w:t>3. Дидактическое упражнение: «Для чего они нужны?»</w:t>
      </w:r>
      <w:r w:rsidRPr="00B00C73">
        <w:rPr>
          <w:rFonts w:eastAsia="Times New Roman"/>
          <w:sz w:val="24"/>
          <w:szCs w:val="24"/>
          <w:lang w:eastAsia="ru-RU"/>
        </w:rPr>
        <w:br/>
        <w:t>4. Сюжетно – ролевая игра: «Магазин продуктов».</w:t>
      </w:r>
      <w:r w:rsidRPr="00B00C73">
        <w:rPr>
          <w:rFonts w:eastAsia="Times New Roman"/>
          <w:sz w:val="24"/>
          <w:szCs w:val="24"/>
          <w:lang w:eastAsia="ru-RU"/>
        </w:rPr>
        <w:br/>
        <w:t>5. Составление меню для кафе: «Цветик-семицветик».</w:t>
      </w:r>
    </w:p>
    <w:p w:rsidR="00E163F8" w:rsidRPr="00B00C73" w:rsidRDefault="00E163F8" w:rsidP="00E163F8">
      <w:pPr>
        <w:shd w:val="clear" w:color="auto" w:fill="FFFFFF"/>
        <w:spacing w:after="120" w:line="240" w:lineRule="atLeast"/>
        <w:jc w:val="left"/>
        <w:rPr>
          <w:rFonts w:eastAsia="Times New Roman"/>
          <w:sz w:val="24"/>
          <w:szCs w:val="24"/>
          <w:lang w:eastAsia="ru-RU"/>
        </w:rPr>
      </w:pPr>
      <w:r w:rsidRPr="00B00C73">
        <w:rPr>
          <w:rFonts w:eastAsia="Times New Roman"/>
          <w:b/>
          <w:bCs/>
          <w:sz w:val="24"/>
          <w:szCs w:val="24"/>
          <w:lang w:eastAsia="ru-RU"/>
        </w:rPr>
        <w:t>Ноябрь</w:t>
      </w:r>
    </w:p>
    <w:p w:rsidR="00E163F8" w:rsidRPr="00B00C73" w:rsidRDefault="00E163F8" w:rsidP="00E163F8">
      <w:pPr>
        <w:shd w:val="clear" w:color="auto" w:fill="FFFFFF"/>
        <w:spacing w:after="120" w:line="240" w:lineRule="atLeast"/>
        <w:jc w:val="left"/>
        <w:rPr>
          <w:rFonts w:eastAsia="Times New Roman"/>
          <w:sz w:val="24"/>
          <w:szCs w:val="24"/>
          <w:lang w:eastAsia="ru-RU"/>
        </w:rPr>
      </w:pPr>
      <w:r w:rsidRPr="00B00C73">
        <w:rPr>
          <w:rFonts w:eastAsia="Times New Roman"/>
          <w:sz w:val="24"/>
          <w:szCs w:val="24"/>
          <w:lang w:eastAsia="ru-RU"/>
        </w:rPr>
        <w:t>1. Беседа: «Что надо есть если хочешь быть сильнее?».</w:t>
      </w:r>
      <w:r w:rsidRPr="00B00C73">
        <w:rPr>
          <w:rFonts w:eastAsia="Times New Roman"/>
          <w:sz w:val="24"/>
          <w:szCs w:val="24"/>
          <w:lang w:eastAsia="ru-RU"/>
        </w:rPr>
        <w:br/>
        <w:t>2. Дидактическая игра: «Этикет – школа изящных манер. Пользование столовыми приборами».</w:t>
      </w:r>
      <w:r w:rsidRPr="00B00C73">
        <w:rPr>
          <w:rFonts w:eastAsia="Times New Roman"/>
          <w:sz w:val="24"/>
          <w:szCs w:val="24"/>
          <w:lang w:eastAsia="ru-RU"/>
        </w:rPr>
        <w:br/>
        <w:t>3. Придумывание и составление плакатов: «Важные правила».</w:t>
      </w:r>
      <w:r w:rsidRPr="00B00C73">
        <w:rPr>
          <w:rFonts w:eastAsia="Times New Roman"/>
          <w:sz w:val="24"/>
          <w:szCs w:val="24"/>
          <w:lang w:eastAsia="ru-RU"/>
        </w:rPr>
        <w:br/>
        <w:t>4. Игра – драматизация: «Необычное день рождение Зелибобы».</w:t>
      </w:r>
      <w:r w:rsidRPr="00B00C73">
        <w:rPr>
          <w:rFonts w:eastAsia="Times New Roman"/>
          <w:sz w:val="24"/>
          <w:szCs w:val="24"/>
          <w:lang w:eastAsia="ru-RU"/>
        </w:rPr>
        <w:br/>
        <w:t xml:space="preserve">5. Викторина на тему: «Если хочешь быть </w:t>
      </w:r>
      <w:proofErr w:type="gramStart"/>
      <w:r w:rsidRPr="00B00C73">
        <w:rPr>
          <w:rFonts w:eastAsia="Times New Roman"/>
          <w:sz w:val="24"/>
          <w:szCs w:val="24"/>
          <w:lang w:eastAsia="ru-RU"/>
        </w:rPr>
        <w:t>здоров</w:t>
      </w:r>
      <w:proofErr w:type="gramEnd"/>
      <w:r w:rsidRPr="00B00C73">
        <w:rPr>
          <w:rFonts w:eastAsia="Times New Roman"/>
          <w:sz w:val="24"/>
          <w:szCs w:val="24"/>
          <w:lang w:eastAsia="ru-RU"/>
        </w:rPr>
        <w:t>».</w:t>
      </w:r>
    </w:p>
    <w:p w:rsidR="00E163F8" w:rsidRPr="00B00C73" w:rsidRDefault="00E163F8" w:rsidP="00E163F8">
      <w:pPr>
        <w:shd w:val="clear" w:color="auto" w:fill="FFFFFF"/>
        <w:spacing w:after="120" w:line="240" w:lineRule="atLeast"/>
        <w:jc w:val="left"/>
        <w:rPr>
          <w:rFonts w:eastAsia="Times New Roman"/>
          <w:sz w:val="24"/>
          <w:szCs w:val="24"/>
          <w:lang w:eastAsia="ru-RU"/>
        </w:rPr>
      </w:pPr>
      <w:r w:rsidRPr="00B00C73">
        <w:rPr>
          <w:rFonts w:eastAsia="Times New Roman"/>
          <w:b/>
          <w:bCs/>
          <w:sz w:val="24"/>
          <w:szCs w:val="24"/>
          <w:lang w:eastAsia="ru-RU"/>
        </w:rPr>
        <w:t>II квартал</w:t>
      </w:r>
    </w:p>
    <w:p w:rsidR="00E163F8" w:rsidRPr="00B00C73" w:rsidRDefault="00E163F8" w:rsidP="00E163F8">
      <w:pPr>
        <w:shd w:val="clear" w:color="auto" w:fill="FFFFFF"/>
        <w:spacing w:after="120" w:line="240" w:lineRule="atLeast"/>
        <w:jc w:val="left"/>
        <w:rPr>
          <w:rFonts w:eastAsia="Times New Roman"/>
          <w:sz w:val="24"/>
          <w:szCs w:val="24"/>
          <w:lang w:eastAsia="ru-RU"/>
        </w:rPr>
      </w:pPr>
      <w:r w:rsidRPr="00B00C73">
        <w:rPr>
          <w:rFonts w:eastAsia="Times New Roman"/>
          <w:b/>
          <w:bCs/>
          <w:sz w:val="24"/>
          <w:szCs w:val="24"/>
          <w:lang w:eastAsia="ru-RU"/>
        </w:rPr>
        <w:t>Задачи:</w:t>
      </w:r>
    </w:p>
    <w:p w:rsidR="00E163F8" w:rsidRPr="00B00C73" w:rsidRDefault="00E163F8" w:rsidP="00E163F8">
      <w:pPr>
        <w:numPr>
          <w:ilvl w:val="0"/>
          <w:numId w:val="5"/>
        </w:numPr>
        <w:shd w:val="clear" w:color="auto" w:fill="FFFFFF"/>
        <w:spacing w:before="100" w:beforeAutospacing="1" w:after="100" w:afterAutospacing="1" w:line="240" w:lineRule="atLeast"/>
        <w:ind w:left="375"/>
        <w:jc w:val="left"/>
        <w:rPr>
          <w:rFonts w:eastAsia="Times New Roman"/>
          <w:sz w:val="24"/>
          <w:szCs w:val="24"/>
          <w:lang w:eastAsia="ru-RU"/>
        </w:rPr>
      </w:pPr>
      <w:r w:rsidRPr="00B00C73">
        <w:rPr>
          <w:rFonts w:eastAsia="Times New Roman"/>
          <w:sz w:val="24"/>
          <w:szCs w:val="24"/>
          <w:lang w:eastAsia="ru-RU"/>
        </w:rPr>
        <w:t>обогатить представление детей о том, из чего состоят каши; как утолить жажду, что нужно есть на ужин;</w:t>
      </w:r>
    </w:p>
    <w:p w:rsidR="00E163F8" w:rsidRPr="00B00C73" w:rsidRDefault="00E163F8" w:rsidP="00E163F8">
      <w:pPr>
        <w:numPr>
          <w:ilvl w:val="0"/>
          <w:numId w:val="5"/>
        </w:numPr>
        <w:shd w:val="clear" w:color="auto" w:fill="FFFFFF"/>
        <w:spacing w:before="100" w:beforeAutospacing="1" w:after="100" w:afterAutospacing="1" w:line="240" w:lineRule="atLeast"/>
        <w:ind w:left="375"/>
        <w:jc w:val="left"/>
        <w:rPr>
          <w:rFonts w:eastAsia="Times New Roman"/>
          <w:sz w:val="24"/>
          <w:szCs w:val="24"/>
          <w:lang w:eastAsia="ru-RU"/>
        </w:rPr>
      </w:pPr>
      <w:r w:rsidRPr="00B00C73">
        <w:rPr>
          <w:rFonts w:eastAsia="Times New Roman"/>
          <w:sz w:val="24"/>
          <w:szCs w:val="24"/>
          <w:lang w:eastAsia="ru-RU"/>
        </w:rPr>
        <w:t>донести до сознания детей, что хлеб – это важнейший продукт питания без которого нельзя обойтись;</w:t>
      </w:r>
    </w:p>
    <w:p w:rsidR="00E163F8" w:rsidRPr="00B00C73" w:rsidRDefault="00E163F8" w:rsidP="00E163F8">
      <w:pPr>
        <w:numPr>
          <w:ilvl w:val="0"/>
          <w:numId w:val="5"/>
        </w:numPr>
        <w:shd w:val="clear" w:color="auto" w:fill="FFFFFF"/>
        <w:spacing w:before="100" w:beforeAutospacing="1" w:after="100" w:afterAutospacing="1" w:line="240" w:lineRule="atLeast"/>
        <w:ind w:left="375"/>
        <w:jc w:val="left"/>
        <w:rPr>
          <w:rFonts w:eastAsia="Times New Roman"/>
          <w:sz w:val="24"/>
          <w:szCs w:val="24"/>
          <w:lang w:eastAsia="ru-RU"/>
        </w:rPr>
      </w:pPr>
      <w:r w:rsidRPr="00B00C73">
        <w:rPr>
          <w:rFonts w:eastAsia="Times New Roman"/>
          <w:sz w:val="24"/>
          <w:szCs w:val="24"/>
          <w:lang w:eastAsia="ru-RU"/>
        </w:rPr>
        <w:t>закрепить умение сопоставлять, анализировать, делать выводы;</w:t>
      </w:r>
    </w:p>
    <w:p w:rsidR="00E163F8" w:rsidRPr="00B00C73" w:rsidRDefault="00E163F8" w:rsidP="00E163F8">
      <w:pPr>
        <w:numPr>
          <w:ilvl w:val="0"/>
          <w:numId w:val="5"/>
        </w:numPr>
        <w:shd w:val="clear" w:color="auto" w:fill="FFFFFF"/>
        <w:spacing w:before="100" w:beforeAutospacing="1" w:after="100" w:afterAutospacing="1" w:line="240" w:lineRule="atLeast"/>
        <w:ind w:left="375"/>
        <w:jc w:val="left"/>
        <w:rPr>
          <w:rFonts w:eastAsia="Times New Roman"/>
          <w:sz w:val="24"/>
          <w:szCs w:val="24"/>
          <w:lang w:eastAsia="ru-RU"/>
        </w:rPr>
      </w:pPr>
      <w:r w:rsidRPr="00B00C73">
        <w:rPr>
          <w:rFonts w:eastAsia="Times New Roman"/>
          <w:sz w:val="24"/>
          <w:szCs w:val="24"/>
          <w:lang w:eastAsia="ru-RU"/>
        </w:rPr>
        <w:t>развивать любознательность, самостоятельность, умение работать в коллективе;</w:t>
      </w:r>
    </w:p>
    <w:p w:rsidR="00E163F8" w:rsidRPr="00B00C73" w:rsidRDefault="00E163F8" w:rsidP="00E163F8">
      <w:pPr>
        <w:numPr>
          <w:ilvl w:val="0"/>
          <w:numId w:val="5"/>
        </w:numPr>
        <w:shd w:val="clear" w:color="auto" w:fill="FFFFFF"/>
        <w:spacing w:before="100" w:beforeAutospacing="1" w:after="100" w:afterAutospacing="1" w:line="240" w:lineRule="atLeast"/>
        <w:ind w:left="375"/>
        <w:jc w:val="left"/>
        <w:rPr>
          <w:rFonts w:eastAsia="Times New Roman"/>
          <w:sz w:val="24"/>
          <w:szCs w:val="24"/>
          <w:lang w:eastAsia="ru-RU"/>
        </w:rPr>
      </w:pPr>
      <w:proofErr w:type="gramStart"/>
      <w:r w:rsidRPr="00B00C73">
        <w:rPr>
          <w:rFonts w:eastAsia="Times New Roman"/>
          <w:sz w:val="24"/>
          <w:szCs w:val="24"/>
          <w:lang w:eastAsia="ru-RU"/>
        </w:rPr>
        <w:lastRenderedPageBreak/>
        <w:t>активизировать словарь словами: ржаной, пшеничный, сдоба, калачи, гречиха, просо, пшеничная, пшено, рассыпчатая, утолить, жажда;</w:t>
      </w:r>
      <w:proofErr w:type="gramEnd"/>
    </w:p>
    <w:p w:rsidR="00E163F8" w:rsidRPr="00B00C73" w:rsidRDefault="00E163F8" w:rsidP="00E163F8">
      <w:pPr>
        <w:numPr>
          <w:ilvl w:val="0"/>
          <w:numId w:val="5"/>
        </w:numPr>
        <w:shd w:val="clear" w:color="auto" w:fill="FFFFFF"/>
        <w:spacing w:before="100" w:beforeAutospacing="1" w:after="100" w:afterAutospacing="1" w:line="240" w:lineRule="atLeast"/>
        <w:ind w:left="375"/>
        <w:jc w:val="left"/>
        <w:rPr>
          <w:rFonts w:eastAsia="Times New Roman"/>
          <w:sz w:val="24"/>
          <w:szCs w:val="24"/>
          <w:lang w:eastAsia="ru-RU"/>
        </w:rPr>
      </w:pPr>
      <w:r w:rsidRPr="00B00C73">
        <w:rPr>
          <w:rFonts w:eastAsia="Times New Roman"/>
          <w:sz w:val="24"/>
          <w:szCs w:val="24"/>
          <w:lang w:eastAsia="ru-RU"/>
        </w:rPr>
        <w:t>воспитывать бережное отношение к хлебу, к людям, которые его делают, знание этикета во время еды.</w:t>
      </w:r>
    </w:p>
    <w:p w:rsidR="00E163F8" w:rsidRPr="00B00C73" w:rsidRDefault="00E163F8" w:rsidP="00E163F8">
      <w:pPr>
        <w:shd w:val="clear" w:color="auto" w:fill="FFFFFF"/>
        <w:spacing w:after="120" w:line="240" w:lineRule="atLeast"/>
        <w:jc w:val="left"/>
        <w:rPr>
          <w:rFonts w:eastAsia="Times New Roman"/>
          <w:sz w:val="24"/>
          <w:szCs w:val="24"/>
          <w:lang w:eastAsia="ru-RU"/>
        </w:rPr>
      </w:pPr>
      <w:r w:rsidRPr="00B00C73">
        <w:rPr>
          <w:rFonts w:eastAsia="Times New Roman"/>
          <w:b/>
          <w:bCs/>
          <w:sz w:val="24"/>
          <w:szCs w:val="24"/>
          <w:lang w:eastAsia="ru-RU"/>
        </w:rPr>
        <w:t>Декабрь</w:t>
      </w:r>
    </w:p>
    <w:p w:rsidR="00E163F8" w:rsidRPr="00B00C73" w:rsidRDefault="00E163F8" w:rsidP="00E163F8">
      <w:pPr>
        <w:shd w:val="clear" w:color="auto" w:fill="FFFFFF"/>
        <w:spacing w:after="120" w:line="240" w:lineRule="atLeast"/>
        <w:jc w:val="left"/>
        <w:rPr>
          <w:rFonts w:eastAsia="Times New Roman"/>
          <w:sz w:val="24"/>
          <w:szCs w:val="24"/>
          <w:lang w:eastAsia="ru-RU"/>
        </w:rPr>
      </w:pPr>
      <w:r w:rsidRPr="00B00C73">
        <w:rPr>
          <w:rFonts w:eastAsia="Times New Roman"/>
          <w:sz w:val="24"/>
          <w:szCs w:val="24"/>
          <w:lang w:eastAsia="ru-RU"/>
        </w:rPr>
        <w:t>1. Беседа: «Удивительное превращение пирожка».</w:t>
      </w:r>
      <w:r w:rsidRPr="00B00C73">
        <w:rPr>
          <w:rFonts w:eastAsia="Times New Roman"/>
          <w:sz w:val="24"/>
          <w:szCs w:val="24"/>
          <w:lang w:eastAsia="ru-RU"/>
        </w:rPr>
        <w:br/>
        <w:t>2. Чтение сказки: «Мякиш».</w:t>
      </w:r>
      <w:r w:rsidRPr="00B00C73">
        <w:rPr>
          <w:rFonts w:eastAsia="Times New Roman"/>
          <w:sz w:val="24"/>
          <w:szCs w:val="24"/>
          <w:lang w:eastAsia="ru-RU"/>
        </w:rPr>
        <w:br/>
        <w:t>3. Загадывание загадок о хлебе.</w:t>
      </w:r>
      <w:r w:rsidRPr="00B00C73">
        <w:rPr>
          <w:rFonts w:eastAsia="Times New Roman"/>
          <w:sz w:val="24"/>
          <w:szCs w:val="24"/>
          <w:lang w:eastAsia="ru-RU"/>
        </w:rPr>
        <w:br/>
        <w:t>4. Разучивание пословиц: «Не трудиться – хлеба не  добиться», «</w:t>
      </w:r>
      <w:proofErr w:type="gramStart"/>
      <w:r w:rsidRPr="00B00C73">
        <w:rPr>
          <w:rFonts w:eastAsia="Times New Roman"/>
          <w:sz w:val="24"/>
          <w:szCs w:val="24"/>
          <w:lang w:eastAsia="ru-RU"/>
        </w:rPr>
        <w:t>Хочешь</w:t>
      </w:r>
      <w:proofErr w:type="gramEnd"/>
      <w:r w:rsidRPr="00B00C73">
        <w:rPr>
          <w:rFonts w:eastAsia="Times New Roman"/>
          <w:sz w:val="24"/>
          <w:szCs w:val="24"/>
          <w:lang w:eastAsia="ru-RU"/>
        </w:rPr>
        <w:t xml:space="preserve"> есть калачи – не сиди на печи».</w:t>
      </w:r>
      <w:r w:rsidRPr="00B00C73">
        <w:rPr>
          <w:rFonts w:eastAsia="Times New Roman"/>
          <w:sz w:val="24"/>
          <w:szCs w:val="24"/>
          <w:lang w:eastAsia="ru-RU"/>
        </w:rPr>
        <w:br/>
        <w:t>5. Дидактическая игра: «Печём пироги».</w:t>
      </w:r>
      <w:r w:rsidRPr="00B00C73">
        <w:rPr>
          <w:rFonts w:eastAsia="Times New Roman"/>
          <w:sz w:val="24"/>
          <w:szCs w:val="24"/>
          <w:lang w:eastAsia="ru-RU"/>
        </w:rPr>
        <w:br/>
        <w:t>6. Игра: «По улице Сезам. Полезные продукты».</w:t>
      </w:r>
    </w:p>
    <w:p w:rsidR="00E163F8" w:rsidRPr="00B00C73" w:rsidRDefault="00E163F8" w:rsidP="00E163F8">
      <w:pPr>
        <w:shd w:val="clear" w:color="auto" w:fill="FFFFFF"/>
        <w:spacing w:after="120" w:line="240" w:lineRule="atLeast"/>
        <w:jc w:val="left"/>
        <w:rPr>
          <w:rFonts w:eastAsia="Times New Roman"/>
          <w:sz w:val="24"/>
          <w:szCs w:val="24"/>
          <w:lang w:eastAsia="ru-RU"/>
        </w:rPr>
      </w:pPr>
      <w:r w:rsidRPr="00B00C73">
        <w:rPr>
          <w:rFonts w:eastAsia="Times New Roman"/>
          <w:b/>
          <w:bCs/>
          <w:sz w:val="24"/>
          <w:szCs w:val="24"/>
          <w:lang w:eastAsia="ru-RU"/>
        </w:rPr>
        <w:t>Январь</w:t>
      </w:r>
    </w:p>
    <w:p w:rsidR="00E163F8" w:rsidRPr="00B00C73" w:rsidRDefault="00E163F8" w:rsidP="00E163F8">
      <w:pPr>
        <w:shd w:val="clear" w:color="auto" w:fill="FFFFFF"/>
        <w:spacing w:after="120" w:line="240" w:lineRule="atLeast"/>
        <w:jc w:val="left"/>
        <w:rPr>
          <w:rFonts w:eastAsia="Times New Roman"/>
          <w:sz w:val="24"/>
          <w:szCs w:val="24"/>
          <w:lang w:eastAsia="ru-RU"/>
        </w:rPr>
      </w:pPr>
      <w:r w:rsidRPr="00B00C73">
        <w:rPr>
          <w:rFonts w:eastAsia="Times New Roman"/>
          <w:sz w:val="24"/>
          <w:szCs w:val="24"/>
          <w:lang w:eastAsia="ru-RU"/>
        </w:rPr>
        <w:t>1. Беседа: «Плох обед – коли, хлеба нет».</w:t>
      </w:r>
      <w:r w:rsidRPr="00B00C73">
        <w:rPr>
          <w:rFonts w:eastAsia="Times New Roman"/>
          <w:sz w:val="24"/>
          <w:szCs w:val="24"/>
          <w:lang w:eastAsia="ru-RU"/>
        </w:rPr>
        <w:br/>
        <w:t xml:space="preserve">2. Дидактическая игра: «Придумай и нарисуй свой </w:t>
      </w:r>
      <w:proofErr w:type="gramStart"/>
      <w:r w:rsidRPr="00B00C73">
        <w:rPr>
          <w:rFonts w:eastAsia="Times New Roman"/>
          <w:sz w:val="24"/>
          <w:szCs w:val="24"/>
          <w:lang w:eastAsia="ru-RU"/>
        </w:rPr>
        <w:t>ужин</w:t>
      </w:r>
      <w:proofErr w:type="gramEnd"/>
      <w:r w:rsidRPr="00B00C73">
        <w:rPr>
          <w:rFonts w:eastAsia="Times New Roman"/>
          <w:sz w:val="24"/>
          <w:szCs w:val="24"/>
          <w:lang w:eastAsia="ru-RU"/>
        </w:rPr>
        <w:t xml:space="preserve"> – из каких продуктов ты его приготовишь».</w:t>
      </w:r>
      <w:r w:rsidRPr="00B00C73">
        <w:rPr>
          <w:rFonts w:eastAsia="Times New Roman"/>
          <w:sz w:val="24"/>
          <w:szCs w:val="24"/>
          <w:lang w:eastAsia="ru-RU"/>
        </w:rPr>
        <w:br/>
        <w:t>3. Рассматривание иллюстраций: «От зёрнышка до каравая».</w:t>
      </w:r>
      <w:r w:rsidRPr="00B00C73">
        <w:rPr>
          <w:rFonts w:eastAsia="Times New Roman"/>
          <w:sz w:val="24"/>
          <w:szCs w:val="24"/>
          <w:lang w:eastAsia="ru-RU"/>
        </w:rPr>
        <w:br/>
        <w:t>4. Поле чудес: «Сам себе помоги, здоровье своё береги».</w:t>
      </w:r>
      <w:r w:rsidRPr="00B00C73">
        <w:rPr>
          <w:rFonts w:eastAsia="Times New Roman"/>
          <w:sz w:val="24"/>
          <w:szCs w:val="24"/>
          <w:lang w:eastAsia="ru-RU"/>
        </w:rPr>
        <w:br/>
        <w:t>5. Пальчиковая гимнастика: «Мамина каша».</w:t>
      </w:r>
    </w:p>
    <w:p w:rsidR="00E163F8" w:rsidRPr="00B00C73" w:rsidRDefault="00E163F8" w:rsidP="00E163F8">
      <w:pPr>
        <w:shd w:val="clear" w:color="auto" w:fill="FFFFFF"/>
        <w:spacing w:after="120" w:line="240" w:lineRule="atLeast"/>
        <w:jc w:val="left"/>
        <w:rPr>
          <w:rFonts w:eastAsia="Times New Roman"/>
          <w:sz w:val="24"/>
          <w:szCs w:val="24"/>
          <w:lang w:eastAsia="ru-RU"/>
        </w:rPr>
      </w:pPr>
      <w:r w:rsidRPr="00B00C73">
        <w:rPr>
          <w:rFonts w:eastAsia="Times New Roman"/>
          <w:b/>
          <w:bCs/>
          <w:sz w:val="24"/>
          <w:szCs w:val="24"/>
          <w:lang w:eastAsia="ru-RU"/>
        </w:rPr>
        <w:t>Февраль</w:t>
      </w:r>
    </w:p>
    <w:p w:rsidR="00E163F8" w:rsidRPr="00B00C73" w:rsidRDefault="00E163F8" w:rsidP="00E163F8">
      <w:pPr>
        <w:shd w:val="clear" w:color="auto" w:fill="FFFFFF"/>
        <w:spacing w:after="120" w:line="240" w:lineRule="atLeast"/>
        <w:jc w:val="left"/>
        <w:rPr>
          <w:rFonts w:eastAsia="Times New Roman"/>
          <w:sz w:val="24"/>
          <w:szCs w:val="24"/>
          <w:lang w:eastAsia="ru-RU"/>
        </w:rPr>
      </w:pPr>
      <w:r w:rsidRPr="00B00C73">
        <w:rPr>
          <w:rFonts w:eastAsia="Times New Roman"/>
          <w:sz w:val="24"/>
          <w:szCs w:val="24"/>
          <w:lang w:eastAsia="ru-RU"/>
        </w:rPr>
        <w:t>1. Беседа: «Из чего варят каши и как сделать кашу вкусной?»</w:t>
      </w:r>
      <w:r w:rsidRPr="00B00C73">
        <w:rPr>
          <w:rFonts w:eastAsia="Times New Roman"/>
          <w:sz w:val="24"/>
          <w:szCs w:val="24"/>
          <w:lang w:eastAsia="ru-RU"/>
        </w:rPr>
        <w:br/>
        <w:t>2. Дидактическое упражнение: «Из чего готовят каши?».</w:t>
      </w:r>
      <w:r w:rsidRPr="00B00C73">
        <w:rPr>
          <w:rFonts w:eastAsia="Times New Roman"/>
          <w:sz w:val="24"/>
          <w:szCs w:val="24"/>
          <w:lang w:eastAsia="ru-RU"/>
        </w:rPr>
        <w:br/>
        <w:t>3. Дидактическая игра: «Из каких растений получились каши?»</w:t>
      </w:r>
      <w:r w:rsidRPr="00B00C73">
        <w:rPr>
          <w:rFonts w:eastAsia="Times New Roman"/>
          <w:sz w:val="24"/>
          <w:szCs w:val="24"/>
          <w:lang w:eastAsia="ru-RU"/>
        </w:rPr>
        <w:br/>
        <w:t>4. Разучивание поговорки: «Завтрак съешь сам, обед поделись с другом, ужин отдай врагу».</w:t>
      </w:r>
      <w:r w:rsidRPr="00B00C73">
        <w:rPr>
          <w:rFonts w:eastAsia="Times New Roman"/>
          <w:sz w:val="24"/>
          <w:szCs w:val="24"/>
          <w:lang w:eastAsia="ru-RU"/>
        </w:rPr>
        <w:br/>
        <w:t>5. Конкурс эрудитов.</w:t>
      </w:r>
    </w:p>
    <w:p w:rsidR="00E163F8" w:rsidRPr="00B00C73" w:rsidRDefault="00E163F8" w:rsidP="00E163F8">
      <w:pPr>
        <w:shd w:val="clear" w:color="auto" w:fill="FFFFFF"/>
        <w:spacing w:after="120" w:line="240" w:lineRule="atLeast"/>
        <w:jc w:val="left"/>
        <w:rPr>
          <w:rFonts w:eastAsia="Times New Roman"/>
          <w:sz w:val="24"/>
          <w:szCs w:val="24"/>
          <w:lang w:eastAsia="ru-RU"/>
        </w:rPr>
      </w:pPr>
      <w:r w:rsidRPr="00B00C73">
        <w:rPr>
          <w:rFonts w:eastAsia="Times New Roman"/>
          <w:sz w:val="24"/>
          <w:szCs w:val="24"/>
          <w:lang w:eastAsia="ru-RU"/>
        </w:rPr>
        <w:t>Вопросы:</w:t>
      </w:r>
    </w:p>
    <w:p w:rsidR="00E163F8" w:rsidRPr="00B00C73" w:rsidRDefault="00E163F8" w:rsidP="00E163F8">
      <w:pPr>
        <w:shd w:val="clear" w:color="auto" w:fill="FFFFFF"/>
        <w:spacing w:after="120" w:line="240" w:lineRule="atLeast"/>
        <w:jc w:val="left"/>
        <w:rPr>
          <w:rFonts w:eastAsia="Times New Roman"/>
          <w:sz w:val="24"/>
          <w:szCs w:val="24"/>
          <w:lang w:eastAsia="ru-RU"/>
        </w:rPr>
      </w:pPr>
      <w:r w:rsidRPr="00B00C73">
        <w:rPr>
          <w:rFonts w:eastAsia="Times New Roman"/>
          <w:sz w:val="24"/>
          <w:szCs w:val="24"/>
          <w:lang w:eastAsia="ru-RU"/>
        </w:rPr>
        <w:t>– Что надо пить на ужин?</w:t>
      </w:r>
      <w:r w:rsidRPr="00B00C73">
        <w:rPr>
          <w:rFonts w:eastAsia="Times New Roman"/>
          <w:sz w:val="24"/>
          <w:szCs w:val="24"/>
          <w:lang w:eastAsia="ru-RU"/>
        </w:rPr>
        <w:br/>
        <w:t>– Что можно пить в течени</w:t>
      </w:r>
      <w:proofErr w:type="gramStart"/>
      <w:r w:rsidRPr="00B00C73">
        <w:rPr>
          <w:rFonts w:eastAsia="Times New Roman"/>
          <w:sz w:val="24"/>
          <w:szCs w:val="24"/>
          <w:lang w:eastAsia="ru-RU"/>
        </w:rPr>
        <w:t>и</w:t>
      </w:r>
      <w:proofErr w:type="gramEnd"/>
      <w:r w:rsidRPr="00B00C73">
        <w:rPr>
          <w:rFonts w:eastAsia="Times New Roman"/>
          <w:sz w:val="24"/>
          <w:szCs w:val="24"/>
          <w:lang w:eastAsia="ru-RU"/>
        </w:rPr>
        <w:t xml:space="preserve"> дня?</w:t>
      </w:r>
      <w:r w:rsidRPr="00B00C73">
        <w:rPr>
          <w:rFonts w:eastAsia="Times New Roman"/>
          <w:sz w:val="24"/>
          <w:szCs w:val="24"/>
          <w:lang w:eastAsia="ru-RU"/>
        </w:rPr>
        <w:br/>
        <w:t>– Какую надо пить воду и почему?</w:t>
      </w:r>
      <w:r w:rsidRPr="00B00C73">
        <w:rPr>
          <w:rFonts w:eastAsia="Times New Roman"/>
          <w:sz w:val="24"/>
          <w:szCs w:val="24"/>
          <w:lang w:eastAsia="ru-RU"/>
        </w:rPr>
        <w:br/>
        <w:t>– Какие жидкости надо употреблять во время болезни?</w:t>
      </w:r>
    </w:p>
    <w:p w:rsidR="00E163F8" w:rsidRPr="00B00C73" w:rsidRDefault="00E163F8" w:rsidP="00E163F8">
      <w:pPr>
        <w:shd w:val="clear" w:color="auto" w:fill="FFFFFF"/>
        <w:spacing w:after="120" w:line="240" w:lineRule="atLeast"/>
        <w:jc w:val="left"/>
        <w:rPr>
          <w:rFonts w:eastAsia="Times New Roman"/>
          <w:sz w:val="24"/>
          <w:szCs w:val="24"/>
          <w:lang w:eastAsia="ru-RU"/>
        </w:rPr>
      </w:pPr>
      <w:r w:rsidRPr="00B00C73">
        <w:rPr>
          <w:rFonts w:eastAsia="Times New Roman"/>
          <w:b/>
          <w:bCs/>
          <w:sz w:val="24"/>
          <w:szCs w:val="24"/>
          <w:lang w:eastAsia="ru-RU"/>
        </w:rPr>
        <w:t>III квартал</w:t>
      </w:r>
    </w:p>
    <w:p w:rsidR="00E163F8" w:rsidRPr="00B00C73" w:rsidRDefault="00E163F8" w:rsidP="00E163F8">
      <w:pPr>
        <w:shd w:val="clear" w:color="auto" w:fill="FFFFFF"/>
        <w:spacing w:after="120" w:line="240" w:lineRule="atLeast"/>
        <w:jc w:val="left"/>
        <w:rPr>
          <w:rFonts w:eastAsia="Times New Roman"/>
          <w:sz w:val="24"/>
          <w:szCs w:val="24"/>
          <w:lang w:eastAsia="ru-RU"/>
        </w:rPr>
      </w:pPr>
      <w:r w:rsidRPr="00B00C73">
        <w:rPr>
          <w:rFonts w:eastAsia="Times New Roman"/>
          <w:b/>
          <w:bCs/>
          <w:sz w:val="24"/>
          <w:szCs w:val="24"/>
          <w:lang w:eastAsia="ru-RU"/>
        </w:rPr>
        <w:t>Задачи:</w:t>
      </w:r>
    </w:p>
    <w:p w:rsidR="00E163F8" w:rsidRPr="00B00C73" w:rsidRDefault="00E163F8" w:rsidP="00E163F8">
      <w:pPr>
        <w:numPr>
          <w:ilvl w:val="0"/>
          <w:numId w:val="6"/>
        </w:numPr>
        <w:shd w:val="clear" w:color="auto" w:fill="FFFFFF"/>
        <w:spacing w:before="100" w:beforeAutospacing="1" w:after="100" w:afterAutospacing="1" w:line="240" w:lineRule="atLeast"/>
        <w:ind w:left="375"/>
        <w:jc w:val="left"/>
        <w:rPr>
          <w:rFonts w:eastAsia="Times New Roman"/>
          <w:sz w:val="24"/>
          <w:szCs w:val="24"/>
          <w:lang w:eastAsia="ru-RU"/>
        </w:rPr>
      </w:pPr>
      <w:r w:rsidRPr="00B00C73">
        <w:rPr>
          <w:rFonts w:eastAsia="Times New Roman"/>
          <w:sz w:val="24"/>
          <w:szCs w:val="24"/>
          <w:lang w:eastAsia="ru-RU"/>
        </w:rPr>
        <w:t>продолжать закреплять представление детей о питании, как необходимом условии жизнедеятельности человека, об овощах, фруктах, ягодах, их витаминной пользе;</w:t>
      </w:r>
    </w:p>
    <w:p w:rsidR="00E163F8" w:rsidRPr="00B00C73" w:rsidRDefault="00E163F8" w:rsidP="00E163F8">
      <w:pPr>
        <w:numPr>
          <w:ilvl w:val="0"/>
          <w:numId w:val="6"/>
        </w:numPr>
        <w:shd w:val="clear" w:color="auto" w:fill="FFFFFF"/>
        <w:spacing w:before="100" w:beforeAutospacing="1" w:after="100" w:afterAutospacing="1" w:line="240" w:lineRule="atLeast"/>
        <w:ind w:left="375"/>
        <w:jc w:val="left"/>
        <w:rPr>
          <w:rFonts w:eastAsia="Times New Roman"/>
          <w:sz w:val="24"/>
          <w:szCs w:val="24"/>
          <w:lang w:eastAsia="ru-RU"/>
        </w:rPr>
      </w:pPr>
      <w:r w:rsidRPr="00B00C73">
        <w:rPr>
          <w:rFonts w:eastAsia="Times New Roman"/>
          <w:sz w:val="24"/>
          <w:szCs w:val="24"/>
          <w:lang w:eastAsia="ru-RU"/>
        </w:rPr>
        <w:t>формировать осознанное отношение к  необходимости укреплять в пищу ягоды, фрукты, овощи;</w:t>
      </w:r>
    </w:p>
    <w:p w:rsidR="00E163F8" w:rsidRPr="00B00C73" w:rsidRDefault="00E163F8" w:rsidP="00E163F8">
      <w:pPr>
        <w:numPr>
          <w:ilvl w:val="0"/>
          <w:numId w:val="6"/>
        </w:numPr>
        <w:shd w:val="clear" w:color="auto" w:fill="FFFFFF"/>
        <w:spacing w:before="100" w:beforeAutospacing="1" w:after="100" w:afterAutospacing="1" w:line="240" w:lineRule="atLeast"/>
        <w:ind w:left="375"/>
        <w:jc w:val="left"/>
        <w:rPr>
          <w:rFonts w:eastAsia="Times New Roman"/>
          <w:sz w:val="24"/>
          <w:szCs w:val="24"/>
          <w:lang w:eastAsia="ru-RU"/>
        </w:rPr>
      </w:pPr>
      <w:r w:rsidRPr="00B00C73">
        <w:rPr>
          <w:rFonts w:eastAsia="Times New Roman"/>
          <w:sz w:val="24"/>
          <w:szCs w:val="24"/>
          <w:lang w:eastAsia="ru-RU"/>
        </w:rPr>
        <w:t>активизировать словарь словами: витамины, польза, укреплять, салаты, питание;</w:t>
      </w:r>
    </w:p>
    <w:p w:rsidR="00E163F8" w:rsidRPr="00B00C73" w:rsidRDefault="00E163F8" w:rsidP="00E163F8">
      <w:pPr>
        <w:numPr>
          <w:ilvl w:val="0"/>
          <w:numId w:val="6"/>
        </w:numPr>
        <w:shd w:val="clear" w:color="auto" w:fill="FFFFFF"/>
        <w:spacing w:before="100" w:beforeAutospacing="1" w:after="100" w:afterAutospacing="1" w:line="240" w:lineRule="atLeast"/>
        <w:ind w:left="375"/>
        <w:jc w:val="left"/>
        <w:rPr>
          <w:rFonts w:eastAsia="Times New Roman"/>
          <w:sz w:val="24"/>
          <w:szCs w:val="24"/>
          <w:lang w:eastAsia="ru-RU"/>
        </w:rPr>
      </w:pPr>
      <w:r w:rsidRPr="00B00C73">
        <w:rPr>
          <w:rFonts w:eastAsia="Times New Roman"/>
          <w:sz w:val="24"/>
          <w:szCs w:val="24"/>
          <w:lang w:eastAsia="ru-RU"/>
        </w:rPr>
        <w:t>воспитывать отношение к необходимости употреблять в пищу ягоды, фрукты, овощи.</w:t>
      </w:r>
    </w:p>
    <w:p w:rsidR="00E163F8" w:rsidRPr="00B00C73" w:rsidRDefault="00E163F8" w:rsidP="00E163F8">
      <w:pPr>
        <w:shd w:val="clear" w:color="auto" w:fill="FFFFFF"/>
        <w:spacing w:after="120" w:line="240" w:lineRule="atLeast"/>
        <w:jc w:val="left"/>
        <w:rPr>
          <w:rFonts w:eastAsia="Times New Roman"/>
          <w:sz w:val="24"/>
          <w:szCs w:val="24"/>
          <w:lang w:eastAsia="ru-RU"/>
        </w:rPr>
      </w:pPr>
      <w:r w:rsidRPr="00B00C73">
        <w:rPr>
          <w:rFonts w:eastAsia="Times New Roman"/>
          <w:b/>
          <w:bCs/>
          <w:sz w:val="24"/>
          <w:szCs w:val="24"/>
          <w:lang w:eastAsia="ru-RU"/>
        </w:rPr>
        <w:t>Март</w:t>
      </w:r>
    </w:p>
    <w:p w:rsidR="00E163F8" w:rsidRPr="00B00C73" w:rsidRDefault="00E163F8" w:rsidP="00E163F8">
      <w:pPr>
        <w:shd w:val="clear" w:color="auto" w:fill="FFFFFF"/>
        <w:spacing w:after="120" w:line="240" w:lineRule="atLeast"/>
        <w:jc w:val="left"/>
        <w:rPr>
          <w:rFonts w:eastAsia="Times New Roman"/>
          <w:sz w:val="24"/>
          <w:szCs w:val="24"/>
          <w:lang w:eastAsia="ru-RU"/>
        </w:rPr>
      </w:pPr>
      <w:r w:rsidRPr="00B00C73">
        <w:rPr>
          <w:rFonts w:eastAsia="Times New Roman"/>
          <w:sz w:val="24"/>
          <w:szCs w:val="24"/>
          <w:lang w:eastAsia="ru-RU"/>
        </w:rPr>
        <w:t>1. Дидактическое упражнение: «Где найти витамины весной?»</w:t>
      </w:r>
      <w:r w:rsidRPr="00B00C73">
        <w:rPr>
          <w:rFonts w:eastAsia="Times New Roman"/>
          <w:sz w:val="24"/>
          <w:szCs w:val="24"/>
          <w:lang w:eastAsia="ru-RU"/>
        </w:rPr>
        <w:br/>
        <w:t>2. Дидактическая игра: «Вершки и корешки».</w:t>
      </w:r>
      <w:r w:rsidRPr="00B00C73">
        <w:rPr>
          <w:rFonts w:eastAsia="Times New Roman"/>
          <w:sz w:val="24"/>
          <w:szCs w:val="24"/>
          <w:lang w:eastAsia="ru-RU"/>
        </w:rPr>
        <w:br/>
        <w:t>3. Сюжетно – ролевая игра: «Салат – бар».</w:t>
      </w:r>
      <w:r w:rsidRPr="00B00C73">
        <w:rPr>
          <w:rFonts w:eastAsia="Times New Roman"/>
          <w:sz w:val="24"/>
          <w:szCs w:val="24"/>
          <w:lang w:eastAsia="ru-RU"/>
        </w:rPr>
        <w:br/>
        <w:t>4. Загадывание загадок об овощах и фруктах.</w:t>
      </w:r>
      <w:r w:rsidRPr="00B00C73">
        <w:rPr>
          <w:rFonts w:eastAsia="Times New Roman"/>
          <w:sz w:val="24"/>
          <w:szCs w:val="24"/>
          <w:lang w:eastAsia="ru-RU"/>
        </w:rPr>
        <w:br/>
        <w:t>5. Беседа: «Правильное питание – залог здоровья».</w:t>
      </w:r>
    </w:p>
    <w:p w:rsidR="00E163F8" w:rsidRPr="00B00C73" w:rsidRDefault="00E163F8" w:rsidP="00E163F8">
      <w:pPr>
        <w:shd w:val="clear" w:color="auto" w:fill="FFFFFF"/>
        <w:spacing w:after="120" w:line="240" w:lineRule="atLeast"/>
        <w:jc w:val="left"/>
        <w:rPr>
          <w:rFonts w:eastAsia="Times New Roman"/>
          <w:sz w:val="24"/>
          <w:szCs w:val="24"/>
          <w:lang w:eastAsia="ru-RU"/>
        </w:rPr>
      </w:pPr>
      <w:r w:rsidRPr="00B00C73">
        <w:rPr>
          <w:rFonts w:eastAsia="Times New Roman"/>
          <w:b/>
          <w:bCs/>
          <w:sz w:val="24"/>
          <w:szCs w:val="24"/>
          <w:lang w:eastAsia="ru-RU"/>
        </w:rPr>
        <w:t>Апрель</w:t>
      </w:r>
    </w:p>
    <w:p w:rsidR="00E163F8" w:rsidRPr="00B00C73" w:rsidRDefault="00E163F8" w:rsidP="00E163F8">
      <w:pPr>
        <w:shd w:val="clear" w:color="auto" w:fill="FFFFFF"/>
        <w:spacing w:after="120" w:line="240" w:lineRule="atLeast"/>
        <w:jc w:val="left"/>
        <w:rPr>
          <w:rFonts w:eastAsia="Times New Roman"/>
          <w:sz w:val="24"/>
          <w:szCs w:val="24"/>
          <w:lang w:eastAsia="ru-RU"/>
        </w:rPr>
      </w:pPr>
      <w:r w:rsidRPr="00B00C73">
        <w:rPr>
          <w:rFonts w:eastAsia="Times New Roman"/>
          <w:sz w:val="24"/>
          <w:szCs w:val="24"/>
          <w:lang w:eastAsia="ru-RU"/>
        </w:rPr>
        <w:lastRenderedPageBreak/>
        <w:t>1. Блиц-опрос: «Овощи, ягоды, фрукты – самые витаминные продукты»</w:t>
      </w:r>
      <w:r w:rsidRPr="00B00C73">
        <w:rPr>
          <w:rFonts w:eastAsia="Times New Roman"/>
          <w:sz w:val="24"/>
          <w:szCs w:val="24"/>
          <w:lang w:eastAsia="ru-RU"/>
        </w:rPr>
        <w:br/>
        <w:t>2. Дидактическая игра: «Что лишнее и почему?»</w:t>
      </w:r>
      <w:r w:rsidRPr="00B00C73">
        <w:rPr>
          <w:rFonts w:eastAsia="Times New Roman"/>
          <w:sz w:val="24"/>
          <w:szCs w:val="24"/>
          <w:lang w:eastAsia="ru-RU"/>
        </w:rPr>
        <w:br/>
        <w:t>3. Отгадывание кроссворда: «Овощи – фрукты».</w:t>
      </w:r>
      <w:r w:rsidRPr="00B00C73">
        <w:rPr>
          <w:rFonts w:eastAsia="Times New Roman"/>
          <w:sz w:val="24"/>
          <w:szCs w:val="24"/>
          <w:lang w:eastAsia="ru-RU"/>
        </w:rPr>
        <w:br/>
        <w:t>5. Дидактическая игра: «Из каких овощей, ягод можно сделать соки».</w:t>
      </w:r>
      <w:r w:rsidRPr="00B00C73">
        <w:rPr>
          <w:rFonts w:eastAsia="Times New Roman"/>
          <w:sz w:val="24"/>
          <w:szCs w:val="24"/>
          <w:lang w:eastAsia="ru-RU"/>
        </w:rPr>
        <w:br/>
        <w:t>6. Составление салата по схеме: «Витаминный салат».</w:t>
      </w:r>
    </w:p>
    <w:p w:rsidR="00E163F8" w:rsidRPr="00B00C73" w:rsidRDefault="00E163F8" w:rsidP="00E163F8">
      <w:pPr>
        <w:shd w:val="clear" w:color="auto" w:fill="FFFFFF"/>
        <w:spacing w:after="120" w:line="240" w:lineRule="atLeast"/>
        <w:jc w:val="left"/>
        <w:rPr>
          <w:rFonts w:eastAsia="Times New Roman"/>
          <w:sz w:val="24"/>
          <w:szCs w:val="24"/>
          <w:lang w:eastAsia="ru-RU"/>
        </w:rPr>
      </w:pPr>
      <w:r w:rsidRPr="00B00C73">
        <w:rPr>
          <w:rFonts w:eastAsia="Times New Roman"/>
          <w:b/>
          <w:bCs/>
          <w:sz w:val="24"/>
          <w:szCs w:val="24"/>
          <w:lang w:eastAsia="ru-RU"/>
        </w:rPr>
        <w:t>Май</w:t>
      </w:r>
    </w:p>
    <w:p w:rsidR="00E163F8" w:rsidRPr="00B00C73" w:rsidRDefault="00E163F8" w:rsidP="00E163F8">
      <w:pPr>
        <w:shd w:val="clear" w:color="auto" w:fill="FFFFFF"/>
        <w:spacing w:after="120" w:line="240" w:lineRule="atLeast"/>
        <w:jc w:val="left"/>
        <w:rPr>
          <w:sz w:val="24"/>
          <w:szCs w:val="24"/>
        </w:rPr>
      </w:pPr>
      <w:r w:rsidRPr="00B00C73">
        <w:rPr>
          <w:rFonts w:eastAsia="Times New Roman"/>
          <w:sz w:val="24"/>
          <w:szCs w:val="24"/>
          <w:lang w:eastAsia="ru-RU"/>
        </w:rPr>
        <w:t>1. Беседа: «Всякому овощу своему время».</w:t>
      </w:r>
      <w:r w:rsidRPr="00B00C73">
        <w:rPr>
          <w:rFonts w:eastAsia="Times New Roman"/>
          <w:sz w:val="24"/>
          <w:szCs w:val="24"/>
          <w:lang w:eastAsia="ru-RU"/>
        </w:rPr>
        <w:br/>
        <w:t>2. Составление меню витаминных салатов для кафе «Ягодка».</w:t>
      </w:r>
      <w:r w:rsidRPr="00B00C73">
        <w:rPr>
          <w:rFonts w:eastAsia="Times New Roman"/>
          <w:sz w:val="24"/>
          <w:szCs w:val="24"/>
          <w:lang w:eastAsia="ru-RU"/>
        </w:rPr>
        <w:br/>
        <w:t>3. Отгадывание кроссворда: «Сухофрукты».</w:t>
      </w:r>
      <w:r w:rsidRPr="00B00C73">
        <w:rPr>
          <w:rFonts w:eastAsia="Times New Roman"/>
          <w:sz w:val="24"/>
          <w:szCs w:val="24"/>
          <w:lang w:eastAsia="ru-RU"/>
        </w:rPr>
        <w:br/>
        <w:t>4. Дидактическая игра: «Всякому овощу своё время».</w:t>
      </w:r>
      <w:r w:rsidRPr="00B00C73">
        <w:rPr>
          <w:rFonts w:eastAsia="Times New Roman"/>
          <w:sz w:val="24"/>
          <w:szCs w:val="24"/>
          <w:lang w:eastAsia="ru-RU"/>
        </w:rPr>
        <w:br/>
        <w:t>5. Театрализованная игра: «Витаминная семья».</w:t>
      </w:r>
      <w:r w:rsidRPr="00B00C73">
        <w:rPr>
          <w:sz w:val="24"/>
          <w:szCs w:val="24"/>
        </w:rPr>
        <w:t xml:space="preserve"> </w:t>
      </w:r>
    </w:p>
    <w:p w:rsidR="00E163F8" w:rsidRDefault="00E163F8" w:rsidP="00E163F8">
      <w:pPr>
        <w:pStyle w:val="a0"/>
        <w:spacing w:after="0" w:line="200" w:lineRule="atLeast"/>
        <w:jc w:val="center"/>
        <w:rPr>
          <w:b/>
          <w:sz w:val="24"/>
          <w:szCs w:val="24"/>
        </w:rPr>
      </w:pPr>
    </w:p>
    <w:p w:rsidR="00E163F8" w:rsidRDefault="00E163F8" w:rsidP="00E163F8">
      <w:pPr>
        <w:pStyle w:val="a0"/>
        <w:spacing w:after="0" w:line="200" w:lineRule="atLeast"/>
        <w:jc w:val="center"/>
        <w:rPr>
          <w:b/>
          <w:sz w:val="24"/>
          <w:szCs w:val="24"/>
        </w:rPr>
      </w:pPr>
    </w:p>
    <w:p w:rsidR="00E163F8" w:rsidRDefault="00E163F8" w:rsidP="00E163F8">
      <w:pPr>
        <w:pStyle w:val="a0"/>
        <w:spacing w:after="0" w:line="200" w:lineRule="atLeast"/>
        <w:jc w:val="center"/>
        <w:rPr>
          <w:b/>
          <w:sz w:val="24"/>
          <w:szCs w:val="24"/>
        </w:rPr>
      </w:pPr>
    </w:p>
    <w:p w:rsidR="00E163F8" w:rsidRPr="00E163F8" w:rsidRDefault="00E163F8" w:rsidP="00E163F8">
      <w:pPr>
        <w:pStyle w:val="a0"/>
        <w:spacing w:after="0" w:line="200" w:lineRule="atLeast"/>
        <w:jc w:val="center"/>
        <w:rPr>
          <w:b/>
          <w:sz w:val="24"/>
          <w:szCs w:val="24"/>
        </w:rPr>
      </w:pPr>
      <w:r w:rsidRPr="00E163F8">
        <w:rPr>
          <w:b/>
          <w:sz w:val="24"/>
          <w:szCs w:val="24"/>
        </w:rPr>
        <w:t>Массовые мероприятия</w:t>
      </w:r>
    </w:p>
    <w:p w:rsidR="00E163F8" w:rsidRPr="00E163F8" w:rsidRDefault="00E163F8" w:rsidP="00E163F8">
      <w:pPr>
        <w:pStyle w:val="a0"/>
        <w:spacing w:after="0" w:line="200" w:lineRule="atLeast"/>
        <w:jc w:val="center"/>
        <w:rPr>
          <w:sz w:val="24"/>
          <w:szCs w:val="24"/>
        </w:rPr>
      </w:pPr>
    </w:p>
    <w:tbl>
      <w:tblPr>
        <w:tblW w:w="10348" w:type="dxa"/>
        <w:tblInd w:w="8" w:type="dxa"/>
        <w:tblLayout w:type="fixed"/>
        <w:tblCellMar>
          <w:left w:w="0" w:type="dxa"/>
          <w:right w:w="0" w:type="dxa"/>
        </w:tblCellMar>
        <w:tblLook w:val="0000"/>
      </w:tblPr>
      <w:tblGrid>
        <w:gridCol w:w="4273"/>
        <w:gridCol w:w="3949"/>
        <w:gridCol w:w="2126"/>
      </w:tblGrid>
      <w:tr w:rsidR="00E163F8" w:rsidRPr="00E163F8" w:rsidTr="00654737">
        <w:tc>
          <w:tcPr>
            <w:tcW w:w="4273" w:type="dxa"/>
            <w:tcBorders>
              <w:top w:val="single" w:sz="6" w:space="0" w:color="C0C0C0"/>
              <w:left w:val="single" w:sz="6" w:space="0" w:color="C0C0C0"/>
              <w:bottom w:val="single" w:sz="18" w:space="0" w:color="C0C0C0"/>
              <w:right w:val="single" w:sz="6" w:space="0" w:color="C0C0C0"/>
            </w:tcBorders>
            <w:shd w:val="clear" w:color="auto" w:fill="FFFFFF"/>
            <w:vAlign w:val="center"/>
          </w:tcPr>
          <w:p w:rsidR="00E163F8" w:rsidRPr="00E163F8" w:rsidRDefault="00E163F8" w:rsidP="00654737">
            <w:pPr>
              <w:spacing w:after="240"/>
              <w:rPr>
                <w:rFonts w:eastAsia="Times New Roman"/>
                <w:sz w:val="24"/>
                <w:szCs w:val="24"/>
              </w:rPr>
            </w:pPr>
            <w:r w:rsidRPr="00E163F8">
              <w:rPr>
                <w:rFonts w:eastAsia="Times New Roman"/>
                <w:sz w:val="24"/>
                <w:szCs w:val="24"/>
              </w:rPr>
              <w:t>Физкультурный досуг «Праздник картошки»</w:t>
            </w:r>
          </w:p>
        </w:tc>
        <w:tc>
          <w:tcPr>
            <w:tcW w:w="3949" w:type="dxa"/>
            <w:tcBorders>
              <w:top w:val="single" w:sz="6" w:space="0" w:color="C0C0C0"/>
              <w:left w:val="single" w:sz="6" w:space="0" w:color="C0C0C0"/>
              <w:bottom w:val="single" w:sz="18" w:space="0" w:color="C0C0C0"/>
              <w:right w:val="single" w:sz="6" w:space="0" w:color="C0C0C0"/>
            </w:tcBorders>
            <w:shd w:val="clear" w:color="auto" w:fill="FFFFFF"/>
            <w:vAlign w:val="center"/>
          </w:tcPr>
          <w:p w:rsidR="00E163F8" w:rsidRPr="00E163F8" w:rsidRDefault="00E163F8" w:rsidP="00654737">
            <w:pPr>
              <w:spacing w:after="240"/>
              <w:rPr>
                <w:rFonts w:eastAsia="Times New Roman"/>
                <w:sz w:val="24"/>
                <w:szCs w:val="24"/>
              </w:rPr>
            </w:pPr>
            <w:r w:rsidRPr="00E163F8">
              <w:rPr>
                <w:rFonts w:eastAsia="Times New Roman"/>
                <w:sz w:val="24"/>
                <w:szCs w:val="24"/>
              </w:rPr>
              <w:t>Формировать у детей привычку к ЗОЖ</w:t>
            </w:r>
          </w:p>
        </w:tc>
        <w:tc>
          <w:tcPr>
            <w:tcW w:w="2126" w:type="dxa"/>
            <w:tcBorders>
              <w:top w:val="single" w:sz="6" w:space="0" w:color="C0C0C0"/>
              <w:left w:val="single" w:sz="6" w:space="0" w:color="C0C0C0"/>
              <w:bottom w:val="single" w:sz="18" w:space="0" w:color="C0C0C0"/>
              <w:right w:val="single" w:sz="6" w:space="0" w:color="C0C0C0"/>
            </w:tcBorders>
            <w:shd w:val="clear" w:color="auto" w:fill="FFFFFF"/>
            <w:vAlign w:val="center"/>
          </w:tcPr>
          <w:p w:rsidR="00E163F8" w:rsidRPr="00E163F8" w:rsidRDefault="00E163F8" w:rsidP="00654737">
            <w:pPr>
              <w:spacing w:after="240"/>
              <w:rPr>
                <w:rFonts w:eastAsia="Times New Roman"/>
                <w:sz w:val="24"/>
                <w:szCs w:val="24"/>
              </w:rPr>
            </w:pPr>
            <w:r w:rsidRPr="00E163F8">
              <w:rPr>
                <w:rFonts w:eastAsia="Times New Roman"/>
                <w:sz w:val="24"/>
                <w:szCs w:val="24"/>
              </w:rPr>
              <w:t>Сентябрь</w:t>
            </w:r>
          </w:p>
        </w:tc>
      </w:tr>
      <w:tr w:rsidR="00E163F8" w:rsidRPr="00E163F8" w:rsidTr="00654737">
        <w:tc>
          <w:tcPr>
            <w:tcW w:w="4273" w:type="dxa"/>
            <w:tcBorders>
              <w:top w:val="single" w:sz="6" w:space="0" w:color="C0C0C0"/>
              <w:left w:val="single" w:sz="6" w:space="0" w:color="C0C0C0"/>
              <w:bottom w:val="single" w:sz="18" w:space="0" w:color="C0C0C0"/>
              <w:right w:val="single" w:sz="6" w:space="0" w:color="C0C0C0"/>
            </w:tcBorders>
            <w:shd w:val="clear" w:color="auto" w:fill="FFFFFF"/>
            <w:vAlign w:val="center"/>
          </w:tcPr>
          <w:p w:rsidR="00E163F8" w:rsidRPr="00E163F8" w:rsidRDefault="00E163F8" w:rsidP="00654737">
            <w:pPr>
              <w:spacing w:after="240"/>
              <w:rPr>
                <w:rFonts w:eastAsia="Times New Roman"/>
                <w:sz w:val="24"/>
                <w:szCs w:val="24"/>
              </w:rPr>
            </w:pPr>
            <w:r w:rsidRPr="00E163F8">
              <w:rPr>
                <w:rFonts w:eastAsia="Times New Roman"/>
                <w:sz w:val="24"/>
                <w:szCs w:val="24"/>
              </w:rPr>
              <w:t>Развлечение с родителями «Быть здоровыми хотим»</w:t>
            </w:r>
          </w:p>
        </w:tc>
        <w:tc>
          <w:tcPr>
            <w:tcW w:w="3949" w:type="dxa"/>
            <w:tcBorders>
              <w:top w:val="single" w:sz="6" w:space="0" w:color="C0C0C0"/>
              <w:left w:val="single" w:sz="6" w:space="0" w:color="C0C0C0"/>
              <w:bottom w:val="single" w:sz="18" w:space="0" w:color="C0C0C0"/>
              <w:right w:val="single" w:sz="6" w:space="0" w:color="C0C0C0"/>
            </w:tcBorders>
            <w:shd w:val="clear" w:color="auto" w:fill="FFFFFF"/>
            <w:vAlign w:val="center"/>
          </w:tcPr>
          <w:p w:rsidR="00E163F8" w:rsidRPr="00E163F8" w:rsidRDefault="00E163F8" w:rsidP="00654737">
            <w:pPr>
              <w:spacing w:after="240"/>
              <w:rPr>
                <w:rFonts w:eastAsia="Times New Roman"/>
                <w:sz w:val="24"/>
                <w:szCs w:val="24"/>
              </w:rPr>
            </w:pPr>
            <w:r w:rsidRPr="00E163F8">
              <w:rPr>
                <w:rFonts w:eastAsia="Times New Roman"/>
                <w:sz w:val="24"/>
                <w:szCs w:val="24"/>
              </w:rPr>
              <w:t>Формировать у детей привычку к ЗОЖ</w:t>
            </w:r>
          </w:p>
        </w:tc>
        <w:tc>
          <w:tcPr>
            <w:tcW w:w="2126" w:type="dxa"/>
            <w:tcBorders>
              <w:top w:val="single" w:sz="6" w:space="0" w:color="C0C0C0"/>
              <w:left w:val="single" w:sz="6" w:space="0" w:color="C0C0C0"/>
              <w:bottom w:val="single" w:sz="18" w:space="0" w:color="C0C0C0"/>
              <w:right w:val="single" w:sz="6" w:space="0" w:color="C0C0C0"/>
            </w:tcBorders>
            <w:shd w:val="clear" w:color="auto" w:fill="FFFFFF"/>
            <w:vAlign w:val="center"/>
          </w:tcPr>
          <w:p w:rsidR="00E163F8" w:rsidRPr="00E163F8" w:rsidRDefault="00E163F8" w:rsidP="00654737">
            <w:pPr>
              <w:spacing w:after="240"/>
              <w:rPr>
                <w:rFonts w:eastAsia="Times New Roman"/>
                <w:sz w:val="24"/>
                <w:szCs w:val="24"/>
              </w:rPr>
            </w:pPr>
            <w:r w:rsidRPr="00E163F8">
              <w:rPr>
                <w:rFonts w:eastAsia="Times New Roman"/>
                <w:sz w:val="24"/>
                <w:szCs w:val="24"/>
              </w:rPr>
              <w:t>В рамках проведения недели здоровья</w:t>
            </w:r>
          </w:p>
          <w:p w:rsidR="00E163F8" w:rsidRPr="00E163F8" w:rsidRDefault="00E163F8" w:rsidP="00654737">
            <w:pPr>
              <w:spacing w:after="240"/>
              <w:rPr>
                <w:rFonts w:eastAsia="Times New Roman"/>
                <w:sz w:val="24"/>
                <w:szCs w:val="24"/>
              </w:rPr>
            </w:pPr>
            <w:r w:rsidRPr="00E163F8">
              <w:rPr>
                <w:rFonts w:eastAsia="Times New Roman"/>
                <w:sz w:val="24"/>
                <w:szCs w:val="24"/>
              </w:rPr>
              <w:t>( по плану)</w:t>
            </w:r>
          </w:p>
        </w:tc>
      </w:tr>
      <w:tr w:rsidR="00E163F8" w:rsidRPr="00E163F8" w:rsidTr="00654737">
        <w:tc>
          <w:tcPr>
            <w:tcW w:w="4273" w:type="dxa"/>
            <w:tcBorders>
              <w:top w:val="single" w:sz="6" w:space="0" w:color="C0C0C0"/>
              <w:left w:val="single" w:sz="6" w:space="0" w:color="C0C0C0"/>
              <w:bottom w:val="single" w:sz="18" w:space="0" w:color="C0C0C0"/>
              <w:right w:val="single" w:sz="6" w:space="0" w:color="C0C0C0"/>
            </w:tcBorders>
            <w:shd w:val="clear" w:color="auto" w:fill="FFFFFF"/>
            <w:vAlign w:val="center"/>
          </w:tcPr>
          <w:p w:rsidR="00E163F8" w:rsidRPr="00E163F8" w:rsidRDefault="00E163F8" w:rsidP="00654737">
            <w:pPr>
              <w:spacing w:after="240"/>
              <w:rPr>
                <w:rFonts w:eastAsia="Times New Roman"/>
                <w:sz w:val="24"/>
                <w:szCs w:val="24"/>
              </w:rPr>
            </w:pPr>
            <w:r w:rsidRPr="00E163F8">
              <w:rPr>
                <w:rFonts w:eastAsia="Times New Roman"/>
                <w:sz w:val="24"/>
                <w:szCs w:val="24"/>
              </w:rPr>
              <w:t>Викторина «Здоровейка»</w:t>
            </w:r>
          </w:p>
        </w:tc>
        <w:tc>
          <w:tcPr>
            <w:tcW w:w="3949" w:type="dxa"/>
            <w:tcBorders>
              <w:top w:val="single" w:sz="6" w:space="0" w:color="C0C0C0"/>
              <w:left w:val="single" w:sz="6" w:space="0" w:color="C0C0C0"/>
              <w:bottom w:val="single" w:sz="18" w:space="0" w:color="C0C0C0"/>
              <w:right w:val="single" w:sz="6" w:space="0" w:color="C0C0C0"/>
            </w:tcBorders>
            <w:shd w:val="clear" w:color="auto" w:fill="FFFFFF"/>
            <w:vAlign w:val="center"/>
          </w:tcPr>
          <w:p w:rsidR="00E163F8" w:rsidRPr="00E163F8" w:rsidRDefault="00E163F8" w:rsidP="00654737">
            <w:pPr>
              <w:spacing w:after="240"/>
              <w:rPr>
                <w:rFonts w:eastAsia="Times New Roman"/>
                <w:sz w:val="24"/>
                <w:szCs w:val="24"/>
              </w:rPr>
            </w:pPr>
            <w:r w:rsidRPr="00E163F8">
              <w:rPr>
                <w:rFonts w:eastAsia="Times New Roman"/>
                <w:sz w:val="24"/>
                <w:szCs w:val="24"/>
              </w:rPr>
              <w:t>Закрепить знания детей о пользе тех или иных продуктов питания.</w:t>
            </w:r>
          </w:p>
        </w:tc>
        <w:tc>
          <w:tcPr>
            <w:tcW w:w="2126" w:type="dxa"/>
            <w:tcBorders>
              <w:top w:val="single" w:sz="6" w:space="0" w:color="C0C0C0"/>
              <w:left w:val="single" w:sz="6" w:space="0" w:color="C0C0C0"/>
              <w:bottom w:val="single" w:sz="18" w:space="0" w:color="C0C0C0"/>
              <w:right w:val="single" w:sz="6" w:space="0" w:color="C0C0C0"/>
            </w:tcBorders>
            <w:shd w:val="clear" w:color="auto" w:fill="FFFFFF"/>
            <w:vAlign w:val="center"/>
          </w:tcPr>
          <w:p w:rsidR="00E163F8" w:rsidRPr="00E163F8" w:rsidRDefault="00E163F8" w:rsidP="00654737">
            <w:pPr>
              <w:spacing w:after="240"/>
              <w:rPr>
                <w:rFonts w:eastAsia="Times New Roman"/>
                <w:sz w:val="24"/>
                <w:szCs w:val="24"/>
              </w:rPr>
            </w:pPr>
            <w:r w:rsidRPr="00E163F8">
              <w:rPr>
                <w:rFonts w:eastAsia="Times New Roman"/>
                <w:sz w:val="24"/>
                <w:szCs w:val="24"/>
              </w:rPr>
              <w:t>1 раз в квартал</w:t>
            </w:r>
          </w:p>
        </w:tc>
      </w:tr>
      <w:tr w:rsidR="00E163F8" w:rsidRPr="00E163F8" w:rsidTr="00654737">
        <w:tc>
          <w:tcPr>
            <w:tcW w:w="4273" w:type="dxa"/>
            <w:tcBorders>
              <w:top w:val="single" w:sz="6" w:space="0" w:color="C0C0C0"/>
              <w:left w:val="single" w:sz="6" w:space="0" w:color="C0C0C0"/>
              <w:bottom w:val="single" w:sz="18" w:space="0" w:color="C0C0C0"/>
              <w:right w:val="single" w:sz="6" w:space="0" w:color="C0C0C0"/>
            </w:tcBorders>
            <w:shd w:val="clear" w:color="auto" w:fill="FFFFFF"/>
            <w:vAlign w:val="center"/>
          </w:tcPr>
          <w:p w:rsidR="00E163F8" w:rsidRPr="00E163F8" w:rsidRDefault="00E163F8" w:rsidP="00654737">
            <w:pPr>
              <w:spacing w:after="240"/>
              <w:rPr>
                <w:rFonts w:eastAsia="Times New Roman"/>
                <w:sz w:val="24"/>
                <w:szCs w:val="24"/>
              </w:rPr>
            </w:pPr>
            <w:r w:rsidRPr="00E163F8">
              <w:rPr>
                <w:rFonts w:eastAsia="Times New Roman"/>
                <w:sz w:val="24"/>
                <w:szCs w:val="24"/>
              </w:rPr>
              <w:t>Развлечение «Праздник урожая»</w:t>
            </w:r>
          </w:p>
        </w:tc>
        <w:tc>
          <w:tcPr>
            <w:tcW w:w="3949" w:type="dxa"/>
            <w:tcBorders>
              <w:top w:val="single" w:sz="6" w:space="0" w:color="C0C0C0"/>
              <w:left w:val="single" w:sz="6" w:space="0" w:color="C0C0C0"/>
              <w:bottom w:val="single" w:sz="18" w:space="0" w:color="C0C0C0"/>
              <w:right w:val="single" w:sz="6" w:space="0" w:color="C0C0C0"/>
            </w:tcBorders>
            <w:shd w:val="clear" w:color="auto" w:fill="FFFFFF"/>
            <w:vAlign w:val="center"/>
          </w:tcPr>
          <w:p w:rsidR="00E163F8" w:rsidRPr="00E163F8" w:rsidRDefault="00E163F8" w:rsidP="00654737">
            <w:pPr>
              <w:spacing w:after="240"/>
              <w:rPr>
                <w:rFonts w:eastAsia="Times New Roman"/>
                <w:sz w:val="24"/>
                <w:szCs w:val="24"/>
              </w:rPr>
            </w:pPr>
            <w:r w:rsidRPr="00E163F8">
              <w:rPr>
                <w:rFonts w:eastAsia="Times New Roman"/>
                <w:sz w:val="24"/>
                <w:szCs w:val="24"/>
              </w:rPr>
              <w:t>Расширить представления детей о сезонных витаминах – овощах и фруктах</w:t>
            </w:r>
          </w:p>
        </w:tc>
        <w:tc>
          <w:tcPr>
            <w:tcW w:w="2126" w:type="dxa"/>
            <w:tcBorders>
              <w:top w:val="single" w:sz="6" w:space="0" w:color="C0C0C0"/>
              <w:left w:val="single" w:sz="6" w:space="0" w:color="C0C0C0"/>
              <w:bottom w:val="single" w:sz="18" w:space="0" w:color="C0C0C0"/>
              <w:right w:val="single" w:sz="6" w:space="0" w:color="C0C0C0"/>
            </w:tcBorders>
            <w:shd w:val="clear" w:color="auto" w:fill="FFFFFF"/>
            <w:vAlign w:val="center"/>
          </w:tcPr>
          <w:p w:rsidR="00E163F8" w:rsidRPr="00E163F8" w:rsidRDefault="00E163F8" w:rsidP="00654737">
            <w:pPr>
              <w:spacing w:after="240"/>
              <w:rPr>
                <w:rFonts w:eastAsia="Times New Roman"/>
                <w:sz w:val="24"/>
                <w:szCs w:val="24"/>
              </w:rPr>
            </w:pPr>
            <w:r w:rsidRPr="00E163F8">
              <w:rPr>
                <w:rFonts w:eastAsia="Times New Roman"/>
                <w:sz w:val="24"/>
                <w:szCs w:val="24"/>
              </w:rPr>
              <w:t>Октябрь</w:t>
            </w:r>
          </w:p>
        </w:tc>
      </w:tr>
      <w:tr w:rsidR="00E163F8" w:rsidRPr="00E163F8" w:rsidTr="00654737">
        <w:tc>
          <w:tcPr>
            <w:tcW w:w="4273" w:type="dxa"/>
            <w:tcBorders>
              <w:top w:val="single" w:sz="6" w:space="0" w:color="C0C0C0"/>
              <w:left w:val="single" w:sz="6" w:space="0" w:color="C0C0C0"/>
              <w:bottom w:val="single" w:sz="18" w:space="0" w:color="C0C0C0"/>
              <w:right w:val="single" w:sz="6" w:space="0" w:color="C0C0C0"/>
            </w:tcBorders>
            <w:shd w:val="clear" w:color="auto" w:fill="FFFFFF"/>
            <w:vAlign w:val="center"/>
          </w:tcPr>
          <w:p w:rsidR="00E163F8" w:rsidRPr="00E163F8" w:rsidRDefault="00E163F8" w:rsidP="00654737">
            <w:pPr>
              <w:spacing w:after="240"/>
              <w:rPr>
                <w:rFonts w:eastAsia="Times New Roman"/>
                <w:sz w:val="24"/>
                <w:szCs w:val="24"/>
              </w:rPr>
            </w:pPr>
            <w:r w:rsidRPr="00E163F8">
              <w:rPr>
                <w:rFonts w:eastAsia="Times New Roman"/>
                <w:sz w:val="24"/>
                <w:szCs w:val="24"/>
              </w:rPr>
              <w:t>Встреча с родителями «За чашкой чая»: «Вопрос – ответ на тему «Столовый этикет»</w:t>
            </w:r>
          </w:p>
        </w:tc>
        <w:tc>
          <w:tcPr>
            <w:tcW w:w="3949" w:type="dxa"/>
            <w:tcBorders>
              <w:top w:val="single" w:sz="6" w:space="0" w:color="C0C0C0"/>
              <w:left w:val="single" w:sz="6" w:space="0" w:color="C0C0C0"/>
              <w:bottom w:val="single" w:sz="18" w:space="0" w:color="C0C0C0"/>
              <w:right w:val="single" w:sz="6" w:space="0" w:color="C0C0C0"/>
            </w:tcBorders>
            <w:shd w:val="clear" w:color="auto" w:fill="FFFFFF"/>
            <w:vAlign w:val="center"/>
          </w:tcPr>
          <w:p w:rsidR="00E163F8" w:rsidRPr="00E163F8" w:rsidRDefault="00E163F8" w:rsidP="00654737">
            <w:pPr>
              <w:spacing w:after="240"/>
              <w:rPr>
                <w:rFonts w:eastAsia="Times New Roman"/>
                <w:sz w:val="24"/>
                <w:szCs w:val="24"/>
              </w:rPr>
            </w:pPr>
            <w:r w:rsidRPr="00E163F8">
              <w:rPr>
                <w:rFonts w:eastAsia="Times New Roman"/>
                <w:sz w:val="24"/>
                <w:szCs w:val="24"/>
              </w:rPr>
              <w:t>Расширить представления родителей и детей о правилах и нормах столового этикета, необходимости привития детям этих норм и правил детям.</w:t>
            </w:r>
          </w:p>
        </w:tc>
        <w:tc>
          <w:tcPr>
            <w:tcW w:w="2126" w:type="dxa"/>
            <w:tcBorders>
              <w:top w:val="single" w:sz="6" w:space="0" w:color="C0C0C0"/>
              <w:left w:val="single" w:sz="6" w:space="0" w:color="C0C0C0"/>
              <w:bottom w:val="single" w:sz="18" w:space="0" w:color="C0C0C0"/>
              <w:right w:val="single" w:sz="6" w:space="0" w:color="C0C0C0"/>
            </w:tcBorders>
            <w:shd w:val="clear" w:color="auto" w:fill="FFFFFF"/>
            <w:vAlign w:val="center"/>
          </w:tcPr>
          <w:p w:rsidR="00E163F8" w:rsidRPr="00E163F8" w:rsidRDefault="00E163F8" w:rsidP="00654737">
            <w:pPr>
              <w:spacing w:after="240"/>
              <w:rPr>
                <w:rFonts w:eastAsia="Times New Roman"/>
                <w:sz w:val="24"/>
                <w:szCs w:val="24"/>
              </w:rPr>
            </w:pPr>
            <w:r w:rsidRPr="00E163F8">
              <w:rPr>
                <w:rFonts w:eastAsia="Times New Roman"/>
                <w:sz w:val="24"/>
                <w:szCs w:val="24"/>
              </w:rPr>
              <w:t>Декабрь</w:t>
            </w:r>
          </w:p>
        </w:tc>
      </w:tr>
      <w:tr w:rsidR="00E163F8" w:rsidRPr="00E163F8" w:rsidTr="00654737">
        <w:tc>
          <w:tcPr>
            <w:tcW w:w="4273" w:type="dxa"/>
            <w:tcBorders>
              <w:top w:val="single" w:sz="6" w:space="0" w:color="C0C0C0"/>
              <w:left w:val="single" w:sz="6" w:space="0" w:color="C0C0C0"/>
              <w:bottom w:val="single" w:sz="18" w:space="0" w:color="C0C0C0"/>
              <w:right w:val="single" w:sz="6" w:space="0" w:color="C0C0C0"/>
            </w:tcBorders>
            <w:shd w:val="clear" w:color="auto" w:fill="FFFFFF"/>
            <w:vAlign w:val="center"/>
          </w:tcPr>
          <w:p w:rsidR="00E163F8" w:rsidRPr="00E163F8" w:rsidRDefault="00E163F8" w:rsidP="00654737">
            <w:pPr>
              <w:spacing w:after="240"/>
              <w:rPr>
                <w:rFonts w:eastAsia="Times New Roman"/>
                <w:sz w:val="24"/>
                <w:szCs w:val="24"/>
              </w:rPr>
            </w:pPr>
            <w:r w:rsidRPr="00E163F8">
              <w:rPr>
                <w:rFonts w:eastAsia="Times New Roman"/>
                <w:sz w:val="24"/>
                <w:szCs w:val="24"/>
              </w:rPr>
              <w:t>Встреча с родителями</w:t>
            </w:r>
            <w:proofErr w:type="gramStart"/>
            <w:r w:rsidRPr="00E163F8">
              <w:rPr>
                <w:rFonts w:eastAsia="Times New Roman"/>
                <w:sz w:val="24"/>
                <w:szCs w:val="24"/>
              </w:rPr>
              <w:t>«К</w:t>
            </w:r>
            <w:proofErr w:type="gramEnd"/>
            <w:r w:rsidRPr="00E163F8">
              <w:rPr>
                <w:rFonts w:eastAsia="Times New Roman"/>
                <w:sz w:val="24"/>
                <w:szCs w:val="24"/>
              </w:rPr>
              <w:t>онкурс кулинарных рецептов»</w:t>
            </w:r>
          </w:p>
        </w:tc>
        <w:tc>
          <w:tcPr>
            <w:tcW w:w="3949" w:type="dxa"/>
            <w:tcBorders>
              <w:top w:val="single" w:sz="6" w:space="0" w:color="C0C0C0"/>
              <w:left w:val="single" w:sz="6" w:space="0" w:color="C0C0C0"/>
              <w:bottom w:val="single" w:sz="18" w:space="0" w:color="C0C0C0"/>
              <w:right w:val="single" w:sz="6" w:space="0" w:color="C0C0C0"/>
            </w:tcBorders>
            <w:shd w:val="clear" w:color="auto" w:fill="FFFFFF"/>
            <w:vAlign w:val="center"/>
          </w:tcPr>
          <w:p w:rsidR="00E163F8" w:rsidRPr="00E163F8" w:rsidRDefault="00E163F8" w:rsidP="00654737">
            <w:pPr>
              <w:spacing w:after="240"/>
              <w:rPr>
                <w:rFonts w:eastAsia="Times New Roman"/>
                <w:sz w:val="24"/>
                <w:szCs w:val="24"/>
              </w:rPr>
            </w:pPr>
            <w:r w:rsidRPr="00E163F8">
              <w:rPr>
                <w:rFonts w:eastAsia="Times New Roman"/>
                <w:sz w:val="24"/>
                <w:szCs w:val="24"/>
              </w:rPr>
              <w:t>На конкурсной основе выявить наиболее полезный рецепт блюда и порекомендовать его для приготовления дома.</w:t>
            </w:r>
          </w:p>
        </w:tc>
        <w:tc>
          <w:tcPr>
            <w:tcW w:w="2126" w:type="dxa"/>
            <w:tcBorders>
              <w:top w:val="single" w:sz="6" w:space="0" w:color="C0C0C0"/>
              <w:left w:val="single" w:sz="6" w:space="0" w:color="C0C0C0"/>
              <w:bottom w:val="single" w:sz="18" w:space="0" w:color="C0C0C0"/>
              <w:right w:val="single" w:sz="6" w:space="0" w:color="C0C0C0"/>
            </w:tcBorders>
            <w:shd w:val="clear" w:color="auto" w:fill="FFFFFF"/>
            <w:vAlign w:val="center"/>
          </w:tcPr>
          <w:p w:rsidR="00E163F8" w:rsidRPr="00E163F8" w:rsidRDefault="00E163F8" w:rsidP="00654737">
            <w:pPr>
              <w:spacing w:after="240"/>
              <w:rPr>
                <w:rFonts w:eastAsia="Times New Roman"/>
                <w:sz w:val="24"/>
                <w:szCs w:val="24"/>
              </w:rPr>
            </w:pPr>
            <w:r w:rsidRPr="00E163F8">
              <w:rPr>
                <w:rFonts w:eastAsia="Times New Roman"/>
                <w:sz w:val="24"/>
                <w:szCs w:val="24"/>
              </w:rPr>
              <w:t>Март</w:t>
            </w:r>
          </w:p>
        </w:tc>
      </w:tr>
      <w:tr w:rsidR="00E163F8" w:rsidRPr="00E163F8" w:rsidTr="00654737">
        <w:tc>
          <w:tcPr>
            <w:tcW w:w="4273" w:type="dxa"/>
            <w:tcBorders>
              <w:top w:val="single" w:sz="6" w:space="0" w:color="C0C0C0"/>
              <w:left w:val="single" w:sz="6" w:space="0" w:color="C0C0C0"/>
              <w:bottom w:val="single" w:sz="18" w:space="0" w:color="C0C0C0"/>
              <w:right w:val="single" w:sz="6" w:space="0" w:color="C0C0C0"/>
            </w:tcBorders>
            <w:shd w:val="clear" w:color="auto" w:fill="FFFFFF"/>
            <w:vAlign w:val="center"/>
          </w:tcPr>
          <w:p w:rsidR="00E163F8" w:rsidRPr="00E163F8" w:rsidRDefault="00E163F8" w:rsidP="00654737">
            <w:pPr>
              <w:spacing w:after="240"/>
              <w:rPr>
                <w:rFonts w:eastAsia="Times New Roman"/>
                <w:sz w:val="24"/>
                <w:szCs w:val="24"/>
              </w:rPr>
            </w:pPr>
            <w:r w:rsidRPr="00E163F8">
              <w:rPr>
                <w:rFonts w:eastAsia="Times New Roman"/>
                <w:sz w:val="24"/>
                <w:szCs w:val="24"/>
              </w:rPr>
              <w:t>Конкурс рисунков «Самые полезные продукты»</w:t>
            </w:r>
          </w:p>
        </w:tc>
        <w:tc>
          <w:tcPr>
            <w:tcW w:w="3949" w:type="dxa"/>
            <w:tcBorders>
              <w:top w:val="single" w:sz="6" w:space="0" w:color="C0C0C0"/>
              <w:left w:val="single" w:sz="6" w:space="0" w:color="C0C0C0"/>
              <w:bottom w:val="single" w:sz="18" w:space="0" w:color="C0C0C0"/>
              <w:right w:val="single" w:sz="6" w:space="0" w:color="C0C0C0"/>
            </w:tcBorders>
            <w:shd w:val="clear" w:color="auto" w:fill="FFFFFF"/>
            <w:vAlign w:val="center"/>
          </w:tcPr>
          <w:p w:rsidR="00E163F8" w:rsidRPr="00E163F8" w:rsidRDefault="00E163F8" w:rsidP="00654737">
            <w:pPr>
              <w:spacing w:after="240"/>
              <w:rPr>
                <w:rFonts w:eastAsia="Times New Roman"/>
                <w:sz w:val="24"/>
                <w:szCs w:val="24"/>
              </w:rPr>
            </w:pPr>
            <w:r w:rsidRPr="00E163F8">
              <w:rPr>
                <w:rFonts w:eastAsia="Times New Roman"/>
                <w:sz w:val="24"/>
                <w:szCs w:val="24"/>
              </w:rPr>
              <w:t>Закрепить знания детей о пользе тех или иных продуктов</w:t>
            </w:r>
          </w:p>
        </w:tc>
        <w:tc>
          <w:tcPr>
            <w:tcW w:w="2126" w:type="dxa"/>
            <w:tcBorders>
              <w:top w:val="single" w:sz="6" w:space="0" w:color="C0C0C0"/>
              <w:left w:val="single" w:sz="6" w:space="0" w:color="C0C0C0"/>
              <w:bottom w:val="single" w:sz="18" w:space="0" w:color="C0C0C0"/>
              <w:right w:val="single" w:sz="6" w:space="0" w:color="C0C0C0"/>
            </w:tcBorders>
            <w:shd w:val="clear" w:color="auto" w:fill="FFFFFF"/>
            <w:vAlign w:val="center"/>
          </w:tcPr>
          <w:p w:rsidR="00E163F8" w:rsidRPr="00E163F8" w:rsidRDefault="00E163F8" w:rsidP="00654737">
            <w:pPr>
              <w:spacing w:after="240"/>
              <w:rPr>
                <w:rFonts w:eastAsia="Times New Roman"/>
                <w:sz w:val="24"/>
                <w:szCs w:val="24"/>
              </w:rPr>
            </w:pPr>
            <w:r w:rsidRPr="00E163F8">
              <w:rPr>
                <w:rFonts w:eastAsia="Times New Roman"/>
                <w:sz w:val="24"/>
                <w:szCs w:val="24"/>
              </w:rPr>
              <w:t>Май</w:t>
            </w:r>
          </w:p>
        </w:tc>
      </w:tr>
    </w:tbl>
    <w:p w:rsidR="00E163F8" w:rsidRPr="00E163F8" w:rsidRDefault="00E163F8" w:rsidP="00E163F8">
      <w:pPr>
        <w:pStyle w:val="a0"/>
        <w:spacing w:after="0" w:line="200" w:lineRule="atLeast"/>
        <w:rPr>
          <w:sz w:val="24"/>
          <w:szCs w:val="24"/>
        </w:rPr>
      </w:pPr>
    </w:p>
    <w:p w:rsidR="00E163F8" w:rsidRPr="00E163F8" w:rsidRDefault="00E163F8" w:rsidP="00E163F8">
      <w:pPr>
        <w:pStyle w:val="a0"/>
        <w:spacing w:after="0" w:line="200" w:lineRule="atLeast"/>
        <w:rPr>
          <w:b/>
          <w:bCs/>
          <w:sz w:val="24"/>
          <w:szCs w:val="24"/>
          <w:shd w:val="clear" w:color="auto" w:fill="FFFFFF"/>
        </w:rPr>
      </w:pPr>
      <w:r w:rsidRPr="00E163F8">
        <w:rPr>
          <w:sz w:val="24"/>
          <w:szCs w:val="24"/>
        </w:rPr>
        <w:t> </w:t>
      </w:r>
    </w:p>
    <w:p w:rsidR="00E163F8" w:rsidRPr="00E163F8" w:rsidRDefault="00E163F8" w:rsidP="00E163F8">
      <w:pPr>
        <w:pStyle w:val="a0"/>
        <w:tabs>
          <w:tab w:val="left" w:pos="150"/>
        </w:tabs>
        <w:spacing w:after="0" w:line="200" w:lineRule="atLeast"/>
        <w:jc w:val="center"/>
        <w:rPr>
          <w:sz w:val="24"/>
          <w:szCs w:val="24"/>
        </w:rPr>
      </w:pPr>
      <w:r w:rsidRPr="00E163F8">
        <w:rPr>
          <w:b/>
          <w:bCs/>
          <w:sz w:val="24"/>
          <w:szCs w:val="24"/>
          <w:shd w:val="clear" w:color="auto" w:fill="FFFFFF"/>
        </w:rPr>
        <w:t> </w:t>
      </w:r>
      <w:r w:rsidRPr="00E163F8">
        <w:rPr>
          <w:b/>
          <w:bCs/>
          <w:sz w:val="24"/>
          <w:szCs w:val="24"/>
        </w:rPr>
        <w:t>Организационно – педагогическая деятельность</w:t>
      </w:r>
    </w:p>
    <w:p w:rsidR="00E163F8" w:rsidRPr="00E163F8" w:rsidRDefault="00E163F8" w:rsidP="00E163F8">
      <w:pPr>
        <w:pStyle w:val="a0"/>
        <w:spacing w:after="0" w:line="200" w:lineRule="atLeast"/>
        <w:rPr>
          <w:sz w:val="24"/>
          <w:szCs w:val="24"/>
        </w:rPr>
      </w:pPr>
      <w:r w:rsidRPr="00E163F8">
        <w:rPr>
          <w:sz w:val="24"/>
          <w:szCs w:val="24"/>
        </w:rPr>
        <w:t> </w:t>
      </w:r>
    </w:p>
    <w:tbl>
      <w:tblPr>
        <w:tblW w:w="10348" w:type="dxa"/>
        <w:tblInd w:w="28" w:type="dxa"/>
        <w:tblLayout w:type="fixed"/>
        <w:tblCellMar>
          <w:top w:w="28" w:type="dxa"/>
          <w:left w:w="28" w:type="dxa"/>
          <w:bottom w:w="28" w:type="dxa"/>
          <w:right w:w="28" w:type="dxa"/>
        </w:tblCellMar>
        <w:tblLook w:val="0000"/>
      </w:tblPr>
      <w:tblGrid>
        <w:gridCol w:w="725"/>
        <w:gridCol w:w="7497"/>
        <w:gridCol w:w="2126"/>
      </w:tblGrid>
      <w:tr w:rsidR="00E163F8" w:rsidRPr="00E163F8" w:rsidTr="00E163F8">
        <w:tc>
          <w:tcPr>
            <w:tcW w:w="725" w:type="dxa"/>
            <w:tcBorders>
              <w:top w:val="single" w:sz="8" w:space="0" w:color="808080"/>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w:t>
            </w:r>
          </w:p>
        </w:tc>
        <w:tc>
          <w:tcPr>
            <w:tcW w:w="7497" w:type="dxa"/>
            <w:tcBorders>
              <w:top w:val="single" w:sz="8" w:space="0" w:color="808080"/>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Виды деятельности</w:t>
            </w:r>
          </w:p>
        </w:tc>
        <w:tc>
          <w:tcPr>
            <w:tcW w:w="2126" w:type="dxa"/>
            <w:tcBorders>
              <w:top w:val="single" w:sz="8" w:space="0" w:color="808080"/>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  Сроки</w:t>
            </w:r>
          </w:p>
        </w:tc>
      </w:tr>
      <w:tr w:rsidR="00E163F8" w:rsidRPr="00E163F8" w:rsidTr="00E163F8">
        <w:tc>
          <w:tcPr>
            <w:tcW w:w="725"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1</w:t>
            </w:r>
          </w:p>
        </w:tc>
        <w:tc>
          <w:tcPr>
            <w:tcW w:w="7497"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Консультации:</w:t>
            </w:r>
          </w:p>
          <w:p w:rsidR="00E163F8" w:rsidRPr="00E163F8" w:rsidRDefault="00E163F8" w:rsidP="00654737">
            <w:pPr>
              <w:pStyle w:val="a7"/>
              <w:spacing w:line="200" w:lineRule="atLeast"/>
              <w:jc w:val="both"/>
              <w:rPr>
                <w:rFonts w:cs="Times New Roman"/>
              </w:rPr>
            </w:pPr>
            <w:r w:rsidRPr="00E163F8">
              <w:rPr>
                <w:rFonts w:cs="Times New Roman"/>
              </w:rPr>
              <w:lastRenderedPageBreak/>
              <w:t>Ø «Правильное питание детей дошкольного возраста»;</w:t>
            </w:r>
          </w:p>
        </w:tc>
        <w:tc>
          <w:tcPr>
            <w:tcW w:w="2126" w:type="dxa"/>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lastRenderedPageBreak/>
              <w:t> </w:t>
            </w:r>
          </w:p>
          <w:p w:rsidR="00E163F8" w:rsidRPr="00E163F8" w:rsidRDefault="00E163F8" w:rsidP="00654737">
            <w:pPr>
              <w:pStyle w:val="a7"/>
              <w:spacing w:line="200" w:lineRule="atLeast"/>
              <w:jc w:val="both"/>
              <w:rPr>
                <w:rFonts w:cs="Times New Roman"/>
              </w:rPr>
            </w:pPr>
            <w:r w:rsidRPr="00E163F8">
              <w:rPr>
                <w:rFonts w:cs="Times New Roman"/>
              </w:rPr>
              <w:lastRenderedPageBreak/>
              <w:t>Февраль</w:t>
            </w:r>
          </w:p>
        </w:tc>
      </w:tr>
      <w:tr w:rsidR="00E163F8" w:rsidRPr="00E163F8" w:rsidTr="00E163F8">
        <w:tc>
          <w:tcPr>
            <w:tcW w:w="725"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lastRenderedPageBreak/>
              <w:t>2</w:t>
            </w:r>
          </w:p>
        </w:tc>
        <w:tc>
          <w:tcPr>
            <w:tcW w:w="7497"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Открытый просмотр:</w:t>
            </w:r>
          </w:p>
          <w:p w:rsidR="00E163F8" w:rsidRPr="00E163F8" w:rsidRDefault="00E163F8" w:rsidP="00654737">
            <w:pPr>
              <w:pStyle w:val="a7"/>
              <w:spacing w:line="200" w:lineRule="atLeast"/>
              <w:jc w:val="both"/>
              <w:rPr>
                <w:rFonts w:cs="Times New Roman"/>
              </w:rPr>
            </w:pPr>
            <w:r w:rsidRPr="00E163F8">
              <w:rPr>
                <w:rFonts w:cs="Times New Roman"/>
              </w:rPr>
              <w:t>Ø Беседа – игра  «Здоровое питание - здоровые зубы»</w:t>
            </w:r>
          </w:p>
        </w:tc>
        <w:tc>
          <w:tcPr>
            <w:tcW w:w="2126" w:type="dxa"/>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Апрель</w:t>
            </w:r>
          </w:p>
        </w:tc>
      </w:tr>
      <w:tr w:rsidR="00E163F8" w:rsidRPr="00E163F8" w:rsidTr="00E163F8">
        <w:tc>
          <w:tcPr>
            <w:tcW w:w="725"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3</w:t>
            </w:r>
          </w:p>
        </w:tc>
        <w:tc>
          <w:tcPr>
            <w:tcW w:w="7497"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Доклады:</w:t>
            </w:r>
          </w:p>
          <w:p w:rsidR="00E163F8" w:rsidRPr="00E163F8" w:rsidRDefault="00E163F8" w:rsidP="00654737">
            <w:pPr>
              <w:pStyle w:val="a7"/>
              <w:spacing w:line="200" w:lineRule="atLeast"/>
              <w:jc w:val="both"/>
              <w:rPr>
                <w:rFonts w:cs="Times New Roman"/>
              </w:rPr>
            </w:pPr>
            <w:r w:rsidRPr="00E163F8">
              <w:rPr>
                <w:rFonts w:cs="Times New Roman"/>
              </w:rPr>
              <w:t>Ø «Правильное питание детей дошкольного возраста;</w:t>
            </w:r>
          </w:p>
          <w:p w:rsidR="00E163F8" w:rsidRPr="00E163F8" w:rsidRDefault="00E163F8" w:rsidP="00654737">
            <w:pPr>
              <w:pStyle w:val="a7"/>
              <w:spacing w:line="200" w:lineRule="atLeast"/>
              <w:jc w:val="both"/>
              <w:rPr>
                <w:rFonts w:cs="Times New Roman"/>
              </w:rPr>
            </w:pPr>
            <w:r w:rsidRPr="00E163F8">
              <w:rPr>
                <w:rFonts w:cs="Times New Roman"/>
              </w:rPr>
              <w:t>Ø  «Роль родителей в оздоровлении и приобщении ребенка к здоровому образу жизни";</w:t>
            </w:r>
          </w:p>
        </w:tc>
        <w:tc>
          <w:tcPr>
            <w:tcW w:w="2126" w:type="dxa"/>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 </w:t>
            </w:r>
          </w:p>
          <w:p w:rsidR="00E163F8" w:rsidRPr="00E163F8" w:rsidRDefault="00E163F8" w:rsidP="00654737">
            <w:pPr>
              <w:pStyle w:val="a7"/>
              <w:spacing w:line="200" w:lineRule="atLeast"/>
              <w:jc w:val="both"/>
              <w:rPr>
                <w:rFonts w:cs="Times New Roman"/>
              </w:rPr>
            </w:pPr>
            <w:r w:rsidRPr="00E163F8">
              <w:rPr>
                <w:rFonts w:cs="Times New Roman"/>
              </w:rPr>
              <w:t> </w:t>
            </w:r>
          </w:p>
          <w:p w:rsidR="00E163F8" w:rsidRPr="00E163F8" w:rsidRDefault="00E163F8" w:rsidP="00654737">
            <w:pPr>
              <w:pStyle w:val="a7"/>
              <w:spacing w:line="200" w:lineRule="atLeast"/>
              <w:jc w:val="both"/>
              <w:rPr>
                <w:rFonts w:cs="Times New Roman"/>
              </w:rPr>
            </w:pPr>
            <w:r w:rsidRPr="00E163F8">
              <w:rPr>
                <w:rFonts w:cs="Times New Roman"/>
              </w:rPr>
              <w:t> </w:t>
            </w:r>
          </w:p>
          <w:p w:rsidR="00E163F8" w:rsidRPr="00E163F8" w:rsidRDefault="00E163F8" w:rsidP="00654737">
            <w:pPr>
              <w:pStyle w:val="a7"/>
              <w:spacing w:line="200" w:lineRule="atLeast"/>
              <w:jc w:val="both"/>
              <w:rPr>
                <w:rFonts w:cs="Times New Roman"/>
              </w:rPr>
            </w:pPr>
            <w:r w:rsidRPr="00E163F8">
              <w:rPr>
                <w:rFonts w:cs="Times New Roman"/>
              </w:rPr>
              <w:t>Май</w:t>
            </w:r>
          </w:p>
        </w:tc>
      </w:tr>
      <w:tr w:rsidR="00E163F8" w:rsidRPr="00E163F8" w:rsidTr="00E163F8">
        <w:tc>
          <w:tcPr>
            <w:tcW w:w="725"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4</w:t>
            </w:r>
          </w:p>
        </w:tc>
        <w:tc>
          <w:tcPr>
            <w:tcW w:w="7497"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Тематический контроль</w:t>
            </w:r>
          </w:p>
          <w:p w:rsidR="00E163F8" w:rsidRPr="00E163F8" w:rsidRDefault="00E163F8" w:rsidP="00654737">
            <w:pPr>
              <w:pStyle w:val="a7"/>
              <w:spacing w:line="200" w:lineRule="atLeast"/>
              <w:jc w:val="both"/>
              <w:rPr>
                <w:rFonts w:cs="Times New Roman"/>
              </w:rPr>
            </w:pPr>
            <w:r w:rsidRPr="00E163F8">
              <w:rPr>
                <w:rFonts w:cs="Times New Roman"/>
              </w:rPr>
              <w:t>«Охрана жизни и здоровья детей»</w:t>
            </w:r>
          </w:p>
        </w:tc>
        <w:tc>
          <w:tcPr>
            <w:tcW w:w="2126" w:type="dxa"/>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Январь</w:t>
            </w:r>
          </w:p>
        </w:tc>
      </w:tr>
      <w:tr w:rsidR="00E163F8" w:rsidRPr="00E163F8" w:rsidTr="00E163F8">
        <w:tc>
          <w:tcPr>
            <w:tcW w:w="725"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5</w:t>
            </w:r>
          </w:p>
        </w:tc>
        <w:tc>
          <w:tcPr>
            <w:tcW w:w="7497"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 xml:space="preserve">Реализация проекта «Если хочешь быть </w:t>
            </w:r>
            <w:proofErr w:type="gramStart"/>
            <w:r w:rsidRPr="00E163F8">
              <w:rPr>
                <w:rFonts w:cs="Times New Roman"/>
              </w:rPr>
              <w:t>здоров</w:t>
            </w:r>
            <w:proofErr w:type="gramEnd"/>
            <w:r w:rsidRPr="00E163F8">
              <w:rPr>
                <w:rFonts w:cs="Times New Roman"/>
              </w:rPr>
              <w:t>»</w:t>
            </w:r>
          </w:p>
        </w:tc>
        <w:tc>
          <w:tcPr>
            <w:tcW w:w="2126" w:type="dxa"/>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В течение года</w:t>
            </w:r>
          </w:p>
        </w:tc>
      </w:tr>
      <w:tr w:rsidR="00E163F8" w:rsidRPr="00E163F8" w:rsidTr="00E163F8">
        <w:tc>
          <w:tcPr>
            <w:tcW w:w="725"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6</w:t>
            </w:r>
          </w:p>
        </w:tc>
        <w:tc>
          <w:tcPr>
            <w:tcW w:w="7497"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jc w:val="both"/>
              <w:rPr>
                <w:rFonts w:cs="Times New Roman"/>
              </w:rPr>
            </w:pPr>
            <w:r w:rsidRPr="00E163F8">
              <w:rPr>
                <w:rFonts w:cs="Times New Roman"/>
              </w:rPr>
              <w:t>Совместное участие в педагогических советах «Формирование у детей первоначальных представлений о здоровом образе жизни», «Безопасность и здоровье наших детей»</w:t>
            </w:r>
          </w:p>
        </w:tc>
        <w:tc>
          <w:tcPr>
            <w:tcW w:w="2126" w:type="dxa"/>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jc w:val="both"/>
              <w:rPr>
                <w:rFonts w:cs="Times New Roman"/>
                <w:shd w:val="clear" w:color="auto" w:fill="FFFFFF"/>
              </w:rPr>
            </w:pPr>
            <w:r w:rsidRPr="00E163F8">
              <w:rPr>
                <w:rFonts w:cs="Times New Roman"/>
              </w:rPr>
              <w:t>Ноябрь, май.</w:t>
            </w:r>
          </w:p>
        </w:tc>
      </w:tr>
    </w:tbl>
    <w:p w:rsidR="00E163F8" w:rsidRPr="00E163F8" w:rsidRDefault="00E163F8" w:rsidP="00E163F8">
      <w:pPr>
        <w:pStyle w:val="a0"/>
        <w:tabs>
          <w:tab w:val="left" w:pos="150"/>
        </w:tabs>
        <w:spacing w:after="0" w:line="200" w:lineRule="atLeast"/>
        <w:rPr>
          <w:b/>
          <w:bCs/>
          <w:sz w:val="24"/>
          <w:szCs w:val="24"/>
        </w:rPr>
      </w:pPr>
      <w:r w:rsidRPr="00E163F8">
        <w:rPr>
          <w:sz w:val="24"/>
          <w:szCs w:val="24"/>
          <w:shd w:val="clear" w:color="auto" w:fill="FFFFFF"/>
        </w:rPr>
        <w:t> </w:t>
      </w:r>
    </w:p>
    <w:p w:rsidR="00E163F8" w:rsidRPr="00E163F8" w:rsidRDefault="00E163F8" w:rsidP="00E163F8">
      <w:pPr>
        <w:pStyle w:val="a0"/>
        <w:spacing w:after="0" w:line="200" w:lineRule="atLeast"/>
        <w:jc w:val="center"/>
        <w:rPr>
          <w:b/>
          <w:bCs/>
          <w:sz w:val="24"/>
          <w:szCs w:val="24"/>
        </w:rPr>
      </w:pPr>
      <w:r w:rsidRPr="00E163F8">
        <w:rPr>
          <w:b/>
          <w:bCs/>
          <w:sz w:val="24"/>
          <w:szCs w:val="24"/>
        </w:rPr>
        <w:t>Работа с родителями</w:t>
      </w:r>
    </w:p>
    <w:p w:rsidR="00E163F8" w:rsidRPr="00E163F8" w:rsidRDefault="00E163F8" w:rsidP="00E163F8">
      <w:pPr>
        <w:pStyle w:val="a0"/>
        <w:spacing w:after="0" w:line="200" w:lineRule="atLeast"/>
        <w:jc w:val="center"/>
        <w:rPr>
          <w:b/>
          <w:bCs/>
          <w:sz w:val="24"/>
          <w:szCs w:val="24"/>
        </w:rPr>
      </w:pPr>
    </w:p>
    <w:p w:rsidR="00E163F8" w:rsidRPr="00E163F8" w:rsidRDefault="00E163F8" w:rsidP="00E163F8">
      <w:pPr>
        <w:pStyle w:val="a0"/>
        <w:spacing w:after="0" w:line="200" w:lineRule="atLeast"/>
        <w:ind w:firstLine="840"/>
        <w:rPr>
          <w:sz w:val="24"/>
          <w:szCs w:val="24"/>
        </w:rPr>
      </w:pPr>
      <w:r w:rsidRPr="00E163F8">
        <w:rPr>
          <w:sz w:val="24"/>
          <w:szCs w:val="24"/>
        </w:rPr>
        <w:t>Эффективность данной программы в большей степени зависит от положительного примера взрослых. Воспитателям  следует не только учитывать это в собственном поведении, но и уделять значительное внимание работе с родителями. Важно, чтобы родители осознали, что нельзя требовать от ребенка выполнения какого – либо правила поведения, если они сами не всегда ему следуют. Между педагогами и родителями должно быть достигнуто полное взаимопонимание, так как разные требования, предъявляемые детям в дошкольном учреждении и дома, могут вызывать у них растерянность,  обиду или даже агрессию. Мы выделили следующие направления работы педагогов с родителями.</w:t>
      </w:r>
    </w:p>
    <w:p w:rsidR="00E163F8" w:rsidRPr="00E163F8" w:rsidRDefault="00E163F8" w:rsidP="00E163F8">
      <w:pPr>
        <w:pStyle w:val="a0"/>
        <w:spacing w:after="0" w:line="200" w:lineRule="atLeast"/>
        <w:rPr>
          <w:sz w:val="24"/>
          <w:szCs w:val="24"/>
        </w:rPr>
      </w:pPr>
      <w:r w:rsidRPr="00E163F8">
        <w:rPr>
          <w:sz w:val="24"/>
          <w:szCs w:val="24"/>
        </w:rPr>
        <w:t> </w:t>
      </w:r>
    </w:p>
    <w:tbl>
      <w:tblPr>
        <w:tblW w:w="10207" w:type="dxa"/>
        <w:tblInd w:w="28" w:type="dxa"/>
        <w:tblLayout w:type="fixed"/>
        <w:tblCellMar>
          <w:top w:w="28" w:type="dxa"/>
          <w:left w:w="28" w:type="dxa"/>
          <w:bottom w:w="28" w:type="dxa"/>
          <w:right w:w="28" w:type="dxa"/>
        </w:tblCellMar>
        <w:tblLook w:val="0000"/>
      </w:tblPr>
      <w:tblGrid>
        <w:gridCol w:w="490"/>
        <w:gridCol w:w="5322"/>
        <w:gridCol w:w="2820"/>
        <w:gridCol w:w="1575"/>
      </w:tblGrid>
      <w:tr w:rsidR="00E163F8" w:rsidRPr="00E163F8" w:rsidTr="00E163F8">
        <w:tc>
          <w:tcPr>
            <w:tcW w:w="490" w:type="dxa"/>
            <w:tcBorders>
              <w:top w:val="single" w:sz="8" w:space="0" w:color="808080"/>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w:t>
            </w:r>
          </w:p>
        </w:tc>
        <w:tc>
          <w:tcPr>
            <w:tcW w:w="5322" w:type="dxa"/>
            <w:tcBorders>
              <w:top w:val="single" w:sz="8" w:space="0" w:color="808080"/>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Направления работы:</w:t>
            </w:r>
          </w:p>
        </w:tc>
        <w:tc>
          <w:tcPr>
            <w:tcW w:w="2820" w:type="dxa"/>
            <w:tcBorders>
              <w:top w:val="single" w:sz="8" w:space="0" w:color="808080"/>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Цель</w:t>
            </w:r>
          </w:p>
        </w:tc>
        <w:tc>
          <w:tcPr>
            <w:tcW w:w="1575" w:type="dxa"/>
            <w:tcBorders>
              <w:top w:val="single" w:sz="8" w:space="0" w:color="808080"/>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Сроки</w:t>
            </w:r>
          </w:p>
        </w:tc>
      </w:tr>
      <w:tr w:rsidR="00E163F8" w:rsidRPr="00E163F8" w:rsidTr="00E163F8">
        <w:tc>
          <w:tcPr>
            <w:tcW w:w="490"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eastAsia="Times New Roman" w:cs="Times New Roman"/>
              </w:rPr>
            </w:pPr>
            <w:r w:rsidRPr="00E163F8">
              <w:rPr>
                <w:rFonts w:cs="Times New Roman"/>
              </w:rPr>
              <w:t>1</w:t>
            </w:r>
          </w:p>
        </w:tc>
        <w:tc>
          <w:tcPr>
            <w:tcW w:w="5322" w:type="dxa"/>
            <w:tcBorders>
              <w:left w:val="single" w:sz="8" w:space="0" w:color="808080"/>
              <w:bottom w:val="single" w:sz="8" w:space="0" w:color="808080"/>
            </w:tcBorders>
            <w:shd w:val="clear" w:color="auto" w:fill="auto"/>
          </w:tcPr>
          <w:p w:rsidR="00E163F8" w:rsidRPr="00E163F8" w:rsidRDefault="00E163F8" w:rsidP="00654737">
            <w:pPr>
              <w:spacing w:line="100" w:lineRule="atLeast"/>
              <w:rPr>
                <w:sz w:val="24"/>
                <w:szCs w:val="24"/>
              </w:rPr>
            </w:pPr>
            <w:r w:rsidRPr="00E163F8">
              <w:rPr>
                <w:rFonts w:eastAsia="Times New Roman"/>
                <w:sz w:val="24"/>
                <w:szCs w:val="24"/>
              </w:rPr>
              <w:t>Анкетирование родителей</w:t>
            </w:r>
          </w:p>
        </w:tc>
        <w:tc>
          <w:tcPr>
            <w:tcW w:w="2820" w:type="dxa"/>
            <w:tcBorders>
              <w:left w:val="single" w:sz="8" w:space="0" w:color="808080"/>
              <w:bottom w:val="single" w:sz="8" w:space="0" w:color="808080"/>
            </w:tcBorders>
            <w:shd w:val="clear" w:color="auto" w:fill="auto"/>
          </w:tcPr>
          <w:p w:rsidR="00E163F8" w:rsidRPr="00E163F8" w:rsidRDefault="00E163F8" w:rsidP="00654737">
            <w:pPr>
              <w:pStyle w:val="a7"/>
              <w:snapToGrid w:val="0"/>
              <w:spacing w:line="200" w:lineRule="atLeast"/>
              <w:rPr>
                <w:rFonts w:cs="Times New Roman"/>
              </w:rPr>
            </w:pPr>
          </w:p>
        </w:tc>
        <w:tc>
          <w:tcPr>
            <w:tcW w:w="1575" w:type="dxa"/>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Сентябрь</w:t>
            </w:r>
          </w:p>
        </w:tc>
      </w:tr>
      <w:tr w:rsidR="00E163F8" w:rsidRPr="00E163F8" w:rsidTr="00E163F8">
        <w:tc>
          <w:tcPr>
            <w:tcW w:w="490"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1</w:t>
            </w:r>
          </w:p>
        </w:tc>
        <w:tc>
          <w:tcPr>
            <w:tcW w:w="5322"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Фотовыставки  «Здоровое питание»</w:t>
            </w:r>
          </w:p>
        </w:tc>
        <w:tc>
          <w:tcPr>
            <w:tcW w:w="2820"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Привлечь родителей в процесс работы сада по формированию здорового питания.</w:t>
            </w:r>
          </w:p>
        </w:tc>
        <w:tc>
          <w:tcPr>
            <w:tcW w:w="1575" w:type="dxa"/>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Октябрь</w:t>
            </w:r>
          </w:p>
        </w:tc>
      </w:tr>
      <w:tr w:rsidR="00E163F8" w:rsidRPr="00E163F8" w:rsidTr="00E163F8">
        <w:tc>
          <w:tcPr>
            <w:tcW w:w="490"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2</w:t>
            </w:r>
          </w:p>
        </w:tc>
        <w:tc>
          <w:tcPr>
            <w:tcW w:w="5322" w:type="dxa"/>
            <w:tcBorders>
              <w:left w:val="single" w:sz="8" w:space="0" w:color="808080"/>
              <w:bottom w:val="single" w:sz="8" w:space="0" w:color="808080"/>
            </w:tcBorders>
            <w:shd w:val="clear" w:color="auto" w:fill="auto"/>
          </w:tcPr>
          <w:p w:rsidR="00E163F8" w:rsidRPr="00E163F8" w:rsidRDefault="00E163F8" w:rsidP="00654737">
            <w:pPr>
              <w:pStyle w:val="a7"/>
              <w:spacing w:line="312" w:lineRule="atLeast"/>
              <w:rPr>
                <w:rFonts w:cs="Times New Roman"/>
              </w:rPr>
            </w:pPr>
            <w:r w:rsidRPr="00E163F8">
              <w:rPr>
                <w:rFonts w:cs="Times New Roman"/>
              </w:rPr>
              <w:t>Консультации:</w:t>
            </w:r>
          </w:p>
          <w:p w:rsidR="00E163F8" w:rsidRPr="00E163F8" w:rsidRDefault="00E163F8" w:rsidP="00654737">
            <w:pPr>
              <w:pStyle w:val="a7"/>
              <w:spacing w:line="312" w:lineRule="atLeast"/>
              <w:rPr>
                <w:rFonts w:cs="Times New Roman"/>
              </w:rPr>
            </w:pPr>
            <w:r w:rsidRPr="00E163F8">
              <w:rPr>
                <w:rFonts w:cs="Times New Roman"/>
              </w:rPr>
              <w:t>- «Формирование культуры трапезы»;</w:t>
            </w:r>
          </w:p>
          <w:p w:rsidR="00E163F8" w:rsidRPr="00E163F8" w:rsidRDefault="00E163F8" w:rsidP="00654737">
            <w:pPr>
              <w:pStyle w:val="a7"/>
              <w:spacing w:line="312" w:lineRule="atLeast"/>
              <w:rPr>
                <w:rFonts w:cs="Times New Roman"/>
              </w:rPr>
            </w:pPr>
            <w:r w:rsidRPr="00E163F8">
              <w:rPr>
                <w:rFonts w:cs="Times New Roman"/>
              </w:rPr>
              <w:t>- «Правильное питание детей дошкольного возраста»;</w:t>
            </w:r>
          </w:p>
          <w:p w:rsidR="00E163F8" w:rsidRPr="00E163F8" w:rsidRDefault="00E163F8" w:rsidP="00654737">
            <w:pPr>
              <w:pStyle w:val="a7"/>
              <w:spacing w:line="312" w:lineRule="atLeast"/>
              <w:rPr>
                <w:rFonts w:eastAsia="Times New Roman" w:cs="Times New Roman"/>
              </w:rPr>
            </w:pPr>
            <w:r w:rsidRPr="00E163F8">
              <w:rPr>
                <w:rFonts w:cs="Times New Roman"/>
              </w:rPr>
              <w:t>- "Роль родителей в оздоровлении и приобщении ребенка к здоровому образу жизни"</w:t>
            </w:r>
          </w:p>
          <w:p w:rsidR="00E163F8" w:rsidRPr="00E163F8" w:rsidRDefault="00E163F8" w:rsidP="00654737">
            <w:pPr>
              <w:spacing w:line="312" w:lineRule="atLeast"/>
              <w:rPr>
                <w:rFonts w:eastAsia="Times New Roman"/>
                <w:sz w:val="24"/>
                <w:szCs w:val="24"/>
              </w:rPr>
            </w:pPr>
            <w:r w:rsidRPr="00E163F8">
              <w:rPr>
                <w:rFonts w:eastAsia="Times New Roman"/>
                <w:sz w:val="24"/>
                <w:szCs w:val="24"/>
              </w:rPr>
              <w:t>- Организация питания в выходные дни</w:t>
            </w:r>
          </w:p>
          <w:p w:rsidR="00E163F8" w:rsidRPr="00E163F8" w:rsidRDefault="00E163F8" w:rsidP="00654737">
            <w:pPr>
              <w:spacing w:line="312" w:lineRule="atLeast"/>
              <w:rPr>
                <w:rFonts w:eastAsia="Times New Roman"/>
                <w:sz w:val="24"/>
                <w:szCs w:val="24"/>
              </w:rPr>
            </w:pPr>
            <w:r w:rsidRPr="00E163F8">
              <w:rPr>
                <w:rFonts w:eastAsia="Times New Roman"/>
                <w:sz w:val="24"/>
                <w:szCs w:val="24"/>
              </w:rPr>
              <w:t>- Рецепты витаминных блюд</w:t>
            </w:r>
          </w:p>
          <w:p w:rsidR="00E163F8" w:rsidRPr="00E163F8" w:rsidRDefault="00E163F8" w:rsidP="00654737">
            <w:pPr>
              <w:spacing w:line="312" w:lineRule="atLeast"/>
              <w:rPr>
                <w:rFonts w:eastAsia="Times New Roman"/>
                <w:sz w:val="24"/>
                <w:szCs w:val="24"/>
              </w:rPr>
            </w:pPr>
            <w:r w:rsidRPr="00E163F8">
              <w:rPr>
                <w:rFonts w:eastAsia="Times New Roman"/>
                <w:sz w:val="24"/>
                <w:szCs w:val="24"/>
              </w:rPr>
              <w:t>- Рекомендуемые нормы содержания витаминов в питании ребенка</w:t>
            </w:r>
          </w:p>
          <w:p w:rsidR="00E163F8" w:rsidRPr="00E163F8" w:rsidRDefault="00E163F8" w:rsidP="00654737">
            <w:pPr>
              <w:spacing w:line="312" w:lineRule="atLeast"/>
              <w:rPr>
                <w:rFonts w:eastAsia="Times New Roman"/>
                <w:sz w:val="24"/>
                <w:szCs w:val="24"/>
              </w:rPr>
            </w:pPr>
            <w:r w:rsidRPr="00E163F8">
              <w:rPr>
                <w:rFonts w:eastAsia="Times New Roman"/>
                <w:sz w:val="24"/>
                <w:szCs w:val="24"/>
              </w:rPr>
              <w:t>- Правила поведения за столом</w:t>
            </w:r>
          </w:p>
          <w:p w:rsidR="00E163F8" w:rsidRPr="00E163F8" w:rsidRDefault="00E163F8" w:rsidP="00654737">
            <w:pPr>
              <w:spacing w:line="312" w:lineRule="atLeast"/>
              <w:rPr>
                <w:rFonts w:eastAsia="Times New Roman"/>
                <w:sz w:val="24"/>
                <w:szCs w:val="24"/>
              </w:rPr>
            </w:pPr>
            <w:r w:rsidRPr="00E163F8">
              <w:rPr>
                <w:rFonts w:eastAsia="Times New Roman"/>
                <w:sz w:val="24"/>
                <w:szCs w:val="24"/>
              </w:rPr>
              <w:t>- Здоровье ребенка в руках взрослых</w:t>
            </w:r>
          </w:p>
          <w:p w:rsidR="00E163F8" w:rsidRPr="00E163F8" w:rsidRDefault="00E163F8" w:rsidP="00654737">
            <w:pPr>
              <w:spacing w:line="312" w:lineRule="atLeast"/>
              <w:rPr>
                <w:rFonts w:eastAsia="Times New Roman"/>
                <w:sz w:val="24"/>
                <w:szCs w:val="24"/>
              </w:rPr>
            </w:pPr>
            <w:r w:rsidRPr="00E163F8">
              <w:rPr>
                <w:rFonts w:eastAsia="Times New Roman"/>
                <w:sz w:val="24"/>
                <w:szCs w:val="24"/>
              </w:rPr>
              <w:t>- молоко – источник здоровья</w:t>
            </w:r>
          </w:p>
          <w:p w:rsidR="00E163F8" w:rsidRPr="00E163F8" w:rsidRDefault="00E163F8" w:rsidP="00654737">
            <w:pPr>
              <w:spacing w:line="312" w:lineRule="atLeast"/>
              <w:rPr>
                <w:rFonts w:eastAsia="Times New Roman"/>
                <w:sz w:val="24"/>
                <w:szCs w:val="24"/>
              </w:rPr>
            </w:pPr>
            <w:r w:rsidRPr="00E163F8">
              <w:rPr>
                <w:rFonts w:eastAsia="Times New Roman"/>
                <w:sz w:val="24"/>
                <w:szCs w:val="24"/>
              </w:rPr>
              <w:t>- Питание – основа жизни</w:t>
            </w:r>
          </w:p>
          <w:p w:rsidR="00E163F8" w:rsidRPr="00E163F8" w:rsidRDefault="00E163F8" w:rsidP="00654737">
            <w:pPr>
              <w:spacing w:line="312" w:lineRule="atLeast"/>
              <w:rPr>
                <w:rFonts w:eastAsia="Times New Roman"/>
                <w:sz w:val="24"/>
                <w:szCs w:val="24"/>
              </w:rPr>
            </w:pPr>
            <w:r w:rsidRPr="00E163F8">
              <w:rPr>
                <w:rFonts w:eastAsia="Times New Roman"/>
                <w:sz w:val="24"/>
                <w:szCs w:val="24"/>
              </w:rPr>
              <w:t>- Режим дня – залог здоровья дошкольника</w:t>
            </w:r>
          </w:p>
          <w:p w:rsidR="00E163F8" w:rsidRPr="00E163F8" w:rsidRDefault="00E163F8" w:rsidP="00654737">
            <w:pPr>
              <w:spacing w:line="312" w:lineRule="atLeast"/>
              <w:rPr>
                <w:rFonts w:eastAsia="Times New Roman"/>
                <w:sz w:val="24"/>
                <w:szCs w:val="24"/>
              </w:rPr>
            </w:pPr>
            <w:r w:rsidRPr="00E163F8">
              <w:rPr>
                <w:rFonts w:eastAsia="Times New Roman"/>
                <w:sz w:val="24"/>
                <w:szCs w:val="24"/>
              </w:rPr>
              <w:t>- Физическое развитие дошкольника</w:t>
            </w:r>
          </w:p>
          <w:p w:rsidR="00E163F8" w:rsidRPr="00E163F8" w:rsidRDefault="00E163F8" w:rsidP="00654737">
            <w:pPr>
              <w:spacing w:line="312" w:lineRule="atLeast"/>
              <w:rPr>
                <w:rFonts w:eastAsia="Times New Roman"/>
                <w:sz w:val="24"/>
                <w:szCs w:val="24"/>
              </w:rPr>
            </w:pPr>
            <w:r w:rsidRPr="00E163F8">
              <w:rPr>
                <w:rFonts w:eastAsia="Times New Roman"/>
                <w:sz w:val="24"/>
                <w:szCs w:val="24"/>
              </w:rPr>
              <w:t>- мастер классы от родителей</w:t>
            </w:r>
          </w:p>
          <w:p w:rsidR="00E163F8" w:rsidRPr="00E163F8" w:rsidRDefault="00E163F8" w:rsidP="00654737">
            <w:pPr>
              <w:spacing w:line="312" w:lineRule="atLeast"/>
              <w:rPr>
                <w:sz w:val="24"/>
                <w:szCs w:val="24"/>
              </w:rPr>
            </w:pPr>
            <w:r w:rsidRPr="00E163F8">
              <w:rPr>
                <w:rFonts w:eastAsia="Times New Roman"/>
                <w:sz w:val="24"/>
                <w:szCs w:val="24"/>
              </w:rPr>
              <w:t xml:space="preserve">Просветительская работа среди родителей о правильном и полноценном питании </w:t>
            </w:r>
            <w:r w:rsidRPr="00E163F8">
              <w:rPr>
                <w:rFonts w:eastAsia="Times New Roman"/>
                <w:sz w:val="24"/>
                <w:szCs w:val="24"/>
              </w:rPr>
              <w:lastRenderedPageBreak/>
              <w:t>воспитанников на родительских собраниях «Основы формирование у ребёнка навыков здорового образа жизни. Атмосфера жизни семьи как фактор физического и психического здоровья ребёнка. Профилактика вредных привычек и социально обусловленных заболеваний у детей».</w:t>
            </w:r>
          </w:p>
        </w:tc>
        <w:tc>
          <w:tcPr>
            <w:tcW w:w="2820"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lastRenderedPageBreak/>
              <w:t>Рассказать родителям о роли правильного питания в жизни ребенка.</w:t>
            </w:r>
          </w:p>
        </w:tc>
        <w:tc>
          <w:tcPr>
            <w:tcW w:w="1575" w:type="dxa"/>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В течение года</w:t>
            </w:r>
          </w:p>
        </w:tc>
      </w:tr>
      <w:tr w:rsidR="00E163F8" w:rsidRPr="00E163F8" w:rsidTr="00E163F8">
        <w:tc>
          <w:tcPr>
            <w:tcW w:w="490"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lastRenderedPageBreak/>
              <w:t>3</w:t>
            </w:r>
          </w:p>
        </w:tc>
        <w:tc>
          <w:tcPr>
            <w:tcW w:w="5322" w:type="dxa"/>
            <w:tcBorders>
              <w:left w:val="single" w:sz="8" w:space="0" w:color="808080"/>
              <w:bottom w:val="single" w:sz="8" w:space="0" w:color="808080"/>
            </w:tcBorders>
            <w:shd w:val="clear" w:color="auto" w:fill="auto"/>
          </w:tcPr>
          <w:p w:rsidR="00E163F8" w:rsidRPr="00E163F8" w:rsidRDefault="00E163F8" w:rsidP="00654737">
            <w:pPr>
              <w:pStyle w:val="a7"/>
              <w:spacing w:line="312" w:lineRule="atLeast"/>
              <w:rPr>
                <w:rFonts w:cs="Times New Roman"/>
              </w:rPr>
            </w:pPr>
            <w:r w:rsidRPr="00E163F8">
              <w:rPr>
                <w:rFonts w:cs="Times New Roman"/>
              </w:rPr>
              <w:t>Создание буклетов для родителей «Ребенок имеет право на здоровье», « Роль правильного питания в жизни дошкольника»</w:t>
            </w:r>
          </w:p>
        </w:tc>
        <w:tc>
          <w:tcPr>
            <w:tcW w:w="2820"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Провести просветительскую работу по данной тематике.</w:t>
            </w:r>
          </w:p>
        </w:tc>
        <w:tc>
          <w:tcPr>
            <w:tcW w:w="1575" w:type="dxa"/>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Февраль</w:t>
            </w:r>
          </w:p>
        </w:tc>
      </w:tr>
      <w:tr w:rsidR="00E163F8" w:rsidRPr="00E163F8" w:rsidTr="00E163F8">
        <w:tc>
          <w:tcPr>
            <w:tcW w:w="490"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4</w:t>
            </w:r>
          </w:p>
        </w:tc>
        <w:tc>
          <w:tcPr>
            <w:tcW w:w="5322" w:type="dxa"/>
            <w:tcBorders>
              <w:left w:val="single" w:sz="8" w:space="0" w:color="808080"/>
              <w:bottom w:val="single" w:sz="8" w:space="0" w:color="808080"/>
            </w:tcBorders>
            <w:shd w:val="clear" w:color="auto" w:fill="auto"/>
          </w:tcPr>
          <w:p w:rsidR="00E163F8" w:rsidRPr="00E163F8" w:rsidRDefault="00E163F8" w:rsidP="00654737">
            <w:pPr>
              <w:pStyle w:val="a7"/>
              <w:spacing w:line="312" w:lineRule="atLeast"/>
              <w:rPr>
                <w:rFonts w:cs="Times New Roman"/>
              </w:rPr>
            </w:pPr>
            <w:r w:rsidRPr="00E163F8">
              <w:rPr>
                <w:rFonts w:cs="Times New Roman"/>
              </w:rPr>
              <w:t>Родительские собрания, направленные на ознакомление родителей с важностью здорового питания в жизни ребенка, режимных моментов, полезной пищи и не очень.</w:t>
            </w:r>
          </w:p>
        </w:tc>
        <w:tc>
          <w:tcPr>
            <w:tcW w:w="2820"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Продолжить работу по формированию культуры здорового питания в детском саду путем сотрудничества с родителями.</w:t>
            </w:r>
          </w:p>
        </w:tc>
        <w:tc>
          <w:tcPr>
            <w:tcW w:w="1575" w:type="dxa"/>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В течение года</w:t>
            </w:r>
          </w:p>
        </w:tc>
      </w:tr>
      <w:tr w:rsidR="00E163F8" w:rsidRPr="00E163F8" w:rsidTr="00E163F8">
        <w:tc>
          <w:tcPr>
            <w:tcW w:w="490"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5</w:t>
            </w:r>
          </w:p>
        </w:tc>
        <w:tc>
          <w:tcPr>
            <w:tcW w:w="5322" w:type="dxa"/>
            <w:tcBorders>
              <w:left w:val="single" w:sz="8" w:space="0" w:color="808080"/>
              <w:bottom w:val="single" w:sz="8" w:space="0" w:color="808080"/>
            </w:tcBorders>
            <w:shd w:val="clear" w:color="auto" w:fill="auto"/>
          </w:tcPr>
          <w:p w:rsidR="00E163F8" w:rsidRPr="00E163F8" w:rsidRDefault="00E163F8" w:rsidP="00654737">
            <w:pPr>
              <w:pStyle w:val="a7"/>
              <w:spacing w:line="312" w:lineRule="atLeast"/>
              <w:rPr>
                <w:rFonts w:cs="Times New Roman"/>
              </w:rPr>
            </w:pPr>
            <w:r w:rsidRPr="00E163F8">
              <w:rPr>
                <w:rFonts w:cs="Times New Roman"/>
              </w:rPr>
              <w:t>Совместное участие в программе «В стране здорового питания»</w:t>
            </w:r>
          </w:p>
        </w:tc>
        <w:tc>
          <w:tcPr>
            <w:tcW w:w="2820"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Формировать культуру питания дошкольников в тесном сотрудничестве с семьей.</w:t>
            </w:r>
          </w:p>
        </w:tc>
        <w:tc>
          <w:tcPr>
            <w:tcW w:w="1575" w:type="dxa"/>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В течение года</w:t>
            </w:r>
          </w:p>
        </w:tc>
      </w:tr>
      <w:tr w:rsidR="00E163F8" w:rsidRPr="00E163F8" w:rsidTr="00E163F8">
        <w:tc>
          <w:tcPr>
            <w:tcW w:w="490"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6</w:t>
            </w:r>
          </w:p>
        </w:tc>
        <w:tc>
          <w:tcPr>
            <w:tcW w:w="5322" w:type="dxa"/>
            <w:tcBorders>
              <w:left w:val="single" w:sz="8" w:space="0" w:color="808080"/>
              <w:bottom w:val="single" w:sz="8" w:space="0" w:color="808080"/>
            </w:tcBorders>
            <w:shd w:val="clear" w:color="auto" w:fill="auto"/>
          </w:tcPr>
          <w:p w:rsidR="00E163F8" w:rsidRPr="00E163F8" w:rsidRDefault="00E163F8" w:rsidP="00654737">
            <w:pPr>
              <w:pStyle w:val="a7"/>
              <w:spacing w:line="312" w:lineRule="atLeast"/>
              <w:rPr>
                <w:rFonts w:cs="Times New Roman"/>
              </w:rPr>
            </w:pPr>
            <w:r w:rsidRPr="00E163F8">
              <w:rPr>
                <w:rFonts w:cs="Times New Roman"/>
              </w:rPr>
              <w:t>Анкетирование «О роли питания  в формировании и развитии  здорового ребенка»</w:t>
            </w:r>
          </w:p>
        </w:tc>
        <w:tc>
          <w:tcPr>
            <w:tcW w:w="2820"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Выявить, насколько интересует родителей вопрос о правильном питании их детей; знания по теме и применения их в жизни.</w:t>
            </w:r>
          </w:p>
        </w:tc>
        <w:tc>
          <w:tcPr>
            <w:tcW w:w="1575" w:type="dxa"/>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Ноябрь</w:t>
            </w:r>
          </w:p>
        </w:tc>
      </w:tr>
      <w:tr w:rsidR="00E163F8" w:rsidRPr="00E163F8" w:rsidTr="00E163F8">
        <w:tc>
          <w:tcPr>
            <w:tcW w:w="490"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eastAsia="Times New Roman" w:cs="Times New Roman"/>
              </w:rPr>
            </w:pPr>
            <w:r w:rsidRPr="00E163F8">
              <w:rPr>
                <w:rFonts w:cs="Times New Roman"/>
              </w:rPr>
              <w:t>7.</w:t>
            </w:r>
          </w:p>
        </w:tc>
        <w:tc>
          <w:tcPr>
            <w:tcW w:w="5322"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eastAsia="Times New Roman" w:cs="Times New Roman"/>
              </w:rPr>
              <w:t xml:space="preserve">Привлечение родителей к проведению мероприятий, связанных с формированием правильного отношения к ЗОЖ, проводимых в ДОУ. </w:t>
            </w:r>
            <w:r w:rsidRPr="00E163F8">
              <w:rPr>
                <w:rFonts w:cs="Times New Roman"/>
              </w:rPr>
              <w:t>Участие в конкурсах рисунков «Вкусный маршрут», «Крендельки и булочки».</w:t>
            </w:r>
          </w:p>
        </w:tc>
        <w:tc>
          <w:tcPr>
            <w:tcW w:w="2820" w:type="dxa"/>
            <w:tcBorders>
              <w:left w:val="single" w:sz="8" w:space="0" w:color="808080"/>
              <w:bottom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Развивать у детей творческие способности, их интересы,</w:t>
            </w:r>
          </w:p>
          <w:p w:rsidR="00E163F8" w:rsidRPr="00E163F8" w:rsidRDefault="00E163F8" w:rsidP="00654737">
            <w:pPr>
              <w:pStyle w:val="a7"/>
              <w:spacing w:line="200" w:lineRule="atLeast"/>
              <w:rPr>
                <w:rFonts w:cs="Times New Roman"/>
              </w:rPr>
            </w:pPr>
            <w:r w:rsidRPr="00E163F8">
              <w:rPr>
                <w:rFonts w:cs="Times New Roman"/>
              </w:rPr>
              <w:t>познавательную деятельность посредством совместной деятельности родителей и педагогов.</w:t>
            </w:r>
          </w:p>
        </w:tc>
        <w:tc>
          <w:tcPr>
            <w:tcW w:w="1575" w:type="dxa"/>
            <w:tcBorders>
              <w:left w:val="single" w:sz="8" w:space="0" w:color="808080"/>
              <w:bottom w:val="single" w:sz="8" w:space="0" w:color="808080"/>
              <w:right w:val="single" w:sz="8" w:space="0" w:color="808080"/>
            </w:tcBorders>
            <w:shd w:val="clear" w:color="auto" w:fill="auto"/>
          </w:tcPr>
          <w:p w:rsidR="00E163F8" w:rsidRPr="00E163F8" w:rsidRDefault="00E163F8" w:rsidP="00654737">
            <w:pPr>
              <w:pStyle w:val="a7"/>
              <w:spacing w:line="200" w:lineRule="atLeast"/>
              <w:rPr>
                <w:rFonts w:cs="Times New Roman"/>
              </w:rPr>
            </w:pPr>
            <w:r w:rsidRPr="00E163F8">
              <w:rPr>
                <w:rFonts w:cs="Times New Roman"/>
              </w:rPr>
              <w:t>Январь, март</w:t>
            </w:r>
          </w:p>
        </w:tc>
      </w:tr>
    </w:tbl>
    <w:p w:rsidR="00346BD6" w:rsidRPr="00E163F8" w:rsidRDefault="00E163F8">
      <w:pPr>
        <w:rPr>
          <w:sz w:val="24"/>
          <w:szCs w:val="24"/>
        </w:rPr>
      </w:pPr>
      <w:r w:rsidRPr="00E163F8">
        <w:rPr>
          <w:sz w:val="24"/>
          <w:szCs w:val="24"/>
        </w:rPr>
        <w:t xml:space="preserve"> </w:t>
      </w:r>
    </w:p>
    <w:sectPr w:rsidR="00346BD6" w:rsidRPr="00E163F8" w:rsidSect="00A04C5C">
      <w:pgSz w:w="11906" w:h="16838"/>
      <w:pgMar w:top="851" w:right="850"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363909"/>
    <w:multiLevelType w:val="multilevel"/>
    <w:tmpl w:val="7ED8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352893"/>
    <w:multiLevelType w:val="multilevel"/>
    <w:tmpl w:val="98A8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6E52D0"/>
    <w:multiLevelType w:val="multilevel"/>
    <w:tmpl w:val="98DE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E163F8"/>
    <w:rsid w:val="000C12BC"/>
    <w:rsid w:val="00346BD6"/>
    <w:rsid w:val="007770C8"/>
    <w:rsid w:val="008924E7"/>
    <w:rsid w:val="00A04C5C"/>
    <w:rsid w:val="00E16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BD6"/>
  </w:style>
  <w:style w:type="paragraph" w:styleId="1">
    <w:name w:val="heading 1"/>
    <w:basedOn w:val="a"/>
    <w:next w:val="a0"/>
    <w:link w:val="10"/>
    <w:qFormat/>
    <w:rsid w:val="00E163F8"/>
    <w:pPr>
      <w:keepNext/>
      <w:widowControl w:val="0"/>
      <w:numPr>
        <w:numId w:val="1"/>
      </w:numPr>
      <w:suppressAutoHyphens/>
      <w:spacing w:before="240" w:after="120"/>
      <w:jc w:val="left"/>
      <w:outlineLvl w:val="0"/>
    </w:pPr>
    <w:rPr>
      <w:rFonts w:eastAsia="SimSun" w:cs="Mangal"/>
      <w:b/>
      <w:bCs/>
      <w:kern w:val="1"/>
      <w:sz w:val="48"/>
      <w:szCs w:val="4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163F8"/>
    <w:rPr>
      <w:rFonts w:eastAsia="SimSun" w:cs="Mangal"/>
      <w:b/>
      <w:bCs/>
      <w:kern w:val="1"/>
      <w:sz w:val="48"/>
      <w:szCs w:val="48"/>
      <w:lang w:eastAsia="hi-IN" w:bidi="hi-IN"/>
    </w:rPr>
  </w:style>
  <w:style w:type="paragraph" w:styleId="a0">
    <w:name w:val="Body Text"/>
    <w:basedOn w:val="a"/>
    <w:link w:val="a4"/>
    <w:uiPriority w:val="99"/>
    <w:semiHidden/>
    <w:unhideWhenUsed/>
    <w:rsid w:val="00E163F8"/>
    <w:pPr>
      <w:spacing w:after="120"/>
    </w:pPr>
  </w:style>
  <w:style w:type="character" w:customStyle="1" w:styleId="a4">
    <w:name w:val="Основной текст Знак"/>
    <w:basedOn w:val="a1"/>
    <w:link w:val="a0"/>
    <w:uiPriority w:val="99"/>
    <w:semiHidden/>
    <w:rsid w:val="00E163F8"/>
  </w:style>
  <w:style w:type="paragraph" w:styleId="a5">
    <w:name w:val="List Paragraph"/>
    <w:basedOn w:val="a"/>
    <w:uiPriority w:val="34"/>
    <w:qFormat/>
    <w:rsid w:val="00E163F8"/>
    <w:pPr>
      <w:ind w:left="720"/>
      <w:contextualSpacing/>
    </w:pPr>
  </w:style>
  <w:style w:type="character" w:styleId="a6">
    <w:name w:val="Emphasis"/>
    <w:qFormat/>
    <w:rsid w:val="00E163F8"/>
    <w:rPr>
      <w:i/>
      <w:iCs/>
    </w:rPr>
  </w:style>
  <w:style w:type="paragraph" w:customStyle="1" w:styleId="a7">
    <w:name w:val="Содержимое таблицы"/>
    <w:basedOn w:val="a"/>
    <w:rsid w:val="00E163F8"/>
    <w:pPr>
      <w:widowControl w:val="0"/>
      <w:suppressLineNumbers/>
      <w:suppressAutoHyphens/>
      <w:jc w:val="left"/>
    </w:pPr>
    <w:rPr>
      <w:rFonts w:eastAsia="SimSu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3390</Words>
  <Characters>19329</Characters>
  <Application>Microsoft Office Word</Application>
  <DocSecurity>0</DocSecurity>
  <Lines>161</Lines>
  <Paragraphs>45</Paragraphs>
  <ScaleCrop>false</ScaleCrop>
  <Company/>
  <LinksUpToDate>false</LinksUpToDate>
  <CharactersWithSpaces>22674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2016-02-08T08:27:00Z</dcterms:created>
  <dcterms:modified xsi:type="dcterms:W3CDTF">2016-02-08T08:36:00Z</dcterms:modified>
</cp:coreProperties>
</file>