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65" w:rsidRDefault="000D3165" w:rsidP="00EE0F58">
      <w:pPr>
        <w:pStyle w:val="a3"/>
        <w:shd w:val="clear" w:color="auto" w:fill="F9FCFD"/>
        <w:spacing w:before="0" w:beforeAutospacing="0" w:after="0" w:afterAutospacing="0"/>
        <w:ind w:left="-900"/>
        <w:jc w:val="center"/>
        <w:rPr>
          <w:rStyle w:val="a4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72.4pt;margin-top:-47pt;width:582.45pt;height:832.2pt;z-index:-1" wrapcoords="-27 0 -27 21581 21600 21581 21600 0 -27 0">
            <v:imagedata r:id="rId5" o:title="img704"/>
            <w10:wrap type="tight"/>
          </v:shape>
        </w:pict>
      </w:r>
    </w:p>
    <w:p w:rsidR="00664D27" w:rsidRDefault="00664D27" w:rsidP="00EE0F58">
      <w:pPr>
        <w:pStyle w:val="a3"/>
        <w:shd w:val="clear" w:color="auto" w:fill="F9FCFD"/>
        <w:spacing w:before="0" w:beforeAutospacing="0" w:after="0" w:afterAutospacing="0"/>
        <w:ind w:left="-90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lastRenderedPageBreak/>
        <w:t>1. Целевой раздел программы</w:t>
      </w:r>
    </w:p>
    <w:p w:rsidR="00664D27" w:rsidRDefault="00664D27" w:rsidP="00EE0F58">
      <w:pPr>
        <w:pStyle w:val="a3"/>
        <w:shd w:val="clear" w:color="auto" w:fill="F9FCFD"/>
        <w:spacing w:before="0" w:beforeAutospacing="0" w:after="0" w:afterAutospacing="0"/>
        <w:ind w:left="-900"/>
        <w:jc w:val="center"/>
        <w:rPr>
          <w:rStyle w:val="a4"/>
          <w:sz w:val="28"/>
          <w:szCs w:val="28"/>
        </w:rPr>
      </w:pPr>
    </w:p>
    <w:p w:rsidR="00664D27" w:rsidRDefault="00664D27" w:rsidP="00EE0F58">
      <w:pPr>
        <w:pStyle w:val="a3"/>
        <w:shd w:val="clear" w:color="auto" w:fill="F9FCFD"/>
        <w:spacing w:before="0" w:beforeAutospacing="0" w:after="0" w:afterAutospacing="0"/>
        <w:ind w:left="-900"/>
        <w:jc w:val="center"/>
        <w:rPr>
          <w:rStyle w:val="a4"/>
          <w:sz w:val="28"/>
          <w:szCs w:val="28"/>
        </w:rPr>
      </w:pPr>
      <w:r w:rsidRPr="002D5B88">
        <w:rPr>
          <w:rStyle w:val="a4"/>
          <w:sz w:val="28"/>
          <w:szCs w:val="28"/>
        </w:rPr>
        <w:t>Пояснительная записка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0" w:afterAutospacing="0"/>
        <w:ind w:left="-900"/>
        <w:jc w:val="center"/>
        <w:rPr>
          <w:sz w:val="28"/>
          <w:szCs w:val="28"/>
        </w:rPr>
      </w:pP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Современные дети в большинстве своем испытывают «двигательный дефицит», то есть количество движений занижена. Снижается сила и работоспособность скелетной мускулатуры, что влечет за собой нарушение осанки, задержку возрастного развития быстроты, ловкости, координации движений, выносливости, гибкости и силы.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Таким образом, интенсивность физического развития детей, их здоровье зависит от двигательной активности.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Для реализации потребности детей в движении организована секция «Школа мяча».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Спортивная секция предусматривает разнообразную деятельность с мячом в соответствии с интересами и потребностями, с учетом возраста детей, их особенностями, состоянием здоровья. На занятиях создаются условия для своевременного и правильного физического и полноценного психического развития, дается возможность раскрыть индивидуальные особенности и творческий потенциал каждого ребенка. Рационально распределяется двигательная нагрузка дошкольников: с учетом физиологической реакции детей, соответствие нагрузки их возрастным и индивидуальным возможностям, уровнем подготовленности.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Бросание и ловля мяча, метание укрепляют мышцы плечевого пояса, туловища, мелкие мышцы рук, способствуют развитию глазомера, меткости. Игры с мячом развивают ловкость, ритмичность, координацию и точность движений. Разнообразие движений и их вариантов дает возможность развивать и совершенствовать быстроту, ловкость, силу, выносливость, гибкость.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 xml:space="preserve">Наряду с физическим развитием детей решаются задачи </w:t>
      </w:r>
      <w:proofErr w:type="gramStart"/>
      <w:r w:rsidRPr="002D5B88">
        <w:rPr>
          <w:sz w:val="28"/>
          <w:szCs w:val="28"/>
        </w:rPr>
        <w:t>нравственного</w:t>
      </w:r>
      <w:proofErr w:type="gramEnd"/>
      <w:r w:rsidRPr="002D5B88">
        <w:rPr>
          <w:sz w:val="28"/>
          <w:szCs w:val="28"/>
        </w:rPr>
        <w:t>, умственного и эстетического воспитания. Во время выполнения движений детьми воспитатель активно формирует у них нравственно-волевые качества: целеустремленность, настойчивость, выдержку, смелость. Действия с мячом занимают большое место в работе по физической культуре, используются детьми в самостоятельных играх и упражнениях.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 xml:space="preserve">С удовольствием дети катают мячи, забрасывают их в ящик, корзину. Эти движения нравятся ребенку своей доступностью. Бросать, катать, метать можно мячи большие и маленькие, резиновые и надувные. Упражнения выполняются стоя, сидя, лежа и в разных направлениях. Таким образом, спортивная секция предусматривает разнообразную деятельность детей, дает возможность раскрыть творческий потенциал каждого ребенка, выявить и развить его интересы, а также </w:t>
      </w:r>
      <w:r w:rsidRPr="002D5B88">
        <w:rPr>
          <w:sz w:val="28"/>
          <w:szCs w:val="28"/>
        </w:rPr>
        <w:lastRenderedPageBreak/>
        <w:t>способствует эмоциональной смене деятельности. После многочисленных упражнений и игр появляется своеобразное «чувство мяча».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0" w:afterAutospacing="0"/>
        <w:ind w:left="-900" w:firstLine="540"/>
        <w:rPr>
          <w:sz w:val="28"/>
          <w:szCs w:val="28"/>
        </w:rPr>
      </w:pPr>
      <w:r w:rsidRPr="002D5B88">
        <w:rPr>
          <w:rStyle w:val="a4"/>
          <w:sz w:val="28"/>
          <w:szCs w:val="28"/>
        </w:rPr>
        <w:t>Цель</w:t>
      </w:r>
      <w:r>
        <w:rPr>
          <w:rStyle w:val="a4"/>
          <w:sz w:val="28"/>
          <w:szCs w:val="28"/>
        </w:rPr>
        <w:t xml:space="preserve"> программы</w:t>
      </w:r>
      <w:r w:rsidRPr="002D5B88">
        <w:rPr>
          <w:rStyle w:val="a4"/>
          <w:sz w:val="28"/>
          <w:szCs w:val="28"/>
        </w:rPr>
        <w:t>:</w:t>
      </w:r>
      <w:r w:rsidRPr="002D5B88">
        <w:rPr>
          <w:rStyle w:val="apple-converted-space"/>
          <w:sz w:val="28"/>
          <w:szCs w:val="28"/>
        </w:rPr>
        <w:t> </w:t>
      </w:r>
      <w:r w:rsidRPr="002D5B88">
        <w:rPr>
          <w:sz w:val="28"/>
          <w:szCs w:val="28"/>
        </w:rPr>
        <w:t>Сформировать потребность в движении, развивать и совершенствовать движения, развивать двигательные способности и самостоятельность.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0" w:afterAutospacing="0"/>
        <w:ind w:left="-900" w:firstLine="540"/>
        <w:rPr>
          <w:sz w:val="28"/>
          <w:szCs w:val="28"/>
        </w:rPr>
      </w:pPr>
      <w:r w:rsidRPr="002D5B88">
        <w:rPr>
          <w:rStyle w:val="a4"/>
          <w:sz w:val="28"/>
          <w:szCs w:val="28"/>
        </w:rPr>
        <w:t>Задачи</w:t>
      </w:r>
      <w:r>
        <w:rPr>
          <w:rStyle w:val="a4"/>
          <w:sz w:val="28"/>
          <w:szCs w:val="28"/>
        </w:rPr>
        <w:t xml:space="preserve"> программы</w:t>
      </w:r>
      <w:r w:rsidRPr="002D5B88">
        <w:rPr>
          <w:rStyle w:val="a4"/>
          <w:sz w:val="28"/>
          <w:szCs w:val="28"/>
        </w:rPr>
        <w:t>: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1.Формирование жизненно необходимых двигательных умений и навыков ребенка в процессе игр и упражнений с мячами в соответствии с его индивидуальными особенностями.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2.Развитие физических качеств, нравственн</w:t>
      </w:r>
      <w:proofErr w:type="gramStart"/>
      <w:r w:rsidRPr="002D5B88">
        <w:rPr>
          <w:sz w:val="28"/>
          <w:szCs w:val="28"/>
        </w:rPr>
        <w:t>о-</w:t>
      </w:r>
      <w:proofErr w:type="gramEnd"/>
      <w:r w:rsidRPr="002D5B88">
        <w:rPr>
          <w:sz w:val="28"/>
          <w:szCs w:val="28"/>
        </w:rPr>
        <w:t xml:space="preserve"> волевых качеств личности.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3.Создание условий для реализации потребности детей в двигательной активности.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4.Расширить диапазон двигательных способностей детей.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5.Воспитание потребности в здоровом образе жизни.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6. Обеспечение физического и психического благополучия.</w:t>
      </w: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rStyle w:val="a4"/>
          <w:sz w:val="28"/>
          <w:szCs w:val="28"/>
          <w:shd w:val="clear" w:color="auto" w:fill="F9FCFD"/>
        </w:rPr>
        <w:t>Дидактические принципы</w:t>
      </w:r>
      <w:r w:rsidRPr="0097026A">
        <w:rPr>
          <w:bCs/>
          <w:sz w:val="28"/>
          <w:szCs w:val="28"/>
          <w:shd w:val="clear" w:color="auto" w:fill="F9FCFD"/>
        </w:rPr>
        <w:t>: сознательность, активность, систематичность и последовательность, доступность и прочность, наглядность.</w:t>
      </w:r>
    </w:p>
    <w:p w:rsidR="00664D27" w:rsidRDefault="00664D27" w:rsidP="00EE0F58">
      <w:pPr>
        <w:pStyle w:val="a3"/>
        <w:shd w:val="clear" w:color="auto" w:fill="F9FCFD"/>
        <w:spacing w:before="0" w:beforeAutospacing="0" w:after="0" w:afterAutospacing="0"/>
        <w:ind w:left="-900" w:firstLine="540"/>
        <w:rPr>
          <w:rStyle w:val="a4"/>
          <w:sz w:val="28"/>
          <w:szCs w:val="28"/>
        </w:rPr>
      </w:pP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0" w:afterAutospacing="0"/>
        <w:ind w:left="-900" w:firstLine="540"/>
        <w:rPr>
          <w:sz w:val="28"/>
          <w:szCs w:val="28"/>
        </w:rPr>
      </w:pPr>
      <w:r w:rsidRPr="002D5B88">
        <w:rPr>
          <w:rStyle w:val="a4"/>
          <w:sz w:val="28"/>
          <w:szCs w:val="28"/>
        </w:rPr>
        <w:t>Занятие состоит из трех частей: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proofErr w:type="gramStart"/>
      <w:r w:rsidRPr="002D5B88">
        <w:rPr>
          <w:sz w:val="28"/>
          <w:szCs w:val="28"/>
        </w:rPr>
        <w:t>Вводная</w:t>
      </w:r>
      <w:proofErr w:type="gramEnd"/>
      <w:r w:rsidRPr="002D5B88">
        <w:rPr>
          <w:sz w:val="28"/>
          <w:szCs w:val="28"/>
        </w:rPr>
        <w:t xml:space="preserve"> (виды ходьбы и бега, комплекс ОРУ с мячом).</w:t>
      </w:r>
    </w:p>
    <w:p w:rsidR="00664D27" w:rsidRPr="002D5B88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r w:rsidRPr="002D5B88">
        <w:rPr>
          <w:sz w:val="28"/>
          <w:szCs w:val="28"/>
        </w:rPr>
        <w:t>Основная (решается поставленная задача.)</w:t>
      </w:r>
    </w:p>
    <w:p w:rsidR="00664D27" w:rsidRDefault="00664D27" w:rsidP="00EE0F58">
      <w:pPr>
        <w:pStyle w:val="a3"/>
        <w:shd w:val="clear" w:color="auto" w:fill="F9FCFD"/>
        <w:spacing w:before="0" w:beforeAutospacing="0" w:after="288" w:afterAutospacing="0"/>
        <w:ind w:left="-900"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>Заключительная</w:t>
      </w:r>
      <w:proofErr w:type="gramEnd"/>
      <w:r>
        <w:rPr>
          <w:sz w:val="28"/>
          <w:szCs w:val="28"/>
        </w:rPr>
        <w:t xml:space="preserve"> (подвижные  игры  и </w:t>
      </w:r>
      <w:r w:rsidRPr="002D5B88">
        <w:rPr>
          <w:sz w:val="28"/>
          <w:szCs w:val="28"/>
        </w:rPr>
        <w:t xml:space="preserve"> с мячом).</w:t>
      </w:r>
    </w:p>
    <w:p w:rsidR="00664D27" w:rsidRPr="0097026A" w:rsidRDefault="00664D27" w:rsidP="00EE0F58">
      <w:pPr>
        <w:ind w:left="-900" w:firstLine="540"/>
        <w:rPr>
          <w:rFonts w:ascii="Times New Roman" w:hAnsi="Times New Roman"/>
          <w:b/>
          <w:sz w:val="28"/>
          <w:szCs w:val="28"/>
        </w:rPr>
      </w:pPr>
      <w:r w:rsidRPr="0097026A">
        <w:rPr>
          <w:rFonts w:ascii="Times New Roman" w:hAnsi="Times New Roman"/>
          <w:b/>
          <w:sz w:val="28"/>
          <w:szCs w:val="28"/>
        </w:rPr>
        <w:t>Сроки реализации программы.</w:t>
      </w:r>
    </w:p>
    <w:p w:rsidR="00664D27" w:rsidRDefault="00664D27" w:rsidP="00EE0F58">
      <w:pPr>
        <w:ind w:left="-900" w:right="283" w:firstLine="540"/>
        <w:rPr>
          <w:rFonts w:ascii="Times New Roman" w:hAnsi="Times New Roman"/>
          <w:sz w:val="28"/>
          <w:szCs w:val="28"/>
        </w:rPr>
      </w:pPr>
      <w:r w:rsidRPr="0097026A">
        <w:rPr>
          <w:rFonts w:ascii="Times New Roman" w:hAnsi="Times New Roman"/>
          <w:sz w:val="28"/>
          <w:szCs w:val="28"/>
        </w:rPr>
        <w:t xml:space="preserve">Программа  </w:t>
      </w:r>
      <w:r>
        <w:rPr>
          <w:rFonts w:ascii="Times New Roman" w:hAnsi="Times New Roman"/>
          <w:sz w:val="28"/>
          <w:szCs w:val="28"/>
        </w:rPr>
        <w:t>секции «Школа  мяча»  реализуется  в  течение</w:t>
      </w:r>
      <w:r w:rsidRPr="0097026A">
        <w:rPr>
          <w:rFonts w:ascii="Times New Roman" w:hAnsi="Times New Roman"/>
          <w:sz w:val="28"/>
          <w:szCs w:val="28"/>
        </w:rPr>
        <w:t xml:space="preserve">  1  года. Данная   программа предусматривает  посещение </w:t>
      </w:r>
      <w:r>
        <w:rPr>
          <w:rFonts w:ascii="Times New Roman" w:hAnsi="Times New Roman"/>
          <w:sz w:val="28"/>
          <w:szCs w:val="28"/>
        </w:rPr>
        <w:t xml:space="preserve"> детей  средней </w:t>
      </w:r>
      <w:r w:rsidRPr="0097026A">
        <w:rPr>
          <w:rFonts w:ascii="Times New Roman" w:hAnsi="Times New Roman"/>
          <w:sz w:val="28"/>
          <w:szCs w:val="28"/>
        </w:rPr>
        <w:t xml:space="preserve">  группы. Занятия проводятся 1 раза в неделю в  вечернее  вр</w:t>
      </w:r>
      <w:r>
        <w:rPr>
          <w:rFonts w:ascii="Times New Roman" w:hAnsi="Times New Roman"/>
          <w:sz w:val="28"/>
          <w:szCs w:val="28"/>
        </w:rPr>
        <w:t>емя. Продолжительность занятия 15 – 20</w:t>
      </w:r>
      <w:r w:rsidRPr="0097026A">
        <w:rPr>
          <w:rFonts w:ascii="Times New Roman" w:hAnsi="Times New Roman"/>
          <w:sz w:val="28"/>
          <w:szCs w:val="28"/>
        </w:rPr>
        <w:t xml:space="preserve">  минут.</w:t>
      </w:r>
    </w:p>
    <w:p w:rsidR="00664D27" w:rsidRPr="0097026A" w:rsidRDefault="00664D27" w:rsidP="004C7252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rStyle w:val="a4"/>
          <w:sz w:val="28"/>
          <w:szCs w:val="28"/>
          <w:shd w:val="clear" w:color="auto" w:fill="F9FCFD"/>
        </w:rPr>
        <w:t>Ожидаемые результаты:</w:t>
      </w:r>
    </w:p>
    <w:p w:rsidR="00664D27" w:rsidRPr="0097026A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В результате дети:</w:t>
      </w:r>
    </w:p>
    <w:p w:rsidR="00664D27" w:rsidRPr="0097026A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-научатся двигаться быстро, уверенно, энергично;</w:t>
      </w:r>
    </w:p>
    <w:p w:rsidR="00664D27" w:rsidRPr="0097026A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-усвоят навыки движений, овладеют правильными способами их выполнения;</w:t>
      </w:r>
    </w:p>
    <w:p w:rsidR="00664D27" w:rsidRPr="0097026A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lastRenderedPageBreak/>
        <w:t>-научатся самостоятельно действовать с мячом, обогатится двигательный опыт;</w:t>
      </w:r>
    </w:p>
    <w:p w:rsidR="00664D27" w:rsidRPr="0097026A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-появится творческая инициатива, умение придумывать новые игры и упражнения;</w:t>
      </w:r>
    </w:p>
    <w:p w:rsidR="00664D27" w:rsidRPr="0097026A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-улучшат свои коммуникативные способности в коллективной деятельности.</w:t>
      </w:r>
    </w:p>
    <w:p w:rsidR="00664D27" w:rsidRDefault="00664D27" w:rsidP="009A158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4D27" w:rsidRDefault="00664D27" w:rsidP="004C7252">
      <w:pPr>
        <w:ind w:left="-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 Содержательный  раздел  программы</w:t>
      </w:r>
    </w:p>
    <w:p w:rsidR="00664D27" w:rsidRPr="007E192F" w:rsidRDefault="00664D27" w:rsidP="004C7252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 w:rsidRPr="007E192F">
        <w:rPr>
          <w:rFonts w:ascii="Times New Roman" w:hAnsi="Times New Roman"/>
          <w:b/>
          <w:sz w:val="28"/>
          <w:szCs w:val="28"/>
        </w:rPr>
        <w:t>Календар</w:t>
      </w:r>
      <w:r>
        <w:rPr>
          <w:rFonts w:ascii="Times New Roman" w:hAnsi="Times New Roman"/>
          <w:b/>
          <w:sz w:val="28"/>
          <w:szCs w:val="28"/>
        </w:rPr>
        <w:t>но – тематический  план по программе</w:t>
      </w:r>
    </w:p>
    <w:p w:rsidR="00664D27" w:rsidRPr="007E192F" w:rsidRDefault="00664D27" w:rsidP="004C7252">
      <w:pPr>
        <w:ind w:left="-9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секции </w:t>
      </w:r>
      <w:r w:rsidRPr="007E192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Школа  мяча</w:t>
      </w:r>
      <w:r w:rsidRPr="007E192F">
        <w:rPr>
          <w:rFonts w:ascii="Times New Roman" w:hAnsi="Times New Roman"/>
          <w:b/>
          <w:sz w:val="28"/>
          <w:szCs w:val="28"/>
        </w:rPr>
        <w:t>»</w:t>
      </w:r>
    </w:p>
    <w:p w:rsidR="00664D27" w:rsidRPr="007B13F8" w:rsidRDefault="00664D27" w:rsidP="009A1588">
      <w:pPr>
        <w:ind w:left="-1260" w:right="-365"/>
        <w:rPr>
          <w:rFonts w:ascii="Courier New" w:hAnsi="Courier New" w:cs="Courier New"/>
        </w:rPr>
      </w:pPr>
    </w:p>
    <w:tbl>
      <w:tblPr>
        <w:tblW w:w="1026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3197"/>
        <w:gridCol w:w="1418"/>
        <w:gridCol w:w="3802"/>
      </w:tblGrid>
      <w:tr w:rsidR="00664D27" w:rsidRPr="00BF6C0F" w:rsidTr="004C7252">
        <w:tc>
          <w:tcPr>
            <w:tcW w:w="1843" w:type="dxa"/>
          </w:tcPr>
          <w:p w:rsidR="00664D27" w:rsidRPr="00BF6C0F" w:rsidRDefault="00664D27" w:rsidP="004C7252">
            <w:pPr>
              <w:pStyle w:val="a3"/>
              <w:spacing w:before="0" w:beforeAutospacing="0" w:after="288" w:afterAutospacing="0"/>
              <w:jc w:val="center"/>
              <w:rPr>
                <w:b/>
                <w:bCs/>
                <w:sz w:val="28"/>
                <w:szCs w:val="28"/>
                <w:shd w:val="clear" w:color="auto" w:fill="F9FCFD"/>
              </w:rPr>
            </w:pPr>
            <w:r>
              <w:rPr>
                <w:b/>
                <w:bCs/>
                <w:sz w:val="28"/>
                <w:szCs w:val="28"/>
                <w:shd w:val="clear" w:color="auto" w:fill="F9FCFD"/>
              </w:rPr>
              <w:t>М</w:t>
            </w:r>
            <w:r w:rsidRPr="00BF6C0F">
              <w:rPr>
                <w:b/>
                <w:bCs/>
                <w:sz w:val="28"/>
                <w:szCs w:val="28"/>
                <w:shd w:val="clear" w:color="auto" w:fill="F9FCFD"/>
              </w:rPr>
              <w:t>есяц</w:t>
            </w:r>
          </w:p>
        </w:tc>
        <w:tc>
          <w:tcPr>
            <w:tcW w:w="3197" w:type="dxa"/>
          </w:tcPr>
          <w:p w:rsidR="00664D27" w:rsidRPr="00BF6C0F" w:rsidRDefault="00664D27" w:rsidP="004C7252">
            <w:pPr>
              <w:pStyle w:val="a3"/>
              <w:spacing w:before="0" w:beforeAutospacing="0" w:after="288" w:afterAutospacing="0"/>
              <w:jc w:val="center"/>
              <w:rPr>
                <w:b/>
                <w:bCs/>
                <w:sz w:val="28"/>
                <w:szCs w:val="28"/>
                <w:shd w:val="clear" w:color="auto" w:fill="F9FCFD"/>
              </w:rPr>
            </w:pPr>
            <w:r w:rsidRPr="00BF6C0F">
              <w:rPr>
                <w:b/>
                <w:bCs/>
                <w:sz w:val="28"/>
                <w:szCs w:val="28"/>
                <w:shd w:val="clear" w:color="auto" w:fill="F9FCFD"/>
              </w:rPr>
              <w:t>Задачи</w:t>
            </w:r>
          </w:p>
        </w:tc>
        <w:tc>
          <w:tcPr>
            <w:tcW w:w="1418" w:type="dxa"/>
          </w:tcPr>
          <w:p w:rsidR="00664D27" w:rsidRPr="00BF6C0F" w:rsidRDefault="00664D27" w:rsidP="004C7252">
            <w:pPr>
              <w:pStyle w:val="a3"/>
              <w:spacing w:before="0" w:beforeAutospacing="0" w:after="288" w:afterAutospacing="0"/>
              <w:jc w:val="center"/>
              <w:rPr>
                <w:b/>
                <w:bCs/>
                <w:sz w:val="28"/>
                <w:szCs w:val="28"/>
                <w:shd w:val="clear" w:color="auto" w:fill="F9FCFD"/>
              </w:rPr>
            </w:pPr>
            <w:r>
              <w:rPr>
                <w:b/>
                <w:bCs/>
                <w:sz w:val="28"/>
                <w:szCs w:val="28"/>
                <w:shd w:val="clear" w:color="auto" w:fill="F9FCFD"/>
              </w:rPr>
              <w:t>Н</w:t>
            </w:r>
            <w:r w:rsidRPr="00BF6C0F">
              <w:rPr>
                <w:b/>
                <w:bCs/>
                <w:sz w:val="28"/>
                <w:szCs w:val="28"/>
                <w:shd w:val="clear" w:color="auto" w:fill="F9FCFD"/>
              </w:rPr>
              <w:t>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pStyle w:val="a3"/>
              <w:spacing w:before="0" w:beforeAutospacing="0" w:after="288" w:afterAutospacing="0"/>
              <w:jc w:val="center"/>
              <w:rPr>
                <w:b/>
                <w:bCs/>
                <w:sz w:val="28"/>
                <w:szCs w:val="28"/>
                <w:shd w:val="clear" w:color="auto" w:fill="F9FCFD"/>
              </w:rPr>
            </w:pPr>
            <w:r w:rsidRPr="00BF6C0F">
              <w:rPr>
                <w:b/>
                <w:bCs/>
                <w:sz w:val="28"/>
                <w:szCs w:val="28"/>
                <w:shd w:val="clear" w:color="auto" w:fill="F9FCFD"/>
              </w:rPr>
              <w:t>План  работы</w:t>
            </w:r>
          </w:p>
        </w:tc>
      </w:tr>
      <w:tr w:rsidR="00664D27" w:rsidRPr="00BF6C0F" w:rsidTr="004C7252">
        <w:tc>
          <w:tcPr>
            <w:tcW w:w="1843" w:type="dxa"/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97" w:type="dxa"/>
          </w:tcPr>
          <w:p w:rsidR="00664D27" w:rsidRPr="00BF6C0F" w:rsidRDefault="00664D27" w:rsidP="004C7252">
            <w:pPr>
              <w:numPr>
                <w:ilvl w:val="0"/>
                <w:numId w:val="1"/>
              </w:numPr>
              <w:spacing w:after="0" w:line="240" w:lineRule="auto"/>
              <w:ind w:left="209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Развивать интерес детей к играм с мячами.</w:t>
            </w:r>
          </w:p>
          <w:p w:rsidR="00664D27" w:rsidRPr="00BF6C0F" w:rsidRDefault="00664D27" w:rsidP="004C7252">
            <w:pPr>
              <w:numPr>
                <w:ilvl w:val="0"/>
                <w:numId w:val="1"/>
              </w:numPr>
              <w:spacing w:after="0" w:line="240" w:lineRule="auto"/>
              <w:ind w:left="209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Научить подбрасывать мяч вверх и ловить его двумя руками.</w:t>
            </w:r>
          </w:p>
          <w:p w:rsidR="00664D27" w:rsidRPr="00BF6C0F" w:rsidRDefault="00664D27" w:rsidP="004C7252">
            <w:pPr>
              <w:numPr>
                <w:ilvl w:val="0"/>
                <w:numId w:val="1"/>
              </w:numPr>
              <w:spacing w:after="0" w:line="240" w:lineRule="atLeast"/>
              <w:ind w:left="209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Закрепить умения прокатывать мяч в определенном направлении.</w:t>
            </w: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jc w:val="both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малыми мячами.</w:t>
            </w:r>
          </w:p>
          <w:p w:rsidR="00664D27" w:rsidRPr="00BF6C0F" w:rsidRDefault="00664D27" w:rsidP="004C7252">
            <w:pPr>
              <w:numPr>
                <w:ilvl w:val="0"/>
                <w:numId w:val="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Показ выполнения подбрасывания мяча вверх и ловлю его.</w:t>
            </w:r>
          </w:p>
          <w:p w:rsidR="00664D27" w:rsidRPr="00BF6C0F" w:rsidRDefault="00664D27" w:rsidP="004C7252">
            <w:pPr>
              <w:numPr>
                <w:ilvl w:val="0"/>
                <w:numId w:val="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Индивидуальная работа: следить за правильным выполнением упражнения.</w:t>
            </w:r>
          </w:p>
          <w:p w:rsidR="00664D27" w:rsidRPr="00BF6C0F" w:rsidRDefault="00664D27" w:rsidP="004C7252">
            <w:pPr>
              <w:numPr>
                <w:ilvl w:val="0"/>
                <w:numId w:val="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«Мяч в ворота»</w:t>
            </w:r>
          </w:p>
          <w:p w:rsidR="00664D27" w:rsidRPr="00BF6C0F" w:rsidRDefault="00664D27" w:rsidP="004C7252">
            <w:pPr>
              <w:numPr>
                <w:ilvl w:val="0"/>
                <w:numId w:val="2"/>
              </w:numPr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малыми мячами.</w:t>
            </w:r>
          </w:p>
          <w:p w:rsidR="00664D27" w:rsidRPr="00BF6C0F" w:rsidRDefault="00664D27" w:rsidP="004C7252">
            <w:pPr>
              <w:numPr>
                <w:ilvl w:val="0"/>
                <w:numId w:val="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Отработка техники выполнения подбрасывания мяча.</w:t>
            </w:r>
          </w:p>
          <w:p w:rsidR="00664D27" w:rsidRPr="00BF6C0F" w:rsidRDefault="00664D27" w:rsidP="004C7252">
            <w:pPr>
              <w:numPr>
                <w:ilvl w:val="0"/>
                <w:numId w:val="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Индивидуальная работа с сильными детьми: предложить подбрасывать мяч выше.</w:t>
            </w:r>
          </w:p>
          <w:p w:rsidR="00664D27" w:rsidRPr="00BF6C0F" w:rsidRDefault="00664D27" w:rsidP="004C7252">
            <w:pPr>
              <w:numPr>
                <w:ilvl w:val="0"/>
                <w:numId w:val="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Игра «Передай мяч»</w:t>
            </w:r>
          </w:p>
          <w:p w:rsidR="00664D27" w:rsidRPr="00BF6C0F" w:rsidRDefault="00664D27" w:rsidP="004C7252">
            <w:pPr>
              <w:numPr>
                <w:ilvl w:val="0"/>
                <w:numId w:val="3"/>
              </w:numPr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Упражнение на восстановление  дыхания.</w:t>
            </w:r>
          </w:p>
        </w:tc>
      </w:tr>
      <w:tr w:rsidR="00664D27" w:rsidRPr="00BF6C0F" w:rsidTr="004C7252">
        <w:trPr>
          <w:trHeight w:val="1066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Подбрасывание мяча вверх и ловля его (следить за </w:t>
            </w: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тем, чтобы не прижимали мяч к груди)</w:t>
            </w:r>
          </w:p>
          <w:p w:rsidR="00664D27" w:rsidRPr="00BF6C0F" w:rsidRDefault="00664D27" w:rsidP="004C725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Индивидуальная работа со 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слабыми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: отработать правильность выполнения данного упражнения.</w:t>
            </w:r>
          </w:p>
          <w:p w:rsidR="00664D27" w:rsidRPr="00BF6C0F" w:rsidRDefault="00664D27" w:rsidP="004C725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«Возьми мяч»</w:t>
            </w:r>
          </w:p>
          <w:p w:rsidR="00664D27" w:rsidRPr="00BF6C0F" w:rsidRDefault="00664D27" w:rsidP="004C7252">
            <w:pPr>
              <w:numPr>
                <w:ilvl w:val="0"/>
                <w:numId w:val="4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гимнастическими палками.</w:t>
            </w:r>
          </w:p>
        </w:tc>
      </w:tr>
      <w:tr w:rsidR="00664D27" w:rsidRPr="00BF6C0F" w:rsidTr="004C7252">
        <w:trPr>
          <w:trHeight w:val="3166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6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Подбрасывание мяча вверх и ловля его после отскока от пола.</w:t>
            </w:r>
          </w:p>
          <w:p w:rsidR="00664D27" w:rsidRPr="00BF6C0F" w:rsidRDefault="00664D27" w:rsidP="004C7252">
            <w:pPr>
              <w:numPr>
                <w:ilvl w:val="0"/>
                <w:numId w:val="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«Сбей кеглю»</w:t>
            </w:r>
          </w:p>
          <w:p w:rsidR="00664D27" w:rsidRPr="00BF6C0F" w:rsidRDefault="00664D27" w:rsidP="004C7252">
            <w:pPr>
              <w:numPr>
                <w:ilvl w:val="0"/>
                <w:numId w:val="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Игра «Передай мяч»</w:t>
            </w:r>
          </w:p>
          <w:p w:rsidR="00664D27" w:rsidRPr="00BF6C0F" w:rsidRDefault="00664D27" w:rsidP="004C7252">
            <w:pPr>
              <w:numPr>
                <w:ilvl w:val="0"/>
                <w:numId w:val="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 с массажными мячами.</w:t>
            </w:r>
          </w:p>
          <w:p w:rsidR="00664D27" w:rsidRPr="00BF6C0F" w:rsidRDefault="00664D27" w:rsidP="004C7252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</w:p>
        </w:tc>
      </w:tr>
      <w:tr w:rsidR="00664D27" w:rsidRPr="00BF6C0F" w:rsidTr="004C7252">
        <w:tc>
          <w:tcPr>
            <w:tcW w:w="1843" w:type="dxa"/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7" w:type="dxa"/>
          </w:tcPr>
          <w:p w:rsidR="00664D27" w:rsidRPr="00BF6C0F" w:rsidRDefault="00664D27" w:rsidP="00BF6C0F">
            <w:pPr>
              <w:numPr>
                <w:ilvl w:val="0"/>
                <w:numId w:val="6"/>
              </w:numPr>
              <w:spacing w:after="0" w:line="240" w:lineRule="auto"/>
              <w:ind w:left="46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Формировать у детей умения правильно выполнять подбрасывания вверх и ловлю двумя руками.</w:t>
            </w:r>
          </w:p>
          <w:p w:rsidR="00664D27" w:rsidRPr="00BF6C0F" w:rsidRDefault="00664D27" w:rsidP="00BF6C0F">
            <w:pPr>
              <w:numPr>
                <w:ilvl w:val="0"/>
                <w:numId w:val="6"/>
              </w:numPr>
              <w:spacing w:after="0" w:line="240" w:lineRule="auto"/>
              <w:ind w:left="46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Учить детей отбивать мяч двумя руками и ловить его после отскока от пола.</w:t>
            </w:r>
          </w:p>
          <w:p w:rsidR="00664D27" w:rsidRPr="00BF6C0F" w:rsidRDefault="00664D27" w:rsidP="00BF6C0F">
            <w:pPr>
              <w:numPr>
                <w:ilvl w:val="0"/>
                <w:numId w:val="6"/>
              </w:numPr>
              <w:spacing w:after="0" w:line="240" w:lineRule="atLeast"/>
              <w:ind w:left="46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Развивать интерес к играм с мячами.</w:t>
            </w: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176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7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7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Отбивание мяча двумя руками и ловля (чем сильнее ударишь, тем выше мяч подпрыгнет).</w:t>
            </w:r>
          </w:p>
          <w:p w:rsidR="00664D27" w:rsidRPr="00BF6C0F" w:rsidRDefault="00664D27" w:rsidP="004C7252">
            <w:pPr>
              <w:numPr>
                <w:ilvl w:val="0"/>
                <w:numId w:val="7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Индивидуальная работа: работа с теми, у кого не получается.</w:t>
            </w:r>
          </w:p>
          <w:p w:rsidR="00664D27" w:rsidRPr="00BF6C0F" w:rsidRDefault="00664D27" w:rsidP="004C7252">
            <w:pPr>
              <w:numPr>
                <w:ilvl w:val="0"/>
                <w:numId w:val="7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«Не урони»</w:t>
            </w:r>
          </w:p>
          <w:p w:rsidR="00664D27" w:rsidRPr="00BF6C0F" w:rsidRDefault="00664D27" w:rsidP="004C7252">
            <w:pPr>
              <w:numPr>
                <w:ilvl w:val="0"/>
                <w:numId w:val="7"/>
              </w:numPr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Закрепить умения детей отбивать мяч и ловить его.</w:t>
            </w:r>
          </w:p>
          <w:p w:rsidR="00664D27" w:rsidRPr="00BF6C0F" w:rsidRDefault="00664D27" w:rsidP="004C725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Индивидуальная работа с сильными детьми: отбивание с дополнительным заданием.</w:t>
            </w:r>
          </w:p>
          <w:p w:rsidR="00664D27" w:rsidRPr="00BF6C0F" w:rsidRDefault="00664D27" w:rsidP="004C725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«Передай мяч»- передача между ног.</w:t>
            </w:r>
          </w:p>
          <w:p w:rsidR="00664D27" w:rsidRPr="00BF6C0F" w:rsidRDefault="00664D27" w:rsidP="004C7252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Упражнение на </w:t>
            </w: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восстановление  дыхания.</w:t>
            </w:r>
          </w:p>
        </w:tc>
      </w:tr>
      <w:tr w:rsidR="00664D27" w:rsidRPr="00BF6C0F" w:rsidTr="004C7252">
        <w:trPr>
          <w:trHeight w:val="1230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Игровое упражнение «Подбрось-поймай» - отработка правильного подбрасывания мяча 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( 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руки вынести вперед и при ловле не прижимать к груди)</w:t>
            </w:r>
          </w:p>
          <w:p w:rsidR="00664D27" w:rsidRPr="00BF6C0F" w:rsidRDefault="00664D27" w:rsidP="004C725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«Охотник и зайцы»</w:t>
            </w:r>
          </w:p>
          <w:p w:rsidR="00664D27" w:rsidRPr="00BF6C0F" w:rsidRDefault="00664D27" w:rsidP="004C7252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ног с массажными мячами.</w:t>
            </w:r>
          </w:p>
        </w:tc>
      </w:tr>
      <w:tr w:rsidR="00664D27" w:rsidRPr="00BF6C0F" w:rsidTr="004C7252">
        <w:trPr>
          <w:trHeight w:val="3498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1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1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отбивание мяча в сочетании с упр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.н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а внимание.</w:t>
            </w:r>
          </w:p>
          <w:p w:rsidR="00664D27" w:rsidRPr="00BF6C0F" w:rsidRDefault="00664D27" w:rsidP="004C7252">
            <w:pPr>
              <w:numPr>
                <w:ilvl w:val="0"/>
                <w:numId w:val="1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«Сбей кеглю»</w:t>
            </w:r>
          </w:p>
          <w:p w:rsidR="00664D27" w:rsidRPr="00BF6C0F" w:rsidRDefault="00664D27" w:rsidP="004C7252">
            <w:pPr>
              <w:numPr>
                <w:ilvl w:val="0"/>
                <w:numId w:val="1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Игра «Возьми мяч»</w:t>
            </w:r>
          </w:p>
          <w:p w:rsidR="00664D27" w:rsidRPr="00BF6C0F" w:rsidRDefault="00664D27" w:rsidP="004C7252">
            <w:pPr>
              <w:numPr>
                <w:ilvl w:val="0"/>
                <w:numId w:val="10"/>
              </w:numPr>
              <w:tabs>
                <w:tab w:val="clear" w:pos="720"/>
                <w:tab w:val="num" w:pos="94"/>
              </w:tabs>
              <w:spacing w:after="0" w:line="6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 с массажными мячами.</w:t>
            </w:r>
          </w:p>
        </w:tc>
      </w:tr>
      <w:tr w:rsidR="00664D27" w:rsidRPr="00BF6C0F" w:rsidTr="004C7252">
        <w:tc>
          <w:tcPr>
            <w:tcW w:w="1843" w:type="dxa"/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7" w:type="dxa"/>
          </w:tcPr>
          <w:p w:rsidR="00664D27" w:rsidRPr="00BF6C0F" w:rsidRDefault="00664D27" w:rsidP="00BF6C0F">
            <w:pPr>
              <w:numPr>
                <w:ilvl w:val="0"/>
                <w:numId w:val="11"/>
              </w:numPr>
              <w:spacing w:after="0" w:line="240" w:lineRule="auto"/>
              <w:ind w:left="392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Формировать у детей умения и навыки правильного выполнения упражнений с мячом  при подбрасывании и отбивании.</w:t>
            </w:r>
          </w:p>
          <w:p w:rsidR="00664D27" w:rsidRPr="00BF6C0F" w:rsidRDefault="00664D27" w:rsidP="00BF6C0F">
            <w:pPr>
              <w:numPr>
                <w:ilvl w:val="0"/>
                <w:numId w:val="11"/>
              </w:numPr>
              <w:spacing w:after="0" w:line="240" w:lineRule="auto"/>
              <w:ind w:left="392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Учить метать малый (теннисный) мяч одной рукой вдаль и в горизонтальную цель.</w:t>
            </w:r>
          </w:p>
          <w:p w:rsidR="00664D27" w:rsidRPr="00BF6C0F" w:rsidRDefault="00664D27" w:rsidP="00BF6C0F">
            <w:pPr>
              <w:numPr>
                <w:ilvl w:val="0"/>
                <w:numId w:val="11"/>
              </w:numPr>
              <w:spacing w:after="0" w:line="240" w:lineRule="atLeast"/>
              <w:ind w:left="392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Закрепить умения прокатывать мяч друг другу.</w:t>
            </w: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1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малыми мячами.</w:t>
            </w:r>
          </w:p>
          <w:p w:rsidR="00664D27" w:rsidRPr="00BF6C0F" w:rsidRDefault="00664D27" w:rsidP="004C7252">
            <w:pPr>
              <w:numPr>
                <w:ilvl w:val="0"/>
                <w:numId w:val="1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Метание мяча вдаль от плеча.</w:t>
            </w:r>
          </w:p>
          <w:p w:rsidR="00664D27" w:rsidRPr="00BF6C0F" w:rsidRDefault="00664D27" w:rsidP="004C7252">
            <w:pPr>
              <w:numPr>
                <w:ilvl w:val="0"/>
                <w:numId w:val="1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подбрасывание и отбивание мяча.</w:t>
            </w:r>
          </w:p>
          <w:p w:rsidR="00664D27" w:rsidRPr="00BF6C0F" w:rsidRDefault="00664D27" w:rsidP="004C7252">
            <w:pPr>
              <w:numPr>
                <w:ilvl w:val="0"/>
                <w:numId w:val="1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«1,2,3-мячи собери»</w:t>
            </w:r>
          </w:p>
          <w:p w:rsidR="00664D27" w:rsidRPr="00BF6C0F" w:rsidRDefault="00664D27" w:rsidP="004C7252">
            <w:pPr>
              <w:numPr>
                <w:ilvl w:val="0"/>
                <w:numId w:val="12"/>
              </w:numPr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с массажными мячами.</w:t>
            </w:r>
          </w:p>
        </w:tc>
      </w:tr>
      <w:tr w:rsidR="00664D27" w:rsidRPr="00BF6C0F" w:rsidTr="004C7252">
        <w:trPr>
          <w:trHeight w:val="1230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1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малыми мячами.</w:t>
            </w:r>
          </w:p>
          <w:p w:rsidR="00664D27" w:rsidRPr="00BF6C0F" w:rsidRDefault="00664D27" w:rsidP="004C7252">
            <w:pPr>
              <w:numPr>
                <w:ilvl w:val="0"/>
                <w:numId w:val="1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Метание в горизонтальную цель двумя руками снизу.</w:t>
            </w:r>
          </w:p>
          <w:p w:rsidR="00664D27" w:rsidRPr="00BF6C0F" w:rsidRDefault="00664D27" w:rsidP="004C7252">
            <w:pPr>
              <w:numPr>
                <w:ilvl w:val="0"/>
                <w:numId w:val="1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Индивидуальная </w:t>
            </w: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работа с сильными детьми: предложить подбрасывать мяч выше.</w:t>
            </w:r>
          </w:p>
          <w:p w:rsidR="00664D27" w:rsidRPr="00BF6C0F" w:rsidRDefault="00664D27" w:rsidP="004C7252">
            <w:pPr>
              <w:numPr>
                <w:ilvl w:val="0"/>
                <w:numId w:val="1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«Прокати мяч»</w:t>
            </w:r>
          </w:p>
          <w:p w:rsidR="00664D27" w:rsidRPr="00BF6C0F" w:rsidRDefault="00664D27" w:rsidP="004C7252">
            <w:pPr>
              <w:numPr>
                <w:ilvl w:val="0"/>
                <w:numId w:val="13"/>
              </w:numPr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Упражнение на восстановление  дыхания.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1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1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Метание в горизонтальную цель двумя руками снизу.</w:t>
            </w:r>
          </w:p>
          <w:p w:rsidR="00664D27" w:rsidRPr="00BF6C0F" w:rsidRDefault="00664D27" w:rsidP="004C7252">
            <w:pPr>
              <w:numPr>
                <w:ilvl w:val="0"/>
                <w:numId w:val="1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подбрасывание и отбивание мяча (усложнить задани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я-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подбрасывание и ловля с хлопком, отбивание одной рукой и ловля двумя руками)</w:t>
            </w:r>
          </w:p>
          <w:p w:rsidR="00664D27" w:rsidRPr="00BF6C0F" w:rsidRDefault="00664D27" w:rsidP="004C7252">
            <w:pPr>
              <w:numPr>
                <w:ilvl w:val="0"/>
                <w:numId w:val="1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«1,2,3-мячи собери»</w:t>
            </w:r>
          </w:p>
          <w:p w:rsidR="00664D27" w:rsidRPr="00BF6C0F" w:rsidRDefault="00664D27" w:rsidP="004C7252">
            <w:pPr>
              <w:numPr>
                <w:ilvl w:val="0"/>
                <w:numId w:val="1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гимнастическими палками.</w:t>
            </w:r>
          </w:p>
        </w:tc>
      </w:tr>
      <w:tr w:rsidR="00664D27" w:rsidRPr="00BF6C0F" w:rsidTr="004C7252">
        <w:trPr>
          <w:trHeight w:val="3820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1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1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Метание в горизонтальную цель (увеличить расстояние до цели)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</w:p>
          <w:p w:rsidR="00664D27" w:rsidRPr="00BF6C0F" w:rsidRDefault="00664D27" w:rsidP="004C7252">
            <w:pPr>
              <w:numPr>
                <w:ilvl w:val="0"/>
                <w:numId w:val="1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«Прокати кеглю»</w:t>
            </w:r>
          </w:p>
          <w:p w:rsidR="00664D27" w:rsidRPr="00BF6C0F" w:rsidRDefault="00664D27" w:rsidP="004C7252">
            <w:pPr>
              <w:numPr>
                <w:ilvl w:val="0"/>
                <w:numId w:val="15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Игра «Найди место»</w:t>
            </w:r>
          </w:p>
          <w:p w:rsidR="00664D27" w:rsidRPr="00BF6C0F" w:rsidRDefault="00664D27" w:rsidP="004C7252">
            <w:pPr>
              <w:numPr>
                <w:ilvl w:val="0"/>
                <w:numId w:val="15"/>
              </w:numPr>
              <w:tabs>
                <w:tab w:val="clear" w:pos="720"/>
                <w:tab w:val="num" w:pos="94"/>
              </w:tabs>
              <w:spacing w:after="0" w:line="6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 с массажными мячами.</w:t>
            </w:r>
          </w:p>
        </w:tc>
      </w:tr>
      <w:tr w:rsidR="00664D27" w:rsidRPr="00BF6C0F" w:rsidTr="004C7252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</w:tcBorders>
          </w:tcPr>
          <w:p w:rsidR="00664D27" w:rsidRPr="00BF6C0F" w:rsidRDefault="00664D27" w:rsidP="00BF6C0F">
            <w:pPr>
              <w:numPr>
                <w:ilvl w:val="0"/>
                <w:numId w:val="16"/>
              </w:numPr>
              <w:spacing w:after="0" w:line="240" w:lineRule="auto"/>
              <w:ind w:left="46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Научить </w:t>
            </w: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перебрасывать мяч друг другу из-за головы и ловить его.</w:t>
            </w:r>
          </w:p>
          <w:p w:rsidR="00664D27" w:rsidRPr="00BF6C0F" w:rsidRDefault="00664D27" w:rsidP="00BF6C0F">
            <w:pPr>
              <w:spacing w:after="0" w:line="240" w:lineRule="atLeast"/>
              <w:ind w:left="46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      Воспитывать </w:t>
            </w:r>
          </w:p>
          <w:p w:rsidR="00664D27" w:rsidRPr="00BF6C0F" w:rsidRDefault="00664D27" w:rsidP="00BF6C0F">
            <w:pPr>
              <w:numPr>
                <w:ilvl w:val="0"/>
                <w:numId w:val="16"/>
              </w:numPr>
              <w:spacing w:after="0" w:line="240" w:lineRule="auto"/>
              <w:ind w:left="46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самостоятельность и учить проявлять активность в выполнении упражнений.</w:t>
            </w:r>
          </w:p>
          <w:p w:rsidR="00664D27" w:rsidRPr="00BF6C0F" w:rsidRDefault="00664D27" w:rsidP="00BF6C0F">
            <w:pPr>
              <w:numPr>
                <w:ilvl w:val="0"/>
                <w:numId w:val="16"/>
              </w:numPr>
              <w:spacing w:after="0" w:line="240" w:lineRule="atLeast"/>
              <w:ind w:left="46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Закреплять умения и навыки управления мячом.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64D27" w:rsidRPr="00BF6C0F" w:rsidRDefault="00664D27" w:rsidP="004C7252">
            <w:pPr>
              <w:numPr>
                <w:ilvl w:val="0"/>
                <w:numId w:val="17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со снежками.</w:t>
            </w:r>
          </w:p>
          <w:p w:rsidR="00664D27" w:rsidRPr="00BF6C0F" w:rsidRDefault="00664D27" w:rsidP="004C7252">
            <w:pPr>
              <w:numPr>
                <w:ilvl w:val="0"/>
                <w:numId w:val="17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Отбивание мяча с продвижением вперед.</w:t>
            </w:r>
          </w:p>
          <w:p w:rsidR="00664D27" w:rsidRPr="00BF6C0F" w:rsidRDefault="00664D27" w:rsidP="00BF6C0F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Работа со слабыми детьми: отработать технику </w:t>
            </w:r>
          </w:p>
          <w:p w:rsidR="00664D27" w:rsidRPr="00BF6C0F" w:rsidRDefault="00664D27" w:rsidP="00BF6C0F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отбивания мяча.</w:t>
            </w:r>
          </w:p>
          <w:p w:rsidR="00664D27" w:rsidRPr="00BF6C0F" w:rsidRDefault="00664D27" w:rsidP="00BF6C0F">
            <w:pPr>
              <w:numPr>
                <w:ilvl w:val="0"/>
                <w:numId w:val="17"/>
              </w:numPr>
              <w:spacing w:after="0" w:line="240" w:lineRule="auto"/>
              <w:ind w:left="502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«Охотники и зайцы»</w:t>
            </w:r>
          </w:p>
          <w:p w:rsidR="00664D27" w:rsidRPr="00BF6C0F" w:rsidRDefault="00664D27" w:rsidP="00BF6C0F">
            <w:pPr>
              <w:numPr>
                <w:ilvl w:val="0"/>
                <w:numId w:val="17"/>
              </w:numPr>
              <w:spacing w:after="0" w:line="240" w:lineRule="atLeast"/>
              <w:ind w:left="502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гимн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алками.</w:t>
            </w:r>
          </w:p>
        </w:tc>
      </w:tr>
      <w:tr w:rsidR="00664D27" w:rsidRPr="00BF6C0F" w:rsidTr="004C7252">
        <w:trPr>
          <w:trHeight w:val="4819"/>
        </w:trPr>
        <w:tc>
          <w:tcPr>
            <w:tcW w:w="1843" w:type="dxa"/>
            <w:vMerge/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</w:tcPr>
          <w:p w:rsidR="00664D27" w:rsidRPr="00BF6C0F" w:rsidRDefault="00664D27" w:rsidP="00BF6C0F">
            <w:pPr>
              <w:numPr>
                <w:ilvl w:val="0"/>
                <w:numId w:val="16"/>
              </w:numPr>
              <w:spacing w:after="0" w:line="240" w:lineRule="atLeast"/>
              <w:ind w:left="46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64D27" w:rsidRPr="00BF6C0F" w:rsidRDefault="00664D27" w:rsidP="00BF6C0F">
            <w:pPr>
              <w:numPr>
                <w:ilvl w:val="0"/>
                <w:numId w:val="17"/>
              </w:numPr>
              <w:spacing w:after="0" w:line="240" w:lineRule="atLeast"/>
              <w:ind w:left="502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18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со снежками.</w:t>
            </w:r>
          </w:p>
          <w:p w:rsidR="00664D27" w:rsidRPr="00BF6C0F" w:rsidRDefault="00664D27" w:rsidP="004C7252">
            <w:pPr>
              <w:numPr>
                <w:ilvl w:val="0"/>
                <w:numId w:val="18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Отработка техники выполнения перебрасывания мяча друг другу из-за головы и ловлю.</w:t>
            </w:r>
          </w:p>
          <w:p w:rsidR="00664D27" w:rsidRPr="00BF6C0F" w:rsidRDefault="00664D27" w:rsidP="004C7252">
            <w:pPr>
              <w:numPr>
                <w:ilvl w:val="0"/>
                <w:numId w:val="18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«Хоккей»</w:t>
            </w:r>
          </w:p>
          <w:p w:rsidR="00664D27" w:rsidRPr="00BF6C0F" w:rsidRDefault="00664D27" w:rsidP="004C7252">
            <w:pPr>
              <w:numPr>
                <w:ilvl w:val="0"/>
                <w:numId w:val="18"/>
              </w:numPr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19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среднего размера (снежный ком)</w:t>
            </w:r>
          </w:p>
          <w:p w:rsidR="00664D27" w:rsidRPr="00BF6C0F" w:rsidRDefault="00664D27" w:rsidP="004C7252">
            <w:pPr>
              <w:numPr>
                <w:ilvl w:val="0"/>
                <w:numId w:val="19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Перебрасывание мяча друг другу из-за головы (закрепление умений)</w:t>
            </w:r>
          </w:p>
          <w:p w:rsidR="00664D27" w:rsidRPr="00BF6C0F" w:rsidRDefault="00664D27" w:rsidP="004C7252">
            <w:pPr>
              <w:numPr>
                <w:ilvl w:val="0"/>
                <w:numId w:val="19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Индивидуальная работа со 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слабыми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: отработать правильность выполнения данного упражнения.</w:t>
            </w:r>
          </w:p>
          <w:p w:rsidR="00664D27" w:rsidRPr="00BF6C0F" w:rsidRDefault="00664D27" w:rsidP="004C7252">
            <w:pPr>
              <w:numPr>
                <w:ilvl w:val="0"/>
                <w:numId w:val="19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«Мяч через сетку»</w:t>
            </w:r>
          </w:p>
          <w:p w:rsidR="00664D27" w:rsidRPr="00BF6C0F" w:rsidRDefault="00664D27" w:rsidP="004C7252">
            <w:pPr>
              <w:numPr>
                <w:ilvl w:val="0"/>
                <w:numId w:val="19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гимнастическими палками.</w:t>
            </w:r>
          </w:p>
        </w:tc>
      </w:tr>
      <w:tr w:rsidR="00664D27" w:rsidRPr="00BF6C0F" w:rsidTr="004C7252">
        <w:trPr>
          <w:trHeight w:val="4809"/>
        </w:trPr>
        <w:tc>
          <w:tcPr>
            <w:tcW w:w="1843" w:type="dxa"/>
            <w:vMerge w:val="restart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 w:val="restart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664D27" w:rsidRPr="00BF6C0F" w:rsidRDefault="00664D27" w:rsidP="00BF6C0F">
            <w:pPr>
              <w:pStyle w:val="ab"/>
              <w:numPr>
                <w:ilvl w:val="1"/>
                <w:numId w:val="19"/>
              </w:num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неделя</w:t>
            </w:r>
          </w:p>
        </w:tc>
        <w:tc>
          <w:tcPr>
            <w:tcW w:w="3802" w:type="dxa"/>
            <w:tcBorders>
              <w:bottom w:val="single" w:sz="4" w:space="0" w:color="auto"/>
            </w:tcBorders>
          </w:tcPr>
          <w:p w:rsidR="00664D27" w:rsidRPr="00BF6C0F" w:rsidRDefault="00664D27" w:rsidP="004C7252">
            <w:pPr>
              <w:pStyle w:val="ab"/>
              <w:numPr>
                <w:ilvl w:val="0"/>
                <w:numId w:val="2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     среднего размера (снежный ком)</w:t>
            </w:r>
          </w:p>
          <w:p w:rsidR="00664D27" w:rsidRPr="00BF6C0F" w:rsidRDefault="00664D27" w:rsidP="004C7252">
            <w:pPr>
              <w:numPr>
                <w:ilvl w:val="0"/>
                <w:numId w:val="2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Подбрасывание мяча вверх и ловля его после отскока от пола.</w:t>
            </w:r>
          </w:p>
          <w:p w:rsidR="00664D27" w:rsidRPr="00BF6C0F" w:rsidRDefault="00664D27" w:rsidP="004C7252">
            <w:pPr>
              <w:numPr>
                <w:ilvl w:val="0"/>
                <w:numId w:val="2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«Сбей кеглю»</w:t>
            </w:r>
          </w:p>
          <w:p w:rsidR="00664D27" w:rsidRPr="00BF6C0F" w:rsidRDefault="00664D27" w:rsidP="004C7252">
            <w:pPr>
              <w:numPr>
                <w:ilvl w:val="0"/>
                <w:numId w:val="20"/>
              </w:numPr>
              <w:tabs>
                <w:tab w:val="clear" w:pos="720"/>
                <w:tab w:val="num" w:pos="94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Игра «Передай мяч»</w:t>
            </w:r>
          </w:p>
          <w:p w:rsidR="00664D27" w:rsidRPr="00BF6C0F" w:rsidRDefault="00664D27" w:rsidP="004C7252">
            <w:pPr>
              <w:numPr>
                <w:ilvl w:val="0"/>
                <w:numId w:val="20"/>
              </w:numPr>
              <w:tabs>
                <w:tab w:val="clear" w:pos="720"/>
                <w:tab w:val="num" w:pos="94"/>
              </w:tabs>
              <w:spacing w:after="0" w:line="6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массажными мячами.</w:t>
            </w:r>
          </w:p>
        </w:tc>
      </w:tr>
      <w:tr w:rsidR="00664D27" w:rsidRPr="00BF6C0F" w:rsidTr="004C7252">
        <w:trPr>
          <w:trHeight w:val="322"/>
        </w:trPr>
        <w:tc>
          <w:tcPr>
            <w:tcW w:w="1843" w:type="dxa"/>
            <w:vMerge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Merge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64D27" w:rsidRPr="00BF6C0F" w:rsidRDefault="00664D27" w:rsidP="00BF6C0F">
            <w:pPr>
              <w:spacing w:after="0" w:line="60" w:lineRule="atLeast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</w:tcBorders>
          </w:tcPr>
          <w:p w:rsidR="00664D27" w:rsidRPr="00BF6C0F" w:rsidRDefault="00664D27" w:rsidP="00BF6C0F">
            <w:pPr>
              <w:spacing w:after="0" w:line="240" w:lineRule="auto"/>
              <w:ind w:left="502"/>
              <w:rPr>
                <w:rFonts w:cs="Calibri"/>
                <w:color w:val="000000"/>
                <w:lang w:eastAsia="ru-RU"/>
              </w:rPr>
            </w:pPr>
          </w:p>
          <w:p w:rsidR="00664D27" w:rsidRPr="00BF6C0F" w:rsidRDefault="00664D27" w:rsidP="004C7252">
            <w:pPr>
              <w:numPr>
                <w:ilvl w:val="0"/>
                <w:numId w:val="2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со снежками.</w:t>
            </w:r>
          </w:p>
          <w:p w:rsidR="00664D27" w:rsidRPr="00BF6C0F" w:rsidRDefault="00664D27" w:rsidP="004C7252">
            <w:pPr>
              <w:numPr>
                <w:ilvl w:val="0"/>
                <w:numId w:val="2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Выполнение перебрасывания мяча друг другу из-за головы  и ловлю его.</w:t>
            </w:r>
          </w:p>
          <w:p w:rsidR="00664D27" w:rsidRPr="00BF6C0F" w:rsidRDefault="00664D27" w:rsidP="004C7252">
            <w:pPr>
              <w:numPr>
                <w:ilvl w:val="0"/>
                <w:numId w:val="2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Индивидуальная работа: следить за правильным выполнением упражнения.</w:t>
            </w:r>
          </w:p>
          <w:p w:rsidR="00664D27" w:rsidRPr="00BF6C0F" w:rsidRDefault="00664D27" w:rsidP="004C7252">
            <w:pPr>
              <w:numPr>
                <w:ilvl w:val="0"/>
                <w:numId w:val="22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«Мяч через сетку»</w:t>
            </w:r>
          </w:p>
          <w:p w:rsidR="00664D27" w:rsidRPr="00BF6C0F" w:rsidRDefault="00664D27" w:rsidP="004C7252">
            <w:pPr>
              <w:numPr>
                <w:ilvl w:val="0"/>
                <w:numId w:val="22"/>
              </w:numPr>
              <w:spacing w:after="0" w:line="240" w:lineRule="atLeast"/>
              <w:ind w:left="94" w:firstLine="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с массажными мячами.</w:t>
            </w:r>
          </w:p>
        </w:tc>
      </w:tr>
      <w:tr w:rsidR="00664D27" w:rsidRPr="00BF6C0F" w:rsidTr="004C7252">
        <w:tc>
          <w:tcPr>
            <w:tcW w:w="1843" w:type="dxa"/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97" w:type="dxa"/>
          </w:tcPr>
          <w:p w:rsidR="00664D27" w:rsidRPr="00BF6C0F" w:rsidRDefault="00664D27" w:rsidP="00BF6C0F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Научить перебрасывать мяч друг другу разными способами (снизу, из-за головы) и ловить его.</w:t>
            </w:r>
          </w:p>
          <w:p w:rsidR="00664D27" w:rsidRPr="00BF6C0F" w:rsidRDefault="00664D27" w:rsidP="00BF6C0F">
            <w:pPr>
              <w:numPr>
                <w:ilvl w:val="0"/>
                <w:numId w:val="21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Продолжать работу над формированием умений отбивания мяча одной рукой.</w:t>
            </w:r>
          </w:p>
          <w:p w:rsidR="00664D27" w:rsidRPr="00BF6C0F" w:rsidRDefault="00664D27" w:rsidP="00BF6C0F">
            <w:pPr>
              <w:numPr>
                <w:ilvl w:val="0"/>
                <w:numId w:val="21"/>
              </w:num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Создавать условия для проявления ребенком ловкости при играх с мячом.</w:t>
            </w: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  <w:vMerge/>
          </w:tcPr>
          <w:p w:rsidR="00664D27" w:rsidRPr="00BF6C0F" w:rsidRDefault="00664D27" w:rsidP="00BF6C0F">
            <w:pPr>
              <w:numPr>
                <w:ilvl w:val="0"/>
                <w:numId w:val="22"/>
              </w:numPr>
              <w:spacing w:after="0" w:line="240" w:lineRule="atLeast"/>
              <w:ind w:left="502"/>
              <w:rPr>
                <w:rFonts w:cs="Calibri"/>
                <w:color w:val="000000"/>
                <w:lang w:eastAsia="ru-RU"/>
              </w:rPr>
            </w:pP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2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со снежками.</w:t>
            </w:r>
          </w:p>
          <w:p w:rsidR="00664D27" w:rsidRPr="00BF6C0F" w:rsidRDefault="00664D27" w:rsidP="004C7252">
            <w:pPr>
              <w:numPr>
                <w:ilvl w:val="0"/>
                <w:numId w:val="2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Отработка техники отбивания мяча одной рукой (с продвижением вперед).</w:t>
            </w:r>
          </w:p>
          <w:p w:rsidR="00664D27" w:rsidRPr="00BF6C0F" w:rsidRDefault="00664D27" w:rsidP="004C7252">
            <w:pPr>
              <w:numPr>
                <w:ilvl w:val="0"/>
                <w:numId w:val="23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Игра «Передай мяч»</w:t>
            </w:r>
          </w:p>
          <w:p w:rsidR="00664D27" w:rsidRPr="00BF6C0F" w:rsidRDefault="00664D27" w:rsidP="004C7252">
            <w:pPr>
              <w:numPr>
                <w:ilvl w:val="0"/>
                <w:numId w:val="23"/>
              </w:numPr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2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2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Отбивание мяча одной рукой  с продвижением вперед.</w:t>
            </w:r>
          </w:p>
          <w:p w:rsidR="00664D27" w:rsidRPr="00BF6C0F" w:rsidRDefault="00664D27" w:rsidP="004C7252">
            <w:pPr>
              <w:numPr>
                <w:ilvl w:val="0"/>
                <w:numId w:val="2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 xml:space="preserve">Индивидуальная работа со 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слабыми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: отработать правильность выполнения данного упражнения.</w:t>
            </w:r>
          </w:p>
          <w:p w:rsidR="00664D27" w:rsidRPr="00BF6C0F" w:rsidRDefault="00664D27" w:rsidP="004C7252">
            <w:pPr>
              <w:numPr>
                <w:ilvl w:val="0"/>
                <w:numId w:val="2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«Попади в корзину»</w:t>
            </w:r>
          </w:p>
          <w:p w:rsidR="00664D27" w:rsidRPr="00BF6C0F" w:rsidRDefault="00664D27" w:rsidP="004C7252">
            <w:pPr>
              <w:numPr>
                <w:ilvl w:val="0"/>
                <w:numId w:val="24"/>
              </w:numPr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гимнастическими палками.</w:t>
            </w:r>
          </w:p>
        </w:tc>
      </w:tr>
      <w:tr w:rsidR="00664D27" w:rsidRPr="00BF6C0F" w:rsidTr="004C7252">
        <w:trPr>
          <w:trHeight w:val="2576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</w:t>
            </w:r>
          </w:p>
          <w:p w:rsidR="00664D27" w:rsidRPr="00BF6C0F" w:rsidRDefault="00664D27" w:rsidP="004C7252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Перебрасывание мяча друг другу снизу, из-за головы.</w:t>
            </w:r>
          </w:p>
          <w:p w:rsidR="00664D27" w:rsidRPr="00BF6C0F" w:rsidRDefault="00664D27" w:rsidP="004C7252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«Хоккей»</w:t>
            </w:r>
          </w:p>
          <w:p w:rsidR="00664D27" w:rsidRPr="00BF6C0F" w:rsidRDefault="00664D27" w:rsidP="004C7252">
            <w:pPr>
              <w:numPr>
                <w:ilvl w:val="0"/>
                <w:numId w:val="25"/>
              </w:numPr>
              <w:tabs>
                <w:tab w:val="clear" w:pos="720"/>
              </w:tabs>
              <w:spacing w:after="0" w:line="6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стоп с гимнастич. палками.</w:t>
            </w:r>
          </w:p>
        </w:tc>
      </w:tr>
      <w:tr w:rsidR="00664D27" w:rsidRPr="00BF6C0F" w:rsidTr="004C7252">
        <w:tc>
          <w:tcPr>
            <w:tcW w:w="1843" w:type="dxa"/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7" w:type="dxa"/>
          </w:tcPr>
          <w:p w:rsidR="00664D27" w:rsidRPr="00BF6C0F" w:rsidRDefault="00664D27" w:rsidP="00BF6C0F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Закреплять умения отбивать и подбрасывать мяч.</w:t>
            </w:r>
          </w:p>
          <w:p w:rsidR="00664D27" w:rsidRPr="00BF6C0F" w:rsidRDefault="00664D27" w:rsidP="00BF6C0F">
            <w:pPr>
              <w:numPr>
                <w:ilvl w:val="0"/>
                <w:numId w:val="26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Совершенствовать совместные 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действия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в общем для всех темпе.</w:t>
            </w:r>
          </w:p>
          <w:p w:rsidR="00664D27" w:rsidRPr="00BF6C0F" w:rsidRDefault="00664D27" w:rsidP="00BF6C0F">
            <w:pPr>
              <w:numPr>
                <w:ilvl w:val="0"/>
                <w:numId w:val="26"/>
              </w:num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Формировать навык выполнения известных упражнений самостоятельно</w:t>
            </w: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176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нестандартными мячами (набивными)</w:t>
            </w:r>
          </w:p>
          <w:p w:rsidR="00664D27" w:rsidRPr="00BF6C0F" w:rsidRDefault="00664D27" w:rsidP="004C7252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подбрасывание и ловлю мяча.</w:t>
            </w:r>
          </w:p>
          <w:p w:rsidR="00664D27" w:rsidRPr="00BF6C0F" w:rsidRDefault="00664D27" w:rsidP="004C7252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Усложнить задание для сильных детей.</w:t>
            </w:r>
          </w:p>
          <w:p w:rsidR="00664D27" w:rsidRPr="00BF6C0F" w:rsidRDefault="00664D27" w:rsidP="004C7252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«Зайцы и охотник»</w:t>
            </w:r>
          </w:p>
          <w:p w:rsidR="00664D27" w:rsidRPr="00BF6C0F" w:rsidRDefault="00664D27" w:rsidP="004C7252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Малоподвижная игра с малыми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176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нестандартными мячами (набивными)</w:t>
            </w:r>
          </w:p>
          <w:p w:rsidR="00664D27" w:rsidRPr="00BF6C0F" w:rsidRDefault="00664D27" w:rsidP="004C7252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Отбивание мяча на месте и с продвижением вперед.</w:t>
            </w:r>
          </w:p>
          <w:p w:rsidR="00664D27" w:rsidRPr="00BF6C0F" w:rsidRDefault="00664D27" w:rsidP="004C7252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«Попади в корзину» - метание мешочков с песком.</w:t>
            </w:r>
          </w:p>
          <w:p w:rsidR="00664D27" w:rsidRPr="00BF6C0F" w:rsidRDefault="00664D27" w:rsidP="004C7252">
            <w:pPr>
              <w:numPr>
                <w:ilvl w:val="0"/>
                <w:numId w:val="28"/>
              </w:numPr>
              <w:tabs>
                <w:tab w:val="clear" w:pos="720"/>
              </w:tabs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Подбрасывание и ловля после отскока от пола.</w:t>
            </w:r>
          </w:p>
          <w:p w:rsidR="00664D27" w:rsidRPr="00BF6C0F" w:rsidRDefault="00664D27" w:rsidP="004C7252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«Возьми мяч»</w:t>
            </w:r>
          </w:p>
          <w:p w:rsidR="00664D27" w:rsidRPr="00BF6C0F" w:rsidRDefault="00664D27" w:rsidP="004C7252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Массаж стоп с гимнастическими палками.</w:t>
            </w:r>
          </w:p>
        </w:tc>
      </w:tr>
      <w:tr w:rsidR="00664D27" w:rsidRPr="00BF6C0F" w:rsidTr="004C7252">
        <w:trPr>
          <w:trHeight w:val="3220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</w:t>
            </w:r>
          </w:p>
          <w:p w:rsidR="00664D27" w:rsidRPr="00BF6C0F" w:rsidRDefault="00664D27" w:rsidP="004C7252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Перебрасывание мяча друг другу разными способами (снизу, из-за головы)</w:t>
            </w:r>
          </w:p>
          <w:p w:rsidR="00664D27" w:rsidRPr="00BF6C0F" w:rsidRDefault="00664D27" w:rsidP="004C7252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«Попади в ворота»</w:t>
            </w:r>
          </w:p>
          <w:p w:rsidR="00664D27" w:rsidRPr="00BF6C0F" w:rsidRDefault="00664D27" w:rsidP="004C7252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6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 с массажными мячами.</w:t>
            </w:r>
          </w:p>
        </w:tc>
      </w:tr>
      <w:tr w:rsidR="00664D27" w:rsidRPr="00BF6C0F" w:rsidTr="004C7252">
        <w:tc>
          <w:tcPr>
            <w:tcW w:w="1843" w:type="dxa"/>
          </w:tcPr>
          <w:p w:rsidR="00664D27" w:rsidRPr="00BF6C0F" w:rsidRDefault="00664D27" w:rsidP="00BF6C0F">
            <w:pPr>
              <w:spacing w:after="0" w:line="240" w:lineRule="atLeast"/>
              <w:ind w:left="112" w:right="112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7" w:type="dxa"/>
          </w:tcPr>
          <w:p w:rsidR="00664D27" w:rsidRPr="00BF6C0F" w:rsidRDefault="00664D27" w:rsidP="00BF6C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Обучать ведению мяча ногой (элементы футбола)</w:t>
            </w:r>
          </w:p>
          <w:p w:rsidR="00664D27" w:rsidRPr="00BF6C0F" w:rsidRDefault="00664D27" w:rsidP="00BF6C0F">
            <w:pPr>
              <w:numPr>
                <w:ilvl w:val="0"/>
                <w:numId w:val="31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Совершенствовать совместные  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действия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в общем для всех темпе.</w:t>
            </w:r>
          </w:p>
          <w:p w:rsidR="00664D27" w:rsidRPr="00BF6C0F" w:rsidRDefault="00664D27" w:rsidP="00BF6C0F">
            <w:pPr>
              <w:numPr>
                <w:ilvl w:val="0"/>
                <w:numId w:val="31"/>
              </w:numPr>
              <w:spacing w:after="0" w:line="24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Закреплять умения выполнять различные движения с мячом (подбрасывание и ловля, отбивание и ловля, перебрасывание и ловля)</w:t>
            </w: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малыми мячами.</w:t>
            </w:r>
          </w:p>
          <w:p w:rsidR="00664D27" w:rsidRPr="00BF6C0F" w:rsidRDefault="00664D27" w:rsidP="004C7252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Ведение мяча ногой в прямом направлении.</w:t>
            </w:r>
          </w:p>
          <w:p w:rsidR="00664D27" w:rsidRPr="00BF6C0F" w:rsidRDefault="00664D27" w:rsidP="004C7252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Индивидуальная работа  со слабыми детьми над правильным выполнением упражнений.</w:t>
            </w:r>
          </w:p>
          <w:p w:rsidR="00664D27" w:rsidRPr="00BF6C0F" w:rsidRDefault="00664D27" w:rsidP="004C7252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«Мяч через сетку»</w:t>
            </w:r>
          </w:p>
          <w:p w:rsidR="00664D27" w:rsidRPr="00BF6C0F" w:rsidRDefault="00664D27" w:rsidP="004C7252">
            <w:pPr>
              <w:numPr>
                <w:ilvl w:val="0"/>
                <w:numId w:val="32"/>
              </w:numPr>
              <w:tabs>
                <w:tab w:val="clear" w:pos="720"/>
              </w:tabs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ног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tLeast"/>
              <w:ind w:left="34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малыми мячами.</w:t>
            </w:r>
          </w:p>
          <w:p w:rsidR="00664D27" w:rsidRPr="00BF6C0F" w:rsidRDefault="00664D27" w:rsidP="004C725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Ведение мяча ногой в прямом направлении.</w:t>
            </w:r>
          </w:p>
          <w:p w:rsidR="00664D27" w:rsidRPr="00BF6C0F" w:rsidRDefault="00664D27" w:rsidP="004C725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Отработка техники выполнения подбрасывания мяча (с разными заданиями).</w:t>
            </w:r>
          </w:p>
          <w:p w:rsidR="00664D27" w:rsidRPr="00BF6C0F" w:rsidRDefault="00664D27" w:rsidP="004C725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«Горячая картошка»</w:t>
            </w:r>
          </w:p>
          <w:p w:rsidR="00664D27" w:rsidRPr="00BF6C0F" w:rsidRDefault="00664D27" w:rsidP="004C7252">
            <w:pPr>
              <w:numPr>
                <w:ilvl w:val="0"/>
                <w:numId w:val="33"/>
              </w:numPr>
              <w:tabs>
                <w:tab w:val="clear" w:pos="720"/>
                <w:tab w:val="num" w:pos="0"/>
              </w:tabs>
              <w:spacing w:after="0" w:line="240" w:lineRule="atLeast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ног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Ведение мяча ногой в прямом направлении.</w:t>
            </w:r>
          </w:p>
          <w:p w:rsidR="00664D27" w:rsidRPr="00BF6C0F" w:rsidRDefault="00664D27" w:rsidP="004C7252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Отбивание мяча на </w:t>
            </w: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месте и с продвижением вперед.</w:t>
            </w:r>
          </w:p>
          <w:p w:rsidR="00664D27" w:rsidRPr="00BF6C0F" w:rsidRDefault="00664D27" w:rsidP="004C7252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«Не попадись»</w:t>
            </w:r>
          </w:p>
          <w:p w:rsidR="00664D27" w:rsidRPr="00BF6C0F" w:rsidRDefault="00664D27" w:rsidP="004C7252">
            <w:pPr>
              <w:numPr>
                <w:ilvl w:val="0"/>
                <w:numId w:val="34"/>
              </w:numPr>
              <w:tabs>
                <w:tab w:val="clear" w:pos="720"/>
                <w:tab w:val="num" w:pos="0"/>
              </w:tabs>
              <w:spacing w:after="0" w:line="240" w:lineRule="auto"/>
              <w:ind w:left="9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Упражнение на профилактику плоскостопия «Покатай мяч»</w:t>
            </w:r>
          </w:p>
        </w:tc>
      </w:tr>
      <w:tr w:rsidR="00664D27" w:rsidRPr="00BF6C0F" w:rsidTr="004C7252">
        <w:trPr>
          <w:trHeight w:val="4508"/>
        </w:trPr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6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60" w:lineRule="atLeast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4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5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35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Ведение мяча ногой в прямом направлении.</w:t>
            </w:r>
          </w:p>
          <w:p w:rsidR="00664D27" w:rsidRPr="00BF6C0F" w:rsidRDefault="00664D27" w:rsidP="004C7252">
            <w:pPr>
              <w:numPr>
                <w:ilvl w:val="0"/>
                <w:numId w:val="35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Перебрасывание мяча друг другу разными способами.</w:t>
            </w:r>
          </w:p>
          <w:p w:rsidR="00664D27" w:rsidRPr="00BF6C0F" w:rsidRDefault="00664D27" w:rsidP="004C7252">
            <w:pPr>
              <w:numPr>
                <w:ilvl w:val="0"/>
                <w:numId w:val="35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</w:t>
            </w: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 Н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е урони»- с ракеткой и теннисным мячом</w:t>
            </w:r>
          </w:p>
          <w:p w:rsidR="00664D27" w:rsidRPr="00BF6C0F" w:rsidRDefault="00664D27" w:rsidP="004C7252">
            <w:pPr>
              <w:numPr>
                <w:ilvl w:val="0"/>
                <w:numId w:val="35"/>
              </w:numPr>
              <w:tabs>
                <w:tab w:val="clear" w:pos="720"/>
                <w:tab w:val="num" w:pos="274"/>
              </w:tabs>
              <w:spacing w:after="0" w:line="60" w:lineRule="atLeast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Упражнение на профилактику плоскостопия «Покатай мяч».</w:t>
            </w:r>
          </w:p>
        </w:tc>
      </w:tr>
      <w:tr w:rsidR="00664D27" w:rsidRPr="00BF6C0F" w:rsidTr="004C7252">
        <w:tc>
          <w:tcPr>
            <w:tcW w:w="1843" w:type="dxa"/>
          </w:tcPr>
          <w:p w:rsidR="00664D27" w:rsidRPr="00BF6C0F" w:rsidRDefault="00664D27" w:rsidP="00BF6C0F">
            <w:pPr>
              <w:spacing w:after="0" w:line="240" w:lineRule="auto"/>
              <w:ind w:left="112" w:right="112"/>
              <w:jc w:val="center"/>
              <w:rPr>
                <w:rFonts w:cs="Calibri"/>
                <w:color w:val="000000"/>
                <w:sz w:val="28"/>
                <w:szCs w:val="28"/>
                <w:lang w:eastAsia="ru-RU"/>
              </w:rPr>
            </w:pPr>
            <w:r w:rsidRPr="00BF6C0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Совершенствовать умения и навыки.</w:t>
            </w:r>
          </w:p>
          <w:p w:rsidR="00664D27" w:rsidRPr="00BF6C0F" w:rsidRDefault="00664D27" w:rsidP="00BF6C0F">
            <w:pPr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Побуждать к проявлению настойчивости при достижении конечного результата, стремления к качественному выполнению движений.</w:t>
            </w:r>
          </w:p>
          <w:p w:rsidR="00664D27" w:rsidRPr="00BF6C0F" w:rsidRDefault="00664D27" w:rsidP="00BF6C0F">
            <w:pPr>
              <w:numPr>
                <w:ilvl w:val="0"/>
                <w:numId w:val="36"/>
              </w:num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Продолжать обучать ведению мяча ногой в прямом направлении.</w:t>
            </w:r>
          </w:p>
        </w:tc>
        <w:tc>
          <w:tcPr>
            <w:tcW w:w="1418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1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7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37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отбивание мяча с продвижением вперед в сочетании с подбрасыванием вверх на месте.</w:t>
            </w:r>
          </w:p>
          <w:p w:rsidR="00664D27" w:rsidRPr="00BF6C0F" w:rsidRDefault="00664D27" w:rsidP="004C7252">
            <w:pPr>
              <w:numPr>
                <w:ilvl w:val="0"/>
                <w:numId w:val="37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«Мяч через сетку»</w:t>
            </w:r>
          </w:p>
          <w:p w:rsidR="00664D27" w:rsidRPr="00BF6C0F" w:rsidRDefault="00664D27" w:rsidP="004C7252">
            <w:pPr>
              <w:numPr>
                <w:ilvl w:val="0"/>
                <w:numId w:val="37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ru-RU"/>
              </w:rPr>
            </w:pPr>
            <w:r w:rsidRPr="00BF6C0F">
              <w:rPr>
                <w:rFonts w:cs="Calibri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8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с массажными мячами.</w:t>
            </w:r>
          </w:p>
          <w:p w:rsidR="00664D27" w:rsidRPr="00BF6C0F" w:rsidRDefault="00664D27" w:rsidP="004C7252">
            <w:pPr>
              <w:numPr>
                <w:ilvl w:val="0"/>
                <w:numId w:val="38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отбивание мяча с продвижением вперед в сочетании с подбрасыванием вверх на месте.</w:t>
            </w:r>
          </w:p>
          <w:p w:rsidR="00664D27" w:rsidRPr="00BF6C0F" w:rsidRDefault="00664D27" w:rsidP="004C7252">
            <w:pPr>
              <w:numPr>
                <w:ilvl w:val="0"/>
                <w:numId w:val="38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lastRenderedPageBreak/>
              <w:t>Эстафета «Попади в ворота»</w:t>
            </w:r>
          </w:p>
          <w:p w:rsidR="00664D27" w:rsidRPr="00BF6C0F" w:rsidRDefault="00664D27" w:rsidP="004C7252">
            <w:pPr>
              <w:numPr>
                <w:ilvl w:val="0"/>
                <w:numId w:val="38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ног с гимнастическими палками.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pStyle w:val="a3"/>
              <w:spacing w:before="0" w:beforeAutospacing="0" w:after="288" w:afterAutospacing="0"/>
              <w:rPr>
                <w:bCs/>
                <w:sz w:val="28"/>
                <w:szCs w:val="28"/>
                <w:shd w:val="clear" w:color="auto" w:fill="F9FCFD"/>
              </w:rPr>
            </w:pPr>
            <w:r w:rsidRPr="00BF6C0F">
              <w:rPr>
                <w:bCs/>
                <w:sz w:val="28"/>
                <w:szCs w:val="28"/>
                <w:shd w:val="clear" w:color="auto" w:fill="F9FCFD"/>
              </w:rPr>
              <w:t>3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39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в парах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39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ведение и передачу мяча ногой.</w:t>
            </w:r>
          </w:p>
          <w:p w:rsidR="00664D27" w:rsidRPr="00BF6C0F" w:rsidRDefault="00664D27" w:rsidP="004C7252">
            <w:pPr>
              <w:numPr>
                <w:ilvl w:val="0"/>
                <w:numId w:val="39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proofErr w:type="gramStart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/и «Охотник и зайцы»</w:t>
            </w:r>
          </w:p>
          <w:p w:rsidR="00664D27" w:rsidRPr="00BF6C0F" w:rsidRDefault="00664D27" w:rsidP="004C7252">
            <w:pPr>
              <w:numPr>
                <w:ilvl w:val="0"/>
                <w:numId w:val="39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ног с массажными мячами.</w:t>
            </w:r>
          </w:p>
        </w:tc>
      </w:tr>
      <w:tr w:rsidR="00664D27" w:rsidRPr="00BF6C0F" w:rsidTr="004C7252">
        <w:tc>
          <w:tcPr>
            <w:tcW w:w="1843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vAlign w:val="center"/>
          </w:tcPr>
          <w:p w:rsidR="00664D27" w:rsidRPr="00BF6C0F" w:rsidRDefault="00664D27" w:rsidP="00BF6C0F">
            <w:pPr>
              <w:spacing w:after="0" w:line="240" w:lineRule="auto"/>
              <w:ind w:left="720"/>
              <w:rPr>
                <w:rFonts w:ascii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8" w:type="dxa"/>
          </w:tcPr>
          <w:p w:rsidR="00664D27" w:rsidRPr="00BF6C0F" w:rsidRDefault="00664D27" w:rsidP="00BF6C0F">
            <w:pPr>
              <w:pStyle w:val="a3"/>
              <w:spacing w:before="0" w:beforeAutospacing="0" w:after="288" w:afterAutospacing="0"/>
              <w:rPr>
                <w:bCs/>
                <w:sz w:val="28"/>
                <w:szCs w:val="28"/>
                <w:shd w:val="clear" w:color="auto" w:fill="F9FCFD"/>
              </w:rPr>
            </w:pPr>
            <w:r w:rsidRPr="00BF6C0F">
              <w:rPr>
                <w:bCs/>
                <w:sz w:val="28"/>
                <w:szCs w:val="28"/>
                <w:shd w:val="clear" w:color="auto" w:fill="F9FCFD"/>
              </w:rPr>
              <w:t>4 неделя</w:t>
            </w:r>
          </w:p>
        </w:tc>
        <w:tc>
          <w:tcPr>
            <w:tcW w:w="3802" w:type="dxa"/>
          </w:tcPr>
          <w:p w:rsidR="00664D27" w:rsidRPr="00BF6C0F" w:rsidRDefault="00664D27" w:rsidP="004C7252">
            <w:pPr>
              <w:numPr>
                <w:ilvl w:val="0"/>
                <w:numId w:val="40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Разминка в парах с мячами среднего размера.</w:t>
            </w:r>
          </w:p>
          <w:p w:rsidR="00664D27" w:rsidRPr="00BF6C0F" w:rsidRDefault="00664D27" w:rsidP="004C7252">
            <w:pPr>
              <w:numPr>
                <w:ilvl w:val="0"/>
                <w:numId w:val="40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Игровые упражнения на ведение и передачу мяча ногой.</w:t>
            </w:r>
          </w:p>
          <w:p w:rsidR="00664D27" w:rsidRPr="00BF6C0F" w:rsidRDefault="00664D27" w:rsidP="004C7252">
            <w:pPr>
              <w:numPr>
                <w:ilvl w:val="0"/>
                <w:numId w:val="40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Эстафета «Собери мячи»</w:t>
            </w:r>
          </w:p>
          <w:p w:rsidR="00664D27" w:rsidRPr="00BF6C0F" w:rsidRDefault="00664D27" w:rsidP="004C7252">
            <w:pPr>
              <w:numPr>
                <w:ilvl w:val="0"/>
                <w:numId w:val="40"/>
              </w:numPr>
              <w:tabs>
                <w:tab w:val="clear" w:pos="720"/>
                <w:tab w:val="num" w:pos="274"/>
              </w:tabs>
              <w:spacing w:after="0" w:line="240" w:lineRule="auto"/>
              <w:ind w:left="274" w:firstLine="0"/>
              <w:rPr>
                <w:rFonts w:cs="Calibri"/>
                <w:color w:val="000000"/>
                <w:lang w:eastAsia="ru-RU"/>
              </w:rPr>
            </w:pPr>
            <w:r w:rsidRPr="00BF6C0F">
              <w:rPr>
                <w:rFonts w:ascii="Times New Roman" w:hAnsi="Times New Roman"/>
                <w:color w:val="000000"/>
                <w:sz w:val="28"/>
                <w:lang w:eastAsia="ru-RU"/>
              </w:rPr>
              <w:t>Массаж рук с массажными мячами.</w:t>
            </w:r>
          </w:p>
        </w:tc>
      </w:tr>
    </w:tbl>
    <w:p w:rsidR="00664D27" w:rsidRDefault="00664D27" w:rsidP="002D5B88">
      <w:pPr>
        <w:pStyle w:val="a3"/>
        <w:spacing w:before="0" w:beforeAutospacing="0" w:after="288" w:afterAutospacing="0"/>
        <w:rPr>
          <w:bCs/>
          <w:sz w:val="28"/>
          <w:szCs w:val="28"/>
          <w:shd w:val="clear" w:color="auto" w:fill="F9FCFD"/>
        </w:rPr>
      </w:pPr>
    </w:p>
    <w:p w:rsidR="00664D27" w:rsidRDefault="00664D27" w:rsidP="009A158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9FCFD"/>
        </w:rPr>
      </w:pP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rStyle w:val="a4"/>
          <w:sz w:val="28"/>
          <w:szCs w:val="28"/>
          <w:shd w:val="clear" w:color="auto" w:fill="F9FCFD"/>
        </w:rPr>
        <w:t>Методы, используемые на занятиях:</w:t>
      </w:r>
    </w:p>
    <w:p w:rsidR="00664D27" w:rsidRPr="0097026A" w:rsidRDefault="00664D27" w:rsidP="008B7493">
      <w:pPr>
        <w:pStyle w:val="a3"/>
        <w:spacing w:before="0" w:beforeAutospacing="0" w:after="288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словесные (объяснение упражнения, указание, распоряжение и команда, рассказ, беседа);</w:t>
      </w:r>
    </w:p>
    <w:p w:rsidR="00664D27" w:rsidRPr="0097026A" w:rsidRDefault="00664D27" w:rsidP="008B7493">
      <w:pPr>
        <w:pStyle w:val="a3"/>
        <w:spacing w:before="0" w:beforeAutospacing="0" w:after="288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наглядные (показ, имитация, звуковые и зрительные ориентиры, использование наглядных пособий);</w:t>
      </w:r>
    </w:p>
    <w:p w:rsidR="00664D27" w:rsidRPr="0097026A" w:rsidRDefault="00664D27" w:rsidP="008B7493">
      <w:pPr>
        <w:pStyle w:val="a3"/>
        <w:spacing w:before="0" w:beforeAutospacing="0" w:after="288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практические (упражнения, конкретные задания, игровые приемы, поддержка и помощь, соревнования).</w:t>
      </w:r>
    </w:p>
    <w:p w:rsidR="00664D27" w:rsidRPr="0097026A" w:rsidRDefault="00664D27" w:rsidP="008B7493">
      <w:pPr>
        <w:pStyle w:val="a3"/>
        <w:spacing w:before="0" w:beforeAutospacing="0" w:after="288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Для тестирования физических качеств дошкольников используются контрольные упражнения, предлагаемые детям в игровой или соревновательной форме.</w:t>
      </w: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rStyle w:val="a4"/>
          <w:sz w:val="28"/>
          <w:szCs w:val="28"/>
          <w:shd w:val="clear" w:color="auto" w:fill="F9FCFD"/>
        </w:rPr>
        <w:t>Уровни усвоения двигательных умений и навыков.</w:t>
      </w:r>
    </w:p>
    <w:p w:rsidR="00664D27" w:rsidRDefault="00664D27" w:rsidP="008B7493">
      <w:pPr>
        <w:pStyle w:val="a3"/>
        <w:spacing w:before="0" w:beforeAutospacing="0" w:after="0" w:afterAutospacing="0"/>
        <w:ind w:left="-900" w:firstLine="900"/>
        <w:rPr>
          <w:rStyle w:val="a4"/>
          <w:b w:val="0"/>
          <w:sz w:val="28"/>
          <w:szCs w:val="28"/>
          <w:shd w:val="clear" w:color="auto" w:fill="F9FCFD"/>
        </w:rPr>
      </w:pPr>
      <w:r w:rsidRPr="0097026A">
        <w:rPr>
          <w:rStyle w:val="a4"/>
          <w:b w:val="0"/>
          <w:sz w:val="28"/>
          <w:szCs w:val="28"/>
          <w:u w:val="single"/>
          <w:shd w:val="clear" w:color="auto" w:fill="F9FCFD"/>
        </w:rPr>
        <w:t>Низкий уровень</w:t>
      </w:r>
      <w:r w:rsidRPr="0097026A">
        <w:rPr>
          <w:rStyle w:val="a4"/>
          <w:b w:val="0"/>
          <w:sz w:val="28"/>
          <w:szCs w:val="28"/>
          <w:shd w:val="clear" w:color="auto" w:fill="F9FCFD"/>
        </w:rPr>
        <w:t>.</w:t>
      </w: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7026A">
        <w:rPr>
          <w:bCs/>
          <w:sz w:val="28"/>
          <w:szCs w:val="28"/>
          <w:shd w:val="clear" w:color="auto" w:fill="F9FCFD"/>
        </w:rPr>
        <w:t>Движения ребёнка с мячом напряженные, скованные, плохо скоординированы, реакция на ловлю мяча замедленная.</w:t>
      </w:r>
    </w:p>
    <w:p w:rsidR="00664D27" w:rsidRDefault="00664D27" w:rsidP="008B7493">
      <w:pPr>
        <w:pStyle w:val="a3"/>
        <w:spacing w:before="0" w:beforeAutospacing="0" w:after="0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rStyle w:val="a4"/>
          <w:b w:val="0"/>
          <w:sz w:val="28"/>
          <w:szCs w:val="28"/>
          <w:u w:val="single"/>
          <w:shd w:val="clear" w:color="auto" w:fill="F9FCFD"/>
        </w:rPr>
        <w:t>Средний уровень.</w:t>
      </w:r>
      <w:r w:rsidRPr="0097026A">
        <w:rPr>
          <w:rStyle w:val="apple-converted-space"/>
          <w:bCs/>
          <w:sz w:val="28"/>
          <w:szCs w:val="28"/>
          <w:shd w:val="clear" w:color="auto" w:fill="F9FCFD"/>
        </w:rPr>
        <w:t> </w:t>
      </w: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 xml:space="preserve">Действия с мячом приобретают согласованность, менее скованы и напряжены. Ребёнок реагирует на ловлю мяча. В играх </w:t>
      </w:r>
      <w:proofErr w:type="gramStart"/>
      <w:r w:rsidRPr="0097026A">
        <w:rPr>
          <w:bCs/>
          <w:sz w:val="28"/>
          <w:szCs w:val="28"/>
          <w:shd w:val="clear" w:color="auto" w:fill="F9FCFD"/>
        </w:rPr>
        <w:t>активен</w:t>
      </w:r>
      <w:proofErr w:type="gramEnd"/>
      <w:r w:rsidRPr="0097026A">
        <w:rPr>
          <w:bCs/>
          <w:sz w:val="28"/>
          <w:szCs w:val="28"/>
          <w:shd w:val="clear" w:color="auto" w:fill="F9FCFD"/>
        </w:rPr>
        <w:t>.</w:t>
      </w:r>
    </w:p>
    <w:p w:rsidR="00664D27" w:rsidRDefault="00664D27" w:rsidP="008B7493">
      <w:pPr>
        <w:pStyle w:val="a3"/>
        <w:spacing w:before="0" w:beforeAutospacing="0" w:after="0" w:afterAutospacing="0"/>
        <w:ind w:left="-900" w:firstLine="900"/>
        <w:rPr>
          <w:rStyle w:val="a4"/>
          <w:b w:val="0"/>
          <w:sz w:val="28"/>
          <w:szCs w:val="28"/>
          <w:shd w:val="clear" w:color="auto" w:fill="F9FCFD"/>
        </w:rPr>
      </w:pPr>
      <w:r w:rsidRPr="0097026A">
        <w:rPr>
          <w:rStyle w:val="a4"/>
          <w:b w:val="0"/>
          <w:sz w:val="28"/>
          <w:szCs w:val="28"/>
          <w:u w:val="single"/>
          <w:shd w:val="clear" w:color="auto" w:fill="F9FCFD"/>
        </w:rPr>
        <w:lastRenderedPageBreak/>
        <w:t>Высокий уровень</w:t>
      </w:r>
      <w:r w:rsidRPr="0097026A">
        <w:rPr>
          <w:rStyle w:val="a4"/>
          <w:b w:val="0"/>
          <w:sz w:val="28"/>
          <w:szCs w:val="28"/>
          <w:shd w:val="clear" w:color="auto" w:fill="F9FCFD"/>
        </w:rPr>
        <w:t>.</w:t>
      </w: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900"/>
        <w:rPr>
          <w:bCs/>
          <w:sz w:val="28"/>
          <w:szCs w:val="28"/>
          <w:shd w:val="clear" w:color="auto" w:fill="F9FCFD"/>
        </w:rPr>
      </w:pPr>
      <w:r w:rsidRPr="0097026A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7026A">
        <w:rPr>
          <w:bCs/>
          <w:sz w:val="28"/>
          <w:szCs w:val="28"/>
          <w:shd w:val="clear" w:color="auto" w:fill="F9FCFD"/>
        </w:rPr>
        <w:t>Движения с мячом активны, хорошо реагирует на ловлю мяча и действует в соответствии с ним, проявляет положительное отношение к играм.</w:t>
      </w:r>
    </w:p>
    <w:p w:rsidR="00664D27" w:rsidRDefault="00664D27" w:rsidP="009A158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9A158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9FCFD"/>
        </w:rPr>
      </w:pPr>
    </w:p>
    <w:p w:rsidR="00664D27" w:rsidRPr="009A1588" w:rsidRDefault="00664D27" w:rsidP="009A1588">
      <w:pPr>
        <w:pStyle w:val="a3"/>
        <w:spacing w:before="0" w:beforeAutospacing="0" w:after="0" w:afterAutospacing="0"/>
        <w:jc w:val="center"/>
        <w:rPr>
          <w:bCs/>
          <w:sz w:val="28"/>
          <w:szCs w:val="28"/>
          <w:shd w:val="clear" w:color="auto" w:fill="F9FCFD"/>
        </w:rPr>
      </w:pPr>
      <w:r w:rsidRPr="009A1588">
        <w:rPr>
          <w:rStyle w:val="a4"/>
          <w:sz w:val="28"/>
          <w:szCs w:val="28"/>
          <w:shd w:val="clear" w:color="auto" w:fill="F9FCFD"/>
        </w:rPr>
        <w:t>Методика обучения детей упражнениям с мячом.</w:t>
      </w:r>
    </w:p>
    <w:p w:rsidR="00664D27" w:rsidRPr="009A1588" w:rsidRDefault="00664D27" w:rsidP="004C7252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Катание, прокатывание, скатывание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>выполняется из разных исходных положений: сидя на полу, сидя на стуле, стоя. Сначала воспитатель сам направляет мяч ребёнку и учит ловить его. Затем дети катают мяч друг другу</w:t>
      </w:r>
      <w:proofErr w:type="gramStart"/>
      <w:r w:rsidRPr="009A1588">
        <w:rPr>
          <w:rStyle w:val="a4"/>
          <w:b w:val="0"/>
          <w:sz w:val="28"/>
          <w:szCs w:val="28"/>
          <w:shd w:val="clear" w:color="auto" w:fill="F9FCFD"/>
        </w:rPr>
        <w:t>.В</w:t>
      </w:r>
      <w:proofErr w:type="gramEnd"/>
      <w:r w:rsidRPr="009A1588">
        <w:rPr>
          <w:rStyle w:val="a4"/>
          <w:b w:val="0"/>
          <w:sz w:val="28"/>
          <w:szCs w:val="28"/>
          <w:shd w:val="clear" w:color="auto" w:fill="F9FCFD"/>
        </w:rPr>
        <w:t xml:space="preserve"> исходном положении сидя на полу спина должна быть прямая, мяч находиться между расставленными ногами в слегка согнутых руках. Ребёнок сначала смотрит на того, кому будет катить мяч («прицеливается», измеряет расстояние глазами), затем переводит взгляд на мяч и, наклоняясь вперёд, энергично толкает его кистями; после этого выпрямляется и смотрит, как мяч докатывается до партнёра.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 xml:space="preserve">При катании сидя на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стуле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ребёнок наклоняется вперёд, кистями рук толкает мяч, находящийся между ступнями. И после этого выпрямляется.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При катании из положения стоя присаживается на корточки или наклоняется вперёд, толкает мяч и тут же встаёт.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Нужно научить детей энергично отталкивать мяч от себя в определённом направлении, тогда он будет катиться ровно и быстро, не подскакивая, и его легко поймать. При ловле же нужно внимательно наблюдать за мячом и стараться вовремя схватить его, чтобы он не укатился в сторону.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 xml:space="preserve">Сначала дети катают мяч двумя руками, потом одной – как правой, так и левой. Расстояние постепенно увеличивается от 1 м до 1,5 – 2 м. В дальнейшем задания усложняются: нужно не только докатить мяч до другого ребёнка, но и прокатить его между линиями или ножками стула, в ворота, дугу, между предметами, расставленными на расстоянии 60-40см. Прокатывание можно сочетать с заданиями: попасть в большой мяч или кегли, катать по доске или скамейке, скатывать с наклонной доски.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Скатывать мяч с доски можно одной или двумя рукой: ребёнок берёт его снизу обеими руками (ладони вперёд), подходит к доске и, став прямо перед ней, толкает мяч так, чтобы он катился до конца доски; при катании одной рукой нужно подойти к доске сбоку (справа, если катят левой рукой;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слева, если правой), взять мяч снизу (ладонью вперёд) и толкнуть его.</w:t>
      </w:r>
    </w:p>
    <w:p w:rsidR="00664D27" w:rsidRPr="009A1588" w:rsidRDefault="00664D27" w:rsidP="008B7493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Бросание мяча вверх и ловля двумя руками</w:t>
      </w:r>
      <w:r w:rsidRPr="009A1588">
        <w:rPr>
          <w:rStyle w:val="apple-converted-space"/>
          <w:bCs/>
          <w:i/>
          <w:iCs/>
          <w:sz w:val="28"/>
          <w:szCs w:val="28"/>
          <w:shd w:val="clear" w:color="auto" w:fill="F9FCFD"/>
        </w:rPr>
        <w:t> </w:t>
      </w:r>
      <w:proofErr w:type="gramStart"/>
      <w:r w:rsidRPr="009A1588">
        <w:rPr>
          <w:rStyle w:val="a4"/>
          <w:b w:val="0"/>
          <w:sz w:val="28"/>
          <w:szCs w:val="28"/>
          <w:shd w:val="clear" w:color="auto" w:fill="F9FCFD"/>
        </w:rPr>
        <w:t>доступны</w:t>
      </w:r>
      <w:proofErr w:type="gramEnd"/>
      <w:r w:rsidRPr="009A1588">
        <w:rPr>
          <w:rStyle w:val="a4"/>
          <w:b w:val="0"/>
          <w:sz w:val="28"/>
          <w:szCs w:val="28"/>
          <w:shd w:val="clear" w:color="auto" w:fill="F9FCFD"/>
        </w:rPr>
        <w:t xml:space="preserve"> детям с трёхлетнего возраста. Бросок выполняется двумя руками снизу вверх перед собой. Чтобы сохранить вертикаль</w:t>
      </w:r>
      <w:r w:rsidRPr="009A1588">
        <w:rPr>
          <w:bCs/>
          <w:sz w:val="28"/>
          <w:szCs w:val="28"/>
          <w:shd w:val="clear" w:color="auto" w:fill="F9FCFD"/>
        </w:rPr>
        <w:t>ное направление движения мяча, нужно следить глазами за его полётом. Ловят мяч двумя руками, не прижимая их к туловищу, руки несколько расставлены. Ребёнок старается схватить мяч, зажимая его с двух сторон ладонями рук (слева</w:t>
      </w:r>
      <w:r>
        <w:rPr>
          <w:bCs/>
          <w:sz w:val="28"/>
          <w:szCs w:val="28"/>
          <w:shd w:val="clear" w:color="auto" w:fill="F9FCFD"/>
        </w:rPr>
        <w:t xml:space="preserve"> и справа) или одной рукой свер</w:t>
      </w:r>
      <w:r w:rsidRPr="009A1588">
        <w:rPr>
          <w:bCs/>
          <w:sz w:val="28"/>
          <w:szCs w:val="28"/>
          <w:shd w:val="clear" w:color="auto" w:fill="F9FCFD"/>
        </w:rPr>
        <w:t xml:space="preserve">ху, другой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–с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низу. Можно ловить мяч, подставляя кисти рук, сложенные чашечкой (пальцы расставлены). Исходное положение при бросании мяча вверх одной рукой и ловле двумя руками: стойка </w:t>
      </w:r>
      <w:r w:rsidRPr="009A1588">
        <w:rPr>
          <w:bCs/>
          <w:sz w:val="28"/>
          <w:szCs w:val="28"/>
          <w:shd w:val="clear" w:color="auto" w:fill="F9FCFD"/>
        </w:rPr>
        <w:lastRenderedPageBreak/>
        <w:t>носки врозь, мяч в одной руке. Бросок делается одной рукой снизу вверх перед собой, при этом ребёнок следит глазами за мячом (способы ловли описаны выше)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.К</w:t>
      </w:r>
      <w:proofErr w:type="gramEnd"/>
      <w:r w:rsidRPr="009A1588">
        <w:rPr>
          <w:bCs/>
          <w:sz w:val="28"/>
          <w:szCs w:val="28"/>
          <w:shd w:val="clear" w:color="auto" w:fill="F9FCFD"/>
        </w:rPr>
        <w:t>огда дети освоят простые способы бросания и ловли, им предлагают более сложные задания: подбросить мяч, хлопнуть в ладоши (впереди себя, за спиной, сбоку) и поймать; подбросить, повернуться кругом и поймать мяч; поймать мяч после отскока от пола и т.д.</w:t>
      </w:r>
    </w:p>
    <w:p w:rsidR="00664D27" w:rsidRPr="009A1588" w:rsidRDefault="00664D27" w:rsidP="004C7252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Бросание мяча вниз о пол и ловля его.</w:t>
      </w:r>
      <w:r w:rsidRPr="009A1588">
        <w:rPr>
          <w:rStyle w:val="apple-converted-space"/>
          <w:bCs/>
          <w:i/>
          <w:i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>Сначала даётся самое простое упражнение. Исходное положение: стойка ноги врозь, мяч держат в двух слегка согнутых руках, ладони немного расставлены и обращены друг к другу. При броске руки поднимают вверх, затем с силой ударяют мяч о пол. Чем сильнее удар, тем выше отскок мяча. При ловле руки расставлены довольно широко. Когда мяч после отскока начинает падать вниз, его ловят двумя руками (либо прижимая с обеих сторон, либо одной рукой сверху, другой снизу)</w:t>
      </w:r>
      <w:proofErr w:type="gramStart"/>
      <w:r w:rsidRPr="009A1588">
        <w:rPr>
          <w:rStyle w:val="a4"/>
          <w:b w:val="0"/>
          <w:sz w:val="28"/>
          <w:szCs w:val="28"/>
          <w:shd w:val="clear" w:color="auto" w:fill="F9FCFD"/>
        </w:rPr>
        <w:t>.У</w:t>
      </w:r>
      <w:proofErr w:type="gramEnd"/>
      <w:r w:rsidRPr="009A1588">
        <w:rPr>
          <w:rStyle w:val="a4"/>
          <w:b w:val="0"/>
          <w:sz w:val="28"/>
          <w:szCs w:val="28"/>
          <w:shd w:val="clear" w:color="auto" w:fill="F9FCFD"/>
        </w:rPr>
        <w:t>дарять о пол можно и одной рукой. Исходное положение для этого упражнения: стойка ноги врозь, рука с мячом внизу. Ребёнок сначала поднимает руку на уровень груди ладонью вниз, потом ударяет о пол и затем ловит его двумя руками.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По мере овладения простыми упражнениями вводятся усложнённые задания: ударить о пол и поймать мяч после хлопка в ладоши (впереди себя, за спиной, сбоку, с поворотом и др.). Кроме того, детям предлагают упражнения в отбивании мяча на месте двумя руками, одной рукой (правой или левой, кулачком, ребром), с продвижением вперёд по прямой, по кругу (около обруча), змейкой (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около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или между предметами).</w:t>
      </w:r>
    </w:p>
    <w:p w:rsidR="00664D27" w:rsidRPr="009A1588" w:rsidRDefault="00664D27" w:rsidP="004C7252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Бросание мяча в стенку</w:t>
      </w:r>
      <w:r w:rsidRPr="009A1588">
        <w:rPr>
          <w:rStyle w:val="apple-converted-space"/>
          <w:bCs/>
          <w:i/>
          <w:i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 xml:space="preserve">используется в старшей и подготовительной группах. При выполнении этого упражнения дети отставляют правую ногу назад и бросают мяч снизу. Бросать и ловить можно как двумя, так и одной рукой, причём </w:t>
      </w:r>
      <w:proofErr w:type="gramStart"/>
      <w:r w:rsidRPr="009A1588">
        <w:rPr>
          <w:rStyle w:val="a4"/>
          <w:b w:val="0"/>
          <w:sz w:val="28"/>
          <w:szCs w:val="28"/>
          <w:shd w:val="clear" w:color="auto" w:fill="F9FCFD"/>
        </w:rPr>
        <w:t>с</w:t>
      </w:r>
      <w:proofErr w:type="gramEnd"/>
      <w:r w:rsidRPr="009A1588">
        <w:rPr>
          <w:rStyle w:val="a4"/>
          <w:b w:val="0"/>
          <w:sz w:val="28"/>
          <w:szCs w:val="28"/>
          <w:shd w:val="clear" w:color="auto" w:fill="F9FCFD"/>
        </w:rPr>
        <w:t xml:space="preserve"> различными дополни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proofErr w:type="gramStart"/>
      <w:r w:rsidRPr="009A1588">
        <w:rPr>
          <w:bCs/>
          <w:sz w:val="28"/>
          <w:szCs w:val="28"/>
          <w:shd w:val="clear" w:color="auto" w:fill="F9FCFD"/>
        </w:rPr>
        <w:t>тельными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заданиями: с хлопком, с поворотом кругом, с отскоком мяча от пола.</w:t>
      </w:r>
    </w:p>
    <w:p w:rsidR="00664D27" w:rsidRPr="009A1588" w:rsidRDefault="00664D27" w:rsidP="004C7252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Метание на дальность и в цель</w:t>
      </w:r>
      <w:r w:rsidRPr="009A1588">
        <w:rPr>
          <w:rStyle w:val="apple-converted-space"/>
          <w:bCs/>
          <w:i/>
          <w:i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>выполняется различными способами: «из-за спины через плечо», «прямой рукой сверху», «прямой рукой снизу», «прямой рукой сбоку»</w:t>
      </w:r>
      <w:proofErr w:type="gramStart"/>
      <w:r w:rsidRPr="009A1588">
        <w:rPr>
          <w:rStyle w:val="a4"/>
          <w:b w:val="0"/>
          <w:sz w:val="28"/>
          <w:szCs w:val="28"/>
          <w:shd w:val="clear" w:color="auto" w:fill="F9FCFD"/>
        </w:rPr>
        <w:t>.Т</w:t>
      </w:r>
      <w:proofErr w:type="gramEnd"/>
      <w:r w:rsidRPr="009A1588">
        <w:rPr>
          <w:rStyle w:val="a4"/>
          <w:b w:val="0"/>
          <w:sz w:val="28"/>
          <w:szCs w:val="28"/>
          <w:shd w:val="clear" w:color="auto" w:fill="F9FCFD"/>
        </w:rPr>
        <w:t>ехника метания состоит из следующих элементов: исходное положение, прицеливание, замах, бросок, сохранение равновесия после броска.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Метание «прямой рукой снизу» применяется для попадания в горизонтальную цель, при бросании мяча друг другу или стенку, при перебрасывании мяча через сетку.</w:t>
      </w:r>
    </w:p>
    <w:p w:rsidR="00664D27" w:rsidRPr="009A1588" w:rsidRDefault="00664D27" w:rsidP="004C7252">
      <w:pPr>
        <w:pStyle w:val="a3"/>
        <w:spacing w:before="0" w:beforeAutospacing="0" w:after="288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 xml:space="preserve">Исходное положение: ноги чуть шире плеч, правая отставлена назад; правая рука, полусогнутая в локте, перед грудью или вдоль туловища, которое следует повернуть вполоборота вправо; тяжесть тела распределена равномерно на обе ноги, взгляд обращён вперёд. При прицеливании туловище наклоняется вперёд; тяжесть тела переносится на левую ногу; правая, выпрямляясь, ставится на носок; правая рука с предметом сгибается в локте, поднимается вперёд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–в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верх до уровня глаз ребёнка, левая слегка отводится вниз –назад. При замахе правая рука с предметом идёт назад до отказа, одновременно правая нога отставляется назад и сгибается в </w:t>
      </w:r>
      <w:r w:rsidRPr="009A1588">
        <w:rPr>
          <w:bCs/>
          <w:sz w:val="28"/>
          <w:szCs w:val="28"/>
          <w:shd w:val="clear" w:color="auto" w:fill="F9FCFD"/>
        </w:rPr>
        <w:lastRenderedPageBreak/>
        <w:t>колене, причём на неё переносится тяжесть тела; туловище слегка наклоняется вперёд, левая нога выпрямляется; левая рука выносится вперёд. При броске выпрямляются ноги и туловище.</w:t>
      </w:r>
    </w:p>
    <w:p w:rsidR="00664D27" w:rsidRPr="009A1588" w:rsidRDefault="00664D27" w:rsidP="004C7252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При обучении метанию в цель используются нарисованные круги, обруч, лежащий или подвешенный. Детей старшего возраста полезно учить попаданию в движущуюся цель – игры «Зайцы и охотники», «Ловишка с мячом»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.Д</w:t>
      </w:r>
      <w:proofErr w:type="gramEnd"/>
      <w:r w:rsidRPr="009A1588">
        <w:rPr>
          <w:bCs/>
          <w:sz w:val="28"/>
          <w:szCs w:val="28"/>
          <w:shd w:val="clear" w:color="auto" w:fill="F9FCFD"/>
        </w:rPr>
        <w:t>етей дошкольного возраста учат метать мяч двумя руками «снизу», «от груди», «от плеча», «сбоку», «из-за головы».Способ двумя руками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>снизу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bCs/>
          <w:sz w:val="28"/>
          <w:szCs w:val="28"/>
          <w:shd w:val="clear" w:color="auto" w:fill="F9FCFD"/>
        </w:rPr>
        <w:t xml:space="preserve">применяется при бросании мяча через сетку, друг другу. Исходное положение: ноги чуть шире плеч или правая отставлена назад. При прицеливании обе руки с мячом поднимаются вперёд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–в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верх, тяжесть тела переносится на левую ногу. При замахе руки с мячом опускаются вниз и подводятся к правой ноге. Тяжесть тела переносится на правую полусогнутую ногу, туловище наклоняется вперёд, левая нога выпрямляется. При броске туловище и ноги выпрямляются, руки выносятся вперёд, правая нога приставляется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к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левой. К способу двумя руками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>от груди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bCs/>
          <w:sz w:val="28"/>
          <w:szCs w:val="28"/>
          <w:shd w:val="clear" w:color="auto" w:fill="F9FCFD"/>
        </w:rPr>
        <w:t xml:space="preserve">прибегают, когда нужно бросить мяч друг другу, в стенку. Исходное положение: ноги на ширине плеч, руки с мячом перед грудью. При прицеливании туловище наклоняется слегка вперёд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–в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низ, руки с мячом выносятся немного вперёд, тяжесть тела переносится на вперёд стоящую ногу. При замахе туловище и ноги с мячом отклоняются назад, тяжесть тела переносится на сзади стоящую ногу. При броске туловище и нога выпрямляются,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руки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тоже выпрямляясь, бросают мяч; тяжесть тела переносится на левую ногу; правая нога приставляется к левой.</w:t>
      </w:r>
    </w:p>
    <w:p w:rsidR="00664D27" w:rsidRPr="009A1588" w:rsidRDefault="00664D27" w:rsidP="004C7252">
      <w:pPr>
        <w:pStyle w:val="a3"/>
        <w:spacing w:before="0" w:beforeAutospacing="0" w:after="0" w:afterAutospacing="0"/>
        <w:ind w:left="-900" w:firstLine="54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Метание способом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>из-за головы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bCs/>
          <w:sz w:val="28"/>
          <w:szCs w:val="28"/>
          <w:shd w:val="clear" w:color="auto" w:fill="F9FCFD"/>
        </w:rPr>
        <w:t>применяется при бросании мяча в обруч и кольцо, через верёвку или сетку. Исходное положение: ноги на ширине плеч; руки подняты вверх и согнуты так, чтобы находился за головой. При замахе туловище и руки отклоняются назад, ноги сгибаются в коленях; тяжесть тела переносится на сзади стоящую ногу. При броске ребёнок выпрямляет туловище и ноги, поднимается на носки, руки вытягивает вперёд –вверх и делает бросок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.С</w:t>
      </w:r>
      <w:proofErr w:type="gramEnd"/>
      <w:r w:rsidRPr="009A1588">
        <w:rPr>
          <w:bCs/>
          <w:sz w:val="28"/>
          <w:szCs w:val="28"/>
          <w:shd w:val="clear" w:color="auto" w:fill="F9FCFD"/>
        </w:rPr>
        <w:t>пособами двумя руками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rStyle w:val="a4"/>
          <w:b w:val="0"/>
          <w:sz w:val="28"/>
          <w:szCs w:val="28"/>
          <w:shd w:val="clear" w:color="auto" w:fill="F9FCFD"/>
        </w:rPr>
        <w:t>сбоку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bCs/>
          <w:sz w:val="28"/>
          <w:szCs w:val="28"/>
          <w:shd w:val="clear" w:color="auto" w:fill="F9FCFD"/>
        </w:rPr>
        <w:t xml:space="preserve">бросают мяч друг другу. Исходное положение: правая нога отставлена назад, руки с мячом отведены назад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–в</w:t>
      </w:r>
      <w:proofErr w:type="gramEnd"/>
      <w:r w:rsidRPr="009A1588">
        <w:rPr>
          <w:bCs/>
          <w:sz w:val="28"/>
          <w:szCs w:val="28"/>
          <w:shd w:val="clear" w:color="auto" w:fill="F9FCFD"/>
        </w:rPr>
        <w:t>право. При замахе руки с мячом отводятся назад до отказа, тяжесть тела переносится на правую ногу. При броске тяжесть тела переносится на левую ногу, мяч выбрасывается движением туловища и рук вперёд.</w:t>
      </w:r>
    </w:p>
    <w:p w:rsidR="00664D27" w:rsidRDefault="00664D27" w:rsidP="009A158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9FCFD"/>
        </w:rPr>
      </w:pPr>
    </w:p>
    <w:p w:rsidR="00664D27" w:rsidRPr="009A1588" w:rsidRDefault="00664D27" w:rsidP="008B7493">
      <w:pPr>
        <w:pStyle w:val="a3"/>
        <w:spacing w:before="0" w:beforeAutospacing="0" w:after="0" w:afterAutospacing="0"/>
        <w:ind w:left="-900"/>
        <w:jc w:val="center"/>
        <w:rPr>
          <w:bCs/>
          <w:sz w:val="28"/>
          <w:szCs w:val="28"/>
          <w:shd w:val="clear" w:color="auto" w:fill="F9FCFD"/>
        </w:rPr>
      </w:pPr>
      <w:r w:rsidRPr="009A1588">
        <w:rPr>
          <w:rStyle w:val="a4"/>
          <w:sz w:val="28"/>
          <w:szCs w:val="28"/>
          <w:shd w:val="clear" w:color="auto" w:fill="F9FCFD"/>
        </w:rPr>
        <w:t>Методы обучения детей упражнениям и играм с мячом</w:t>
      </w:r>
    </w:p>
    <w:p w:rsidR="00664D27" w:rsidRPr="009A1588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* показ образца с одновременным объяснением, выполнением действий и включением в них детей (младший дошкольный возраст)</w:t>
      </w:r>
    </w:p>
    <w:p w:rsidR="00664D27" w:rsidRPr="009A1588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* пояснение и показ упражнений</w:t>
      </w:r>
    </w:p>
    <w:p w:rsidR="00664D27" w:rsidRPr="009A1588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* повторение упражнения</w:t>
      </w:r>
    </w:p>
    <w:p w:rsidR="00664D27" w:rsidRPr="009A1588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* использование схематичных изображений – алгоритмов выполнения упражнений</w:t>
      </w:r>
    </w:p>
    <w:p w:rsidR="00664D27" w:rsidRPr="009A1588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lastRenderedPageBreak/>
        <w:t>* творческие задания</w:t>
      </w:r>
    </w:p>
    <w:p w:rsidR="00664D27" w:rsidRPr="009A1588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* игровые задания</w:t>
      </w:r>
    </w:p>
    <w:p w:rsidR="00664D27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 xml:space="preserve">Обучение в «Школе мяча» строится по иерархической лестнице: от простого к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сложному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, от контролируемого к самостоятельному. </w:t>
      </w:r>
    </w:p>
    <w:p w:rsidR="00664D27" w:rsidRPr="009A1588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Обучение навыкам владения мячом состоит их трех этапов:</w:t>
      </w:r>
    </w:p>
    <w:p w:rsidR="00664D27" w:rsidRPr="009A1588" w:rsidRDefault="00664D27" w:rsidP="008B7493">
      <w:pPr>
        <w:pStyle w:val="a3"/>
        <w:spacing w:before="0" w:beforeAutospacing="0" w:after="0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1.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rStyle w:val="a5"/>
          <w:bCs/>
          <w:sz w:val="28"/>
          <w:szCs w:val="28"/>
          <w:shd w:val="clear" w:color="auto" w:fill="F9FCFD"/>
        </w:rPr>
        <w:t>Начальный или подготовительный этап</w:t>
      </w:r>
      <w:r w:rsidRPr="009A1588">
        <w:rPr>
          <w:bCs/>
          <w:sz w:val="28"/>
          <w:szCs w:val="28"/>
          <w:shd w:val="clear" w:color="auto" w:fill="F9FCFD"/>
        </w:rPr>
        <w:t xml:space="preserve">. Основной его задачей является развитие у детей координации движений, умения следить за траекторией полета мяча, выработки быстрой ответной реакции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на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летящий мяча. На этом этапе дети учатся простейшим действиям с мячом.</w:t>
      </w:r>
    </w:p>
    <w:p w:rsidR="00664D27" w:rsidRPr="009A1588" w:rsidRDefault="00664D27" w:rsidP="008B7493">
      <w:pPr>
        <w:pStyle w:val="a3"/>
        <w:spacing w:before="0" w:beforeAutospacing="0" w:after="0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2.</w:t>
      </w:r>
      <w:r w:rsidRPr="009A1588">
        <w:rPr>
          <w:rStyle w:val="apple-converted-space"/>
          <w:bCs/>
          <w:sz w:val="28"/>
          <w:szCs w:val="28"/>
          <w:shd w:val="clear" w:color="auto" w:fill="F9FCFD"/>
        </w:rPr>
        <w:t> </w:t>
      </w:r>
      <w:r w:rsidRPr="009A1588">
        <w:rPr>
          <w:rStyle w:val="a5"/>
          <w:bCs/>
          <w:sz w:val="28"/>
          <w:szCs w:val="28"/>
          <w:shd w:val="clear" w:color="auto" w:fill="F9FCFD"/>
        </w:rPr>
        <w:t>Этап углубленного разучивания</w:t>
      </w:r>
      <w:r w:rsidRPr="009A1588">
        <w:rPr>
          <w:bCs/>
          <w:sz w:val="28"/>
          <w:szCs w:val="28"/>
          <w:shd w:val="clear" w:color="auto" w:fill="F9FCFD"/>
        </w:rPr>
        <w:t>. Главная его задача – сделать действия детей направленными, осознанными. В этот период дети активно знакомятся с подвижными играми с мячом.</w:t>
      </w:r>
    </w:p>
    <w:p w:rsidR="00664D27" w:rsidRPr="009A1588" w:rsidRDefault="00664D27" w:rsidP="008B7493">
      <w:pPr>
        <w:pStyle w:val="a3"/>
        <w:spacing w:before="0" w:beforeAutospacing="0" w:after="0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3</w:t>
      </w:r>
      <w:r w:rsidRPr="009A1588">
        <w:rPr>
          <w:rStyle w:val="a5"/>
          <w:bCs/>
          <w:sz w:val="28"/>
          <w:szCs w:val="28"/>
          <w:shd w:val="clear" w:color="auto" w:fill="F9FCFD"/>
        </w:rPr>
        <w:t>. Этап закрепления и совершенствования (основной)</w:t>
      </w:r>
      <w:r w:rsidRPr="009A1588">
        <w:rPr>
          <w:bCs/>
          <w:sz w:val="28"/>
          <w:szCs w:val="28"/>
          <w:shd w:val="clear" w:color="auto" w:fill="F9FCFD"/>
        </w:rPr>
        <w:t>. На этом этапе дети закрепляют полученные знания и навыки владения мячом.</w:t>
      </w:r>
    </w:p>
    <w:p w:rsidR="00664D27" w:rsidRDefault="00664D27" w:rsidP="008B7493">
      <w:pPr>
        <w:pStyle w:val="a3"/>
        <w:spacing w:before="0" w:beforeAutospacing="0" w:after="0" w:afterAutospacing="0"/>
        <w:ind w:left="-900" w:firstLine="720"/>
        <w:rPr>
          <w:rStyle w:val="a4"/>
          <w:sz w:val="28"/>
          <w:szCs w:val="28"/>
          <w:shd w:val="clear" w:color="auto" w:fill="F9FCFD"/>
        </w:rPr>
      </w:pPr>
    </w:p>
    <w:p w:rsidR="00664D27" w:rsidRPr="0097026A" w:rsidRDefault="00664D27" w:rsidP="008B7493">
      <w:pPr>
        <w:pStyle w:val="a3"/>
        <w:spacing w:before="0" w:beforeAutospacing="0" w:after="0" w:afterAutospacing="0"/>
        <w:rPr>
          <w:bCs/>
          <w:sz w:val="28"/>
          <w:szCs w:val="28"/>
          <w:shd w:val="clear" w:color="auto" w:fill="F9FCFD"/>
        </w:rPr>
      </w:pPr>
      <w:r w:rsidRPr="0097026A">
        <w:rPr>
          <w:rStyle w:val="a4"/>
          <w:sz w:val="28"/>
          <w:szCs w:val="28"/>
          <w:shd w:val="clear" w:color="auto" w:fill="F9FCFD"/>
        </w:rPr>
        <w:t>Форм</w:t>
      </w:r>
      <w:r>
        <w:rPr>
          <w:rStyle w:val="a4"/>
          <w:sz w:val="28"/>
          <w:szCs w:val="28"/>
          <w:shd w:val="clear" w:color="auto" w:fill="F9FCFD"/>
        </w:rPr>
        <w:t xml:space="preserve">ы </w:t>
      </w:r>
      <w:proofErr w:type="gramStart"/>
      <w:r>
        <w:rPr>
          <w:rStyle w:val="a4"/>
          <w:sz w:val="28"/>
          <w:szCs w:val="28"/>
          <w:shd w:val="clear" w:color="auto" w:fill="F9FCFD"/>
        </w:rPr>
        <w:t xml:space="preserve">подведения итогов реализации </w:t>
      </w:r>
      <w:r w:rsidRPr="0097026A">
        <w:rPr>
          <w:rStyle w:val="a4"/>
          <w:sz w:val="28"/>
          <w:szCs w:val="28"/>
          <w:shd w:val="clear" w:color="auto" w:fill="F9FCFD"/>
        </w:rPr>
        <w:t>программы</w:t>
      </w:r>
      <w:proofErr w:type="gramEnd"/>
      <w:r w:rsidRPr="0097026A">
        <w:rPr>
          <w:rStyle w:val="a4"/>
          <w:sz w:val="28"/>
          <w:szCs w:val="28"/>
          <w:shd w:val="clear" w:color="auto" w:fill="F9FCFD"/>
        </w:rPr>
        <w:t>:</w:t>
      </w:r>
    </w:p>
    <w:p w:rsidR="00664D27" w:rsidRPr="0097026A" w:rsidRDefault="00664D27" w:rsidP="008B7493">
      <w:pPr>
        <w:pStyle w:val="a3"/>
        <w:spacing w:before="0" w:beforeAutospacing="0" w:after="288" w:afterAutospacing="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-проведение спортивного праздника,</w:t>
      </w:r>
    </w:p>
    <w:p w:rsidR="00664D27" w:rsidRDefault="00664D27" w:rsidP="008B7493">
      <w:pPr>
        <w:pStyle w:val="a3"/>
        <w:spacing w:before="0" w:beforeAutospacing="0" w:after="288" w:afterAutospacing="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-оформление фото — стенда.</w:t>
      </w: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8B7493">
      <w:pPr>
        <w:pStyle w:val="a3"/>
        <w:spacing w:before="0" w:beforeAutospacing="0" w:after="0" w:afterAutospacing="0"/>
        <w:ind w:left="-900"/>
        <w:jc w:val="center"/>
        <w:rPr>
          <w:rStyle w:val="a4"/>
          <w:sz w:val="28"/>
          <w:szCs w:val="28"/>
          <w:shd w:val="clear" w:color="auto" w:fill="F9FCFD"/>
        </w:rPr>
      </w:pPr>
      <w:r>
        <w:rPr>
          <w:rStyle w:val="a4"/>
          <w:sz w:val="28"/>
          <w:szCs w:val="28"/>
          <w:shd w:val="clear" w:color="auto" w:fill="F9FCFD"/>
        </w:rPr>
        <w:t>3. Организационный раздел программы</w:t>
      </w:r>
    </w:p>
    <w:p w:rsidR="00664D27" w:rsidRDefault="00664D27" w:rsidP="008B7493">
      <w:pPr>
        <w:pStyle w:val="a3"/>
        <w:spacing w:before="0" w:beforeAutospacing="0" w:after="0" w:afterAutospacing="0"/>
        <w:ind w:left="-900"/>
        <w:jc w:val="center"/>
        <w:rPr>
          <w:rStyle w:val="a4"/>
          <w:sz w:val="28"/>
          <w:szCs w:val="28"/>
          <w:shd w:val="clear" w:color="auto" w:fill="F9FCFD"/>
        </w:rPr>
      </w:pP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7026A">
        <w:rPr>
          <w:rStyle w:val="a4"/>
          <w:sz w:val="28"/>
          <w:szCs w:val="28"/>
          <w:shd w:val="clear" w:color="auto" w:fill="F9FCFD"/>
        </w:rPr>
        <w:t>Организация условий:</w:t>
      </w:r>
    </w:p>
    <w:p w:rsidR="00664D27" w:rsidRPr="0097026A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спортивный зал: пособия и игрушки соответствуют по устройству, размерам и весу возрасту детей, их подготовленности, обеспечивается безопасность;</w:t>
      </w:r>
    </w:p>
    <w:p w:rsidR="00664D27" w:rsidRPr="0097026A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дети в спортивной одежде;</w:t>
      </w:r>
    </w:p>
    <w:p w:rsidR="00664D27" w:rsidRPr="0097026A" w:rsidRDefault="00664D27" w:rsidP="008B7493">
      <w:pPr>
        <w:pStyle w:val="a3"/>
        <w:spacing w:before="0" w:beforeAutospacing="0" w:after="288" w:afterAutospacing="0"/>
        <w:ind w:left="-900" w:firstLine="720"/>
        <w:rPr>
          <w:bCs/>
          <w:sz w:val="28"/>
          <w:szCs w:val="28"/>
          <w:shd w:val="clear" w:color="auto" w:fill="F9FCFD"/>
        </w:rPr>
      </w:pPr>
      <w:r w:rsidRPr="0097026A">
        <w:rPr>
          <w:bCs/>
          <w:sz w:val="28"/>
          <w:szCs w:val="28"/>
          <w:shd w:val="clear" w:color="auto" w:fill="F9FCFD"/>
        </w:rPr>
        <w:t>воспитатель в спортивной форме.</w:t>
      </w:r>
    </w:p>
    <w:p w:rsidR="00664D27" w:rsidRPr="0097026A" w:rsidRDefault="00664D27" w:rsidP="008B7493">
      <w:pPr>
        <w:pStyle w:val="a3"/>
        <w:spacing w:before="0" w:beforeAutospacing="0" w:after="0" w:afterAutospacing="0"/>
        <w:ind w:left="-900" w:firstLine="720"/>
        <w:rPr>
          <w:bCs/>
          <w:sz w:val="28"/>
          <w:szCs w:val="28"/>
          <w:shd w:val="clear" w:color="auto" w:fill="F9FCFD"/>
        </w:rPr>
      </w:pPr>
      <w:proofErr w:type="gramStart"/>
      <w:r w:rsidRPr="0097026A">
        <w:rPr>
          <w:rStyle w:val="a4"/>
          <w:sz w:val="28"/>
          <w:szCs w:val="28"/>
          <w:shd w:val="clear" w:color="auto" w:fill="F9FCFD"/>
        </w:rPr>
        <w:t>Спортивное оборудование</w:t>
      </w:r>
      <w:r w:rsidRPr="0097026A">
        <w:rPr>
          <w:bCs/>
          <w:sz w:val="28"/>
          <w:szCs w:val="28"/>
          <w:shd w:val="clear" w:color="auto" w:fill="F9FCFD"/>
        </w:rPr>
        <w:t>: мячи резиновые разного диаметра,  мячи надувные, набивные; дополнительное: мишени, дуги, кегли, палки гимнастические.</w:t>
      </w:r>
      <w:proofErr w:type="gramEnd"/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2D5B88">
      <w:pPr>
        <w:pStyle w:val="a3"/>
        <w:spacing w:before="0" w:beforeAutospacing="0" w:after="0" w:afterAutospacing="0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8B7493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  <w:shd w:val="clear" w:color="auto" w:fill="F9FCFD"/>
        </w:rPr>
      </w:pPr>
      <w:r>
        <w:rPr>
          <w:rStyle w:val="a4"/>
          <w:sz w:val="28"/>
          <w:szCs w:val="28"/>
          <w:shd w:val="clear" w:color="auto" w:fill="F9FCFD"/>
        </w:rPr>
        <w:lastRenderedPageBreak/>
        <w:t>Приложения</w:t>
      </w:r>
    </w:p>
    <w:p w:rsidR="00664D27" w:rsidRDefault="00664D27" w:rsidP="009A158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9FCFD"/>
        </w:rPr>
      </w:pPr>
    </w:p>
    <w:p w:rsidR="00664D27" w:rsidRDefault="00664D27" w:rsidP="009A1588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  <w:shd w:val="clear" w:color="auto" w:fill="F9FCFD"/>
        </w:rPr>
      </w:pPr>
    </w:p>
    <w:p w:rsidR="00664D27" w:rsidRPr="002D5B88" w:rsidRDefault="00664D27" w:rsidP="009A15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shd w:val="clear" w:color="auto" w:fill="F9FCFD"/>
        </w:rPr>
      </w:pPr>
      <w:r w:rsidRPr="002D5B88">
        <w:rPr>
          <w:rStyle w:val="a4"/>
          <w:sz w:val="28"/>
          <w:szCs w:val="28"/>
          <w:shd w:val="clear" w:color="auto" w:fill="F9FCFD"/>
        </w:rPr>
        <w:t>Игры с мячом.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i/>
          <w:sz w:val="28"/>
          <w:szCs w:val="28"/>
          <w:shd w:val="clear" w:color="auto" w:fill="F9FCFD"/>
        </w:rPr>
      </w:pPr>
      <w:r w:rsidRPr="008B7493">
        <w:rPr>
          <w:rStyle w:val="a4"/>
          <w:i/>
          <w:sz w:val="28"/>
          <w:szCs w:val="28"/>
          <w:shd w:val="clear" w:color="auto" w:fill="F9FCFD"/>
        </w:rPr>
        <w:t>Игра «Колобок».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Цель игры: учить детей катать и ловить мяч.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Ход игры: Воспитатель находится в центре зала с мячом в руках. Дети располагаются хаотично.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 xml:space="preserve">Воспитатель: «Колобок – румяный бок покатился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во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лесок». На сигнал: «Зайцы» дети прыгают, как зайцы.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Воспитатель: «К зайцу (имя ребенка) покатился». Воспитатель катит мяч тому, кого назвал. Ребенок возвращает мяч – катит его обратно.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Сигнал: «Волки» — дети передвигаются по залу широким шагом.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Воспитатель: «К волку (имя ребенка) в лапы прыгнул». Воспитатель бросает мяч ребенку способом снизу. Ребенок бросает мяч воспитателю тем же способом.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Игра продолжается. Дети имитируют походку медведя и лисы.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i/>
          <w:sz w:val="28"/>
          <w:szCs w:val="28"/>
          <w:shd w:val="clear" w:color="auto" w:fill="F9FCFD"/>
        </w:rPr>
      </w:pPr>
      <w:r w:rsidRPr="008B7493">
        <w:rPr>
          <w:rStyle w:val="a4"/>
          <w:i/>
          <w:sz w:val="28"/>
          <w:szCs w:val="28"/>
          <w:shd w:val="clear" w:color="auto" w:fill="F9FCFD"/>
        </w:rPr>
        <w:t>Игра «Горячая картошка»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Цель игры: учить детей ловить и передавать мяч друг другу с небольшого расстояния.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Ход игры: Дети стоят по кругу. На сигнал: «Горячая картошка» начинают перебрасывать или передавать мяч по кругу. Если ребенок не поймал мяч, то он «обжегся», должен пробежать с мячом круг и вернуться на свое место.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i/>
          <w:sz w:val="28"/>
          <w:szCs w:val="28"/>
          <w:shd w:val="clear" w:color="auto" w:fill="F9FCFD"/>
        </w:rPr>
      </w:pPr>
      <w:r w:rsidRPr="008B7493">
        <w:rPr>
          <w:rStyle w:val="a4"/>
          <w:i/>
          <w:sz w:val="28"/>
          <w:szCs w:val="28"/>
          <w:shd w:val="clear" w:color="auto" w:fill="F9FCFD"/>
        </w:rPr>
        <w:t>Игра «Акула».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Цель игры: учить детей катать мяч в заданном направлении и ловко от него увертываться.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 xml:space="preserve">Ход игры: Дети-рыбки «плавают» по «морю». Один ребенок – акула. На сигнал: «Акула» дети убегают, а ребенок-акула быстро катает мячи, стараясь попасть в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рыбешек</w:t>
      </w:r>
      <w:proofErr w:type="gramEnd"/>
      <w:r w:rsidRPr="009A1588">
        <w:rPr>
          <w:bCs/>
          <w:sz w:val="28"/>
          <w:szCs w:val="28"/>
          <w:shd w:val="clear" w:color="auto" w:fill="F9FCFD"/>
        </w:rPr>
        <w:t>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i/>
          <w:sz w:val="28"/>
          <w:szCs w:val="28"/>
          <w:shd w:val="clear" w:color="auto" w:fill="F9FCFD"/>
        </w:rPr>
      </w:pPr>
      <w:r w:rsidRPr="008B7493">
        <w:rPr>
          <w:rStyle w:val="a4"/>
          <w:i/>
          <w:sz w:val="28"/>
          <w:szCs w:val="28"/>
          <w:shd w:val="clear" w:color="auto" w:fill="F9FCFD"/>
        </w:rPr>
        <w:t>Игра «Автомобили».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Цель игры: учить детей выполнять различные движения с мячом: подбрасывать и ловить, вести мяч одной или двумя руками.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lastRenderedPageBreak/>
        <w:t>Ход игры: на площадке размечается дорога шириной 2-3 м и длиной 4-5 м. Все дети — автомобили. Они выполняют движения с мячом по заданию ведущего — «светофора» (дети могут вести мяч одной или двумя руками, ловить и подбрасывать, при этом передвигаясь по площадке). Если «светофор» показывает желтый свет, автомобили подбрасывают и ловят мяч, стоя на месте (ударяют мячом о землю). Когда загорается зеленый, все автомобили передвигаются по площадке, выполняя упражнения с мячом (ведут, подбрасывают и ловят мяч). На красный свет автомобили останавливаются, движение с мячом заканчивается. Игра повторяется 2-3 раза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rStyle w:val="a4"/>
          <w:b w:val="0"/>
          <w:sz w:val="28"/>
          <w:szCs w:val="28"/>
          <w:shd w:val="clear" w:color="auto" w:fill="F9FCFD"/>
        </w:rPr>
        <w:t>Игровые упражнения и задания с мячом для индивидуального выполнения.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«Дотронься до мяча»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Взрослый держит в руке небольшой мяч в сеточке. Ребёнку предлагают подпрыгнуть и дотронуться до мяча двумя руками.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«Мой весёлый звонкий мяч»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Подражая мячу, дети подпрыгивают на двух ногах, а взрослый произносит слова из стихотворения С.Маршака «Мяч»: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Мой весёлый, звонкий мяч,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Ты куда помчался вскачь?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Красный, жёлтый, голубой,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rStyle w:val="a5"/>
          <w:bCs/>
          <w:sz w:val="28"/>
          <w:szCs w:val="28"/>
          <w:shd w:val="clear" w:color="auto" w:fill="F9FCFD"/>
        </w:rPr>
        <w:t>Не угнаться за тобой!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«Прокати мяч»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Малышу предлагают прокатить большой мяч взрослому, находящемуся от него на расстоянии 1,5-2 м. Взрослый возвращает мяч ребёнку. Сначала ребёнок играет сидя на полу, затем стоя, наклоняясь для того, чтобы оттолкнуть мяч. Расстояние от взрослого до ребёнка постепенно увеличивают до 3-4 м.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«Прокати мяч в ворота»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 xml:space="preserve">Прокатить мяч в одном направлении на расстояние 1-1.5 м в ворота шириной 50 см.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Прокатив ребёнок сам догоняет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мяч.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«Брось дальше»</w:t>
      </w:r>
    </w:p>
    <w:p w:rsidR="00664D27" w:rsidRPr="009A1588" w:rsidRDefault="00664D27" w:rsidP="008B7493">
      <w:pPr>
        <w:pStyle w:val="a3"/>
        <w:shd w:val="clear" w:color="auto" w:fill="F9FCFD"/>
        <w:spacing w:before="0" w:beforeAutospacing="0" w:after="280" w:afterAutospacing="0"/>
        <w:ind w:left="-720" w:firstLine="720"/>
        <w:rPr>
          <w:sz w:val="28"/>
          <w:szCs w:val="28"/>
        </w:rPr>
      </w:pPr>
      <w:r w:rsidRPr="009A1588">
        <w:rPr>
          <w:sz w:val="28"/>
          <w:szCs w:val="28"/>
        </w:rPr>
        <w:t>Ребёнок бросает мяч, стоя на линии, начерченной на земле. На месте падения взрослый делает метку и предлагает бросить ещё дальше.</w:t>
      </w:r>
    </w:p>
    <w:p w:rsidR="00664D27" w:rsidRPr="008B7493" w:rsidRDefault="00664D27" w:rsidP="008B7493">
      <w:pPr>
        <w:pStyle w:val="a3"/>
        <w:shd w:val="clear" w:color="auto" w:fill="F9FCFD"/>
        <w:spacing w:before="0" w:beforeAutospacing="0" w:after="280" w:afterAutospacing="0"/>
        <w:ind w:left="-720" w:firstLine="720"/>
        <w:rPr>
          <w:b/>
          <w:sz w:val="28"/>
          <w:szCs w:val="28"/>
        </w:rPr>
      </w:pPr>
      <w:r w:rsidRPr="008B7493">
        <w:rPr>
          <w:rStyle w:val="a5"/>
          <w:b/>
          <w:bCs/>
          <w:sz w:val="28"/>
          <w:szCs w:val="28"/>
        </w:rPr>
        <w:lastRenderedPageBreak/>
        <w:t>«Поймай мяч»</w:t>
      </w:r>
      <w:r w:rsidRPr="002C3599">
        <w:t xml:space="preserve"> 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Взрослый, стоя напротив ребёнка (1,5 -2 м), бросает ему мяч. Ребёнок возвращает мяч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.</w:t>
      </w:r>
      <w:proofErr w:type="gramEnd"/>
      <w:r w:rsidRPr="009A1588">
        <w:rPr>
          <w:bCs/>
          <w:sz w:val="28"/>
          <w:szCs w:val="28"/>
          <w:shd w:val="clear" w:color="auto" w:fill="F9FCFD"/>
        </w:rPr>
        <w:t xml:space="preserve"> </w:t>
      </w:r>
      <w:proofErr w:type="gramStart"/>
      <w:r w:rsidRPr="009A1588">
        <w:rPr>
          <w:bCs/>
          <w:sz w:val="28"/>
          <w:szCs w:val="28"/>
          <w:shd w:val="clear" w:color="auto" w:fill="F9FCFD"/>
        </w:rPr>
        <w:t>в</w:t>
      </w:r>
      <w:proofErr w:type="gramEnd"/>
      <w:r w:rsidRPr="009A1588">
        <w:rPr>
          <w:bCs/>
          <w:sz w:val="28"/>
          <w:szCs w:val="28"/>
          <w:shd w:val="clear" w:color="auto" w:fill="F9FCFD"/>
        </w:rPr>
        <w:t>зрослый сопровождает действия словами: «Лови, бросай, упасть не давай». Каждое слово сопровождается броском мяча. Слова нужно произносить медленно.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«Подбрось – поймай»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Ребёнок бросает мяч вверх и ловит его. Взрослый считает, сколько раз малыш поймает мяч.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«Подбрось выше»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Ребёнок подбрасывает мяч как можно выше.</w:t>
      </w:r>
    </w:p>
    <w:p w:rsidR="00664D27" w:rsidRPr="008B7493" w:rsidRDefault="00664D27" w:rsidP="008B7493">
      <w:pPr>
        <w:pStyle w:val="a3"/>
        <w:spacing w:before="0" w:beforeAutospacing="0" w:after="280" w:afterAutospacing="0"/>
        <w:ind w:left="-720" w:firstLine="720"/>
        <w:rPr>
          <w:b/>
          <w:bCs/>
          <w:sz w:val="28"/>
          <w:szCs w:val="28"/>
          <w:shd w:val="clear" w:color="auto" w:fill="F9FCFD"/>
        </w:rPr>
      </w:pPr>
      <w:r w:rsidRPr="008B7493">
        <w:rPr>
          <w:rStyle w:val="a5"/>
          <w:b/>
          <w:bCs/>
          <w:sz w:val="28"/>
          <w:szCs w:val="28"/>
          <w:shd w:val="clear" w:color="auto" w:fill="F9FCFD"/>
        </w:rPr>
        <w:t>«Перебрось через верёвку»</w:t>
      </w:r>
    </w:p>
    <w:p w:rsidR="00664D27" w:rsidRPr="009A1588" w:rsidRDefault="00664D27" w:rsidP="008B7493">
      <w:pPr>
        <w:pStyle w:val="a3"/>
        <w:spacing w:before="0" w:beforeAutospacing="0" w:after="280" w:afterAutospacing="0"/>
        <w:ind w:left="-720" w:firstLine="720"/>
        <w:rPr>
          <w:bCs/>
          <w:sz w:val="28"/>
          <w:szCs w:val="28"/>
          <w:shd w:val="clear" w:color="auto" w:fill="F9FCFD"/>
        </w:rPr>
      </w:pPr>
      <w:r w:rsidRPr="009A1588">
        <w:rPr>
          <w:bCs/>
          <w:sz w:val="28"/>
          <w:szCs w:val="28"/>
          <w:shd w:val="clear" w:color="auto" w:fill="F9FCFD"/>
        </w:rPr>
        <w:t>Ребёнок становится напротив верёвки, натянутой на высоте поднятой руки малыша. Расстояние от ребёнка до верёвки – не более 1,5 м. Ребёнок бросает мяч из-за головы двумя руками, стараясь перебросить его через верёвку, затем бежит за ним и снова бросает.</w:t>
      </w:r>
    </w:p>
    <w:p w:rsidR="00664D27" w:rsidRDefault="00664D27" w:rsidP="008B7493">
      <w:pPr>
        <w:spacing w:after="0" w:line="360" w:lineRule="auto"/>
        <w:ind w:left="-720" w:firstLine="720"/>
      </w:pPr>
    </w:p>
    <w:p w:rsidR="00664D27" w:rsidRDefault="00664D27" w:rsidP="008B7493">
      <w:pPr>
        <w:spacing w:after="0" w:line="360" w:lineRule="auto"/>
        <w:ind w:left="-720" w:firstLine="720"/>
      </w:pPr>
    </w:p>
    <w:p w:rsidR="00664D27" w:rsidRDefault="00664D27"/>
    <w:p w:rsidR="00664D27" w:rsidRDefault="00664D27"/>
    <w:p w:rsidR="00664D27" w:rsidRDefault="00664D27"/>
    <w:p w:rsidR="00664D27" w:rsidRDefault="00664D27"/>
    <w:p w:rsidR="00664D27" w:rsidRDefault="00664D27"/>
    <w:p w:rsidR="00664D27" w:rsidRDefault="00664D27"/>
    <w:p w:rsidR="00664D27" w:rsidRDefault="00664D27"/>
    <w:p w:rsidR="00664D27" w:rsidRDefault="00664D27"/>
    <w:p w:rsidR="00664D27" w:rsidRDefault="00664D27"/>
    <w:p w:rsidR="00664D27" w:rsidRDefault="00664D27"/>
    <w:sectPr w:rsidR="00664D27" w:rsidSect="001C63F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2FE"/>
    <w:multiLevelType w:val="multilevel"/>
    <w:tmpl w:val="F6B07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87354F"/>
    <w:multiLevelType w:val="multilevel"/>
    <w:tmpl w:val="CBF6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53478C"/>
    <w:multiLevelType w:val="multilevel"/>
    <w:tmpl w:val="0540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7E5315"/>
    <w:multiLevelType w:val="multilevel"/>
    <w:tmpl w:val="4BC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5502ED"/>
    <w:multiLevelType w:val="multilevel"/>
    <w:tmpl w:val="C1CA0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760FE9"/>
    <w:multiLevelType w:val="multilevel"/>
    <w:tmpl w:val="3A4A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FC6477"/>
    <w:multiLevelType w:val="multilevel"/>
    <w:tmpl w:val="F8F6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B228C6"/>
    <w:multiLevelType w:val="multilevel"/>
    <w:tmpl w:val="EAAA1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050B57"/>
    <w:multiLevelType w:val="multilevel"/>
    <w:tmpl w:val="633EB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4384010"/>
    <w:multiLevelType w:val="multilevel"/>
    <w:tmpl w:val="E63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6651A4B"/>
    <w:multiLevelType w:val="multilevel"/>
    <w:tmpl w:val="B824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646481"/>
    <w:multiLevelType w:val="multilevel"/>
    <w:tmpl w:val="EDCC3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063155D"/>
    <w:multiLevelType w:val="multilevel"/>
    <w:tmpl w:val="8D98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7F5043"/>
    <w:multiLevelType w:val="multilevel"/>
    <w:tmpl w:val="BE4AC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4D2E11"/>
    <w:multiLevelType w:val="multilevel"/>
    <w:tmpl w:val="5408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4AF6144"/>
    <w:multiLevelType w:val="multilevel"/>
    <w:tmpl w:val="669A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0F328A"/>
    <w:multiLevelType w:val="multilevel"/>
    <w:tmpl w:val="4A0C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DBB6808"/>
    <w:multiLevelType w:val="multilevel"/>
    <w:tmpl w:val="7898D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40B17F5B"/>
    <w:multiLevelType w:val="multilevel"/>
    <w:tmpl w:val="2E5A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0DB40DB"/>
    <w:multiLevelType w:val="multilevel"/>
    <w:tmpl w:val="9AF88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FF5F6B"/>
    <w:multiLevelType w:val="multilevel"/>
    <w:tmpl w:val="AE1C1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F84976"/>
    <w:multiLevelType w:val="multilevel"/>
    <w:tmpl w:val="0E7E7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DA0ED8"/>
    <w:multiLevelType w:val="multilevel"/>
    <w:tmpl w:val="6718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DBB37A8"/>
    <w:multiLevelType w:val="multilevel"/>
    <w:tmpl w:val="BDD0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F52D5F"/>
    <w:multiLevelType w:val="multilevel"/>
    <w:tmpl w:val="BB00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0021E10"/>
    <w:multiLevelType w:val="multilevel"/>
    <w:tmpl w:val="E840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EC3477"/>
    <w:multiLevelType w:val="multilevel"/>
    <w:tmpl w:val="F8A0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4B310AB"/>
    <w:multiLevelType w:val="multilevel"/>
    <w:tmpl w:val="39FC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A06712F"/>
    <w:multiLevelType w:val="multilevel"/>
    <w:tmpl w:val="502E7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B1F0F8B"/>
    <w:multiLevelType w:val="multilevel"/>
    <w:tmpl w:val="F302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D694699"/>
    <w:multiLevelType w:val="multilevel"/>
    <w:tmpl w:val="30B0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820D4A"/>
    <w:multiLevelType w:val="multilevel"/>
    <w:tmpl w:val="15328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0B3431"/>
    <w:multiLevelType w:val="multilevel"/>
    <w:tmpl w:val="DE0C1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2576A5"/>
    <w:multiLevelType w:val="multilevel"/>
    <w:tmpl w:val="CACC9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090060B"/>
    <w:multiLevelType w:val="multilevel"/>
    <w:tmpl w:val="269A5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10D514A"/>
    <w:multiLevelType w:val="multilevel"/>
    <w:tmpl w:val="BA8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1811EFE"/>
    <w:multiLevelType w:val="multilevel"/>
    <w:tmpl w:val="56128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33A42B4"/>
    <w:multiLevelType w:val="multilevel"/>
    <w:tmpl w:val="6B8A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AC072DF"/>
    <w:multiLevelType w:val="multilevel"/>
    <w:tmpl w:val="534C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B860462"/>
    <w:multiLevelType w:val="multilevel"/>
    <w:tmpl w:val="C8D66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CAE7664"/>
    <w:multiLevelType w:val="multilevel"/>
    <w:tmpl w:val="61C4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7"/>
  </w:num>
  <w:num w:numId="3">
    <w:abstractNumId w:val="40"/>
  </w:num>
  <w:num w:numId="4">
    <w:abstractNumId w:val="21"/>
  </w:num>
  <w:num w:numId="5">
    <w:abstractNumId w:val="4"/>
  </w:num>
  <w:num w:numId="6">
    <w:abstractNumId w:val="34"/>
  </w:num>
  <w:num w:numId="7">
    <w:abstractNumId w:val="10"/>
  </w:num>
  <w:num w:numId="8">
    <w:abstractNumId w:val="27"/>
  </w:num>
  <w:num w:numId="9">
    <w:abstractNumId w:val="23"/>
  </w:num>
  <w:num w:numId="10">
    <w:abstractNumId w:val="32"/>
  </w:num>
  <w:num w:numId="11">
    <w:abstractNumId w:val="1"/>
  </w:num>
  <w:num w:numId="12">
    <w:abstractNumId w:val="8"/>
  </w:num>
  <w:num w:numId="13">
    <w:abstractNumId w:val="31"/>
  </w:num>
  <w:num w:numId="14">
    <w:abstractNumId w:val="19"/>
  </w:num>
  <w:num w:numId="15">
    <w:abstractNumId w:val="9"/>
  </w:num>
  <w:num w:numId="16">
    <w:abstractNumId w:val="20"/>
  </w:num>
  <w:num w:numId="17">
    <w:abstractNumId w:val="39"/>
  </w:num>
  <w:num w:numId="18">
    <w:abstractNumId w:val="38"/>
  </w:num>
  <w:num w:numId="19">
    <w:abstractNumId w:val="14"/>
  </w:num>
  <w:num w:numId="20">
    <w:abstractNumId w:val="28"/>
  </w:num>
  <w:num w:numId="21">
    <w:abstractNumId w:val="25"/>
  </w:num>
  <w:num w:numId="22">
    <w:abstractNumId w:val="0"/>
  </w:num>
  <w:num w:numId="23">
    <w:abstractNumId w:val="5"/>
  </w:num>
  <w:num w:numId="24">
    <w:abstractNumId w:val="36"/>
  </w:num>
  <w:num w:numId="25">
    <w:abstractNumId w:val="16"/>
  </w:num>
  <w:num w:numId="26">
    <w:abstractNumId w:val="30"/>
  </w:num>
  <w:num w:numId="27">
    <w:abstractNumId w:val="29"/>
  </w:num>
  <w:num w:numId="28">
    <w:abstractNumId w:val="3"/>
  </w:num>
  <w:num w:numId="29">
    <w:abstractNumId w:val="35"/>
  </w:num>
  <w:num w:numId="30">
    <w:abstractNumId w:val="15"/>
  </w:num>
  <w:num w:numId="31">
    <w:abstractNumId w:val="7"/>
  </w:num>
  <w:num w:numId="32">
    <w:abstractNumId w:val="33"/>
  </w:num>
  <w:num w:numId="33">
    <w:abstractNumId w:val="6"/>
  </w:num>
  <w:num w:numId="34">
    <w:abstractNumId w:val="37"/>
  </w:num>
  <w:num w:numId="35">
    <w:abstractNumId w:val="2"/>
  </w:num>
  <w:num w:numId="36">
    <w:abstractNumId w:val="12"/>
  </w:num>
  <w:num w:numId="37">
    <w:abstractNumId w:val="13"/>
  </w:num>
  <w:num w:numId="38">
    <w:abstractNumId w:val="24"/>
  </w:num>
  <w:num w:numId="39">
    <w:abstractNumId w:val="22"/>
  </w:num>
  <w:num w:numId="40">
    <w:abstractNumId w:val="26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B88"/>
    <w:rsid w:val="000072C6"/>
    <w:rsid w:val="000D3165"/>
    <w:rsid w:val="001C63FC"/>
    <w:rsid w:val="001E349D"/>
    <w:rsid w:val="002C3599"/>
    <w:rsid w:val="002D5B88"/>
    <w:rsid w:val="004C7252"/>
    <w:rsid w:val="00641A7D"/>
    <w:rsid w:val="00664D27"/>
    <w:rsid w:val="006C483B"/>
    <w:rsid w:val="00750659"/>
    <w:rsid w:val="007B13F8"/>
    <w:rsid w:val="007E192F"/>
    <w:rsid w:val="008B7493"/>
    <w:rsid w:val="0097026A"/>
    <w:rsid w:val="009A1588"/>
    <w:rsid w:val="00B00C66"/>
    <w:rsid w:val="00B52A0C"/>
    <w:rsid w:val="00BF6C0F"/>
    <w:rsid w:val="00C63B28"/>
    <w:rsid w:val="00D84EAB"/>
    <w:rsid w:val="00E63D5B"/>
    <w:rsid w:val="00EE0F58"/>
    <w:rsid w:val="00F75EC7"/>
    <w:rsid w:val="00FB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0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D8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84EA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D5B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D5B88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2D5B88"/>
    <w:rPr>
      <w:rFonts w:cs="Times New Roman"/>
    </w:rPr>
  </w:style>
  <w:style w:type="character" w:styleId="a5">
    <w:name w:val="Emphasis"/>
    <w:basedOn w:val="a0"/>
    <w:uiPriority w:val="99"/>
    <w:qFormat/>
    <w:rsid w:val="002D5B88"/>
    <w:rPr>
      <w:rFonts w:cs="Times New Roman"/>
      <w:i/>
      <w:iCs/>
    </w:rPr>
  </w:style>
  <w:style w:type="paragraph" w:styleId="a6">
    <w:name w:val="No Spacing"/>
    <w:uiPriority w:val="99"/>
    <w:qFormat/>
    <w:rsid w:val="002D5B88"/>
    <w:rPr>
      <w:sz w:val="22"/>
      <w:szCs w:val="22"/>
      <w:lang w:eastAsia="en-US"/>
    </w:rPr>
  </w:style>
  <w:style w:type="table" w:styleId="a7">
    <w:name w:val="Table Grid"/>
    <w:basedOn w:val="a1"/>
    <w:uiPriority w:val="99"/>
    <w:rsid w:val="009702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uiPriority w:val="99"/>
    <w:rsid w:val="00D8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basedOn w:val="a0"/>
    <w:uiPriority w:val="99"/>
    <w:rsid w:val="00D84EAB"/>
    <w:rPr>
      <w:rFonts w:cs="Times New Roman"/>
    </w:rPr>
  </w:style>
  <w:style w:type="character" w:customStyle="1" w:styleId="c46">
    <w:name w:val="c46"/>
    <w:basedOn w:val="a0"/>
    <w:uiPriority w:val="99"/>
    <w:rsid w:val="00D84EAB"/>
    <w:rPr>
      <w:rFonts w:cs="Times New Roman"/>
    </w:rPr>
  </w:style>
  <w:style w:type="character" w:customStyle="1" w:styleId="c40">
    <w:name w:val="c40"/>
    <w:basedOn w:val="a0"/>
    <w:uiPriority w:val="99"/>
    <w:rsid w:val="00D84EAB"/>
    <w:rPr>
      <w:rFonts w:cs="Times New Roman"/>
    </w:rPr>
  </w:style>
  <w:style w:type="paragraph" w:customStyle="1" w:styleId="c20">
    <w:name w:val="c20"/>
    <w:basedOn w:val="a"/>
    <w:uiPriority w:val="99"/>
    <w:rsid w:val="00D8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rsid w:val="00D84EAB"/>
    <w:rPr>
      <w:rFonts w:cs="Times New Roman"/>
      <w:color w:val="0000FF"/>
      <w:u w:val="single"/>
    </w:rPr>
  </w:style>
  <w:style w:type="paragraph" w:customStyle="1" w:styleId="c7">
    <w:name w:val="c7"/>
    <w:basedOn w:val="a"/>
    <w:uiPriority w:val="99"/>
    <w:rsid w:val="00D8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4EAB"/>
    <w:rPr>
      <w:rFonts w:cs="Times New Roman"/>
    </w:rPr>
  </w:style>
  <w:style w:type="character" w:customStyle="1" w:styleId="c12">
    <w:name w:val="c12"/>
    <w:basedOn w:val="a0"/>
    <w:uiPriority w:val="99"/>
    <w:rsid w:val="00D84EAB"/>
    <w:rPr>
      <w:rFonts w:cs="Times New Roman"/>
    </w:rPr>
  </w:style>
  <w:style w:type="paragraph" w:customStyle="1" w:styleId="c18">
    <w:name w:val="c18"/>
    <w:basedOn w:val="a"/>
    <w:uiPriority w:val="99"/>
    <w:rsid w:val="00D8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D84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D8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84EAB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1C6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4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8344">
          <w:marLeft w:val="0"/>
          <w:marRight w:val="0"/>
          <w:marTop w:val="0"/>
          <w:marBottom w:val="0"/>
          <w:divBdr>
            <w:top w:val="dotted" w:sz="6" w:space="7" w:color="666666"/>
            <w:left w:val="dotted" w:sz="6" w:space="7" w:color="666666"/>
            <w:bottom w:val="dotted" w:sz="6" w:space="7" w:color="666666"/>
            <w:right w:val="dotted" w:sz="6" w:space="7" w:color="666666"/>
          </w:divBdr>
        </w:div>
        <w:div w:id="1630478348">
          <w:marLeft w:val="0"/>
          <w:marRight w:val="0"/>
          <w:marTop w:val="208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78343">
                          <w:marLeft w:val="701"/>
                          <w:marRight w:val="0"/>
                          <w:marTop w:val="20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20</Pages>
  <Words>3973</Words>
  <Characters>22651</Characters>
  <Application>Microsoft Office Word</Application>
  <DocSecurity>0</DocSecurity>
  <Lines>188</Lines>
  <Paragraphs>53</Paragraphs>
  <ScaleCrop>false</ScaleCrop>
  <Company>Microsoft</Company>
  <LinksUpToDate>false</LinksUpToDate>
  <CharactersWithSpaces>26571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6</cp:revision>
  <dcterms:created xsi:type="dcterms:W3CDTF">2014-10-16T18:04:00Z</dcterms:created>
  <dcterms:modified xsi:type="dcterms:W3CDTF">2015-11-23T12:05:00Z</dcterms:modified>
</cp:coreProperties>
</file>