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FC1" w:rsidRDefault="00B907A9" w:rsidP="0048576D">
      <w:pPr>
        <w:pStyle w:val="a5"/>
        <w:ind w:left="10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-278765</wp:posOffset>
            </wp:positionV>
            <wp:extent cx="7172325" cy="10220325"/>
            <wp:effectExtent l="19050" t="0" r="9525" b="0"/>
            <wp:wrapThrough wrapText="bothSides">
              <wp:wrapPolygon edited="0">
                <wp:start x="-57" y="0"/>
                <wp:lineTo x="-57" y="21580"/>
                <wp:lineTo x="21629" y="21580"/>
                <wp:lineTo x="21629" y="0"/>
                <wp:lineTo x="-57" y="0"/>
              </wp:wrapPolygon>
            </wp:wrapThrough>
            <wp:docPr id="1" name="Рисунок 1" descr="C:\Users\таня\Desktop\img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Desktop\img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325" cy="1022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576D" w:rsidRPr="0048576D" w:rsidRDefault="0048576D" w:rsidP="0048576D">
      <w:pPr>
        <w:pStyle w:val="a5"/>
        <w:ind w:left="1080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8576D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Паспорт программы</w:t>
      </w:r>
    </w:p>
    <w:p w:rsidR="0048576D" w:rsidRPr="00D3494D" w:rsidRDefault="0048576D" w:rsidP="0048576D">
      <w:pPr>
        <w:pStyle w:val="a5"/>
        <w:ind w:left="1080"/>
        <w:rPr>
          <w:b/>
          <w:sz w:val="28"/>
          <w:szCs w:val="28"/>
          <w:highlight w:val="yellow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2376"/>
        <w:gridCol w:w="7195"/>
      </w:tblGrid>
      <w:tr w:rsidR="0048576D" w:rsidRPr="008E5061" w:rsidTr="0048576D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8576D" w:rsidRPr="00A334DC" w:rsidRDefault="0048576D" w:rsidP="00A334D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3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Наименование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576D" w:rsidRPr="0048576D" w:rsidRDefault="0048576D" w:rsidP="00FB0948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>Программа</w:t>
            </w:r>
            <w:r w:rsidR="00731155">
              <w:rPr>
                <w:rFonts w:ascii="Times New Roman" w:hAnsi="Times New Roman" w:cs="Times New Roman"/>
                <w:sz w:val="24"/>
                <w:szCs w:val="24"/>
              </w:rPr>
              <w:t xml:space="preserve"> студии</w:t>
            </w:r>
            <w:r w:rsidR="00FB0948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математических способностей</w:t>
            </w: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Умные сказки</w:t>
            </w: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FB0948">
              <w:rPr>
                <w:rFonts w:ascii="Times New Roman" w:hAnsi="Times New Roman" w:cs="Times New Roman"/>
                <w:bCs/>
                <w:sz w:val="24"/>
                <w:szCs w:val="24"/>
              </w:rPr>
              <w:t>для</w:t>
            </w:r>
            <w:r w:rsidRPr="0048576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детей</w:t>
            </w: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 xml:space="preserve"> старшего дошкольного возраста</w:t>
            </w:r>
          </w:p>
        </w:tc>
      </w:tr>
      <w:tr w:rsidR="0048576D" w:rsidRPr="008E5061" w:rsidTr="0048576D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8576D" w:rsidRPr="00A334DC" w:rsidRDefault="0048576D" w:rsidP="00A334D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3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Основание для разработки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576D" w:rsidRPr="0048576D" w:rsidRDefault="0048576D" w:rsidP="0048576D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>Федеральный Закон  «Об о</w:t>
            </w:r>
            <w:r w:rsidR="00FB0948">
              <w:rPr>
                <w:rFonts w:ascii="Times New Roman" w:hAnsi="Times New Roman" w:cs="Times New Roman"/>
                <w:sz w:val="24"/>
                <w:szCs w:val="24"/>
              </w:rPr>
              <w:t xml:space="preserve">бразовании в РФ» от 29.12.1012 </w:t>
            </w: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>№ 273-ФЗ</w:t>
            </w:r>
          </w:p>
          <w:p w:rsidR="0048576D" w:rsidRPr="0048576D" w:rsidRDefault="0048576D" w:rsidP="0048576D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>Закон «Об образовании» ст. 26 п. 1 «Обеспечение прав воспитанников на получен</w:t>
            </w:r>
            <w:r w:rsidR="00A334DC">
              <w:rPr>
                <w:rFonts w:ascii="Times New Roman" w:hAnsi="Times New Roman" w:cs="Times New Roman"/>
                <w:sz w:val="24"/>
                <w:szCs w:val="24"/>
              </w:rPr>
              <w:t>ие дополнительного образования»</w:t>
            </w:r>
          </w:p>
          <w:p w:rsidR="0048576D" w:rsidRPr="0048576D" w:rsidRDefault="0048576D" w:rsidP="0048576D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8576D">
              <w:rPr>
                <w:rFonts w:ascii="Times New Roman" w:hAnsi="Times New Roman" w:cs="Times New Roman"/>
                <w:sz w:val="24"/>
                <w:szCs w:val="24"/>
              </w:rPr>
              <w:t>СанПиН</w:t>
            </w:r>
            <w:proofErr w:type="spellEnd"/>
            <w:r w:rsidRPr="0048576D">
              <w:rPr>
                <w:rFonts w:ascii="Times New Roman" w:hAnsi="Times New Roman" w:cs="Times New Roman"/>
                <w:sz w:val="24"/>
                <w:szCs w:val="24"/>
              </w:rPr>
              <w:t xml:space="preserve"> 2.4.1.3049-13 от 15.05.2013г. №26</w:t>
            </w:r>
          </w:p>
          <w:p w:rsidR="0048576D" w:rsidRPr="0048576D" w:rsidRDefault="0048576D" w:rsidP="0048576D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 xml:space="preserve">Письмо Минобразования РФ от 14.03.00г. № 65/23-16 «О гигиенических требованиях к максимальной нагрузке на детей дошкольного возраста в </w:t>
            </w:r>
            <w:r w:rsidR="00A334DC">
              <w:rPr>
                <w:rFonts w:ascii="Times New Roman" w:hAnsi="Times New Roman" w:cs="Times New Roman"/>
                <w:sz w:val="24"/>
                <w:szCs w:val="24"/>
              </w:rPr>
              <w:t>организованных формах обучения»</w:t>
            </w:r>
          </w:p>
          <w:p w:rsidR="0048576D" w:rsidRPr="0048576D" w:rsidRDefault="0048576D" w:rsidP="0048576D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>Устав дошкольного учреждения</w:t>
            </w:r>
          </w:p>
        </w:tc>
      </w:tr>
      <w:tr w:rsidR="0048576D" w:rsidRPr="008E5061" w:rsidTr="0048576D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8576D" w:rsidRPr="00A334DC" w:rsidRDefault="0048576D" w:rsidP="00A334D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3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Заказчик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576D" w:rsidRDefault="0048576D" w:rsidP="0048576D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Родительская общественность</w:t>
            </w:r>
          </w:p>
          <w:p w:rsidR="0048576D" w:rsidRPr="0048576D" w:rsidRDefault="0048576D" w:rsidP="0048576D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 xml:space="preserve">едагогический коллектив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МОУ детский сад п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удоверфь «Солнышко»</w:t>
            </w:r>
          </w:p>
        </w:tc>
      </w:tr>
      <w:tr w:rsidR="0048576D" w:rsidRPr="008E5061" w:rsidTr="0048576D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8576D" w:rsidRPr="00A334DC" w:rsidRDefault="0048576D" w:rsidP="00A334D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3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Составитель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576D" w:rsidRPr="0048576D" w:rsidRDefault="0048576D" w:rsidP="00861FC1">
            <w:pPr>
              <w:spacing w:line="36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Борисова Т.В.,</w:t>
            </w: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 xml:space="preserve"> воспитатель первой квалификационной категории</w:t>
            </w:r>
          </w:p>
        </w:tc>
      </w:tr>
      <w:tr w:rsidR="0048576D" w:rsidTr="0048576D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8576D" w:rsidRPr="00A334DC" w:rsidRDefault="0048576D" w:rsidP="00A334D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3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Целевая группа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576D" w:rsidRPr="0048576D" w:rsidRDefault="0048576D" w:rsidP="0048576D">
            <w:pPr>
              <w:spacing w:line="36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>Дети старшего дошкольного возраста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(5-7 лет)</w:t>
            </w:r>
          </w:p>
        </w:tc>
      </w:tr>
      <w:tr w:rsidR="0048576D" w:rsidRPr="00045F7F" w:rsidTr="0048576D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8576D" w:rsidRPr="00A334DC" w:rsidRDefault="0048576D" w:rsidP="00A334D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3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 реализации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576D" w:rsidRPr="0048576D" w:rsidRDefault="0048576D" w:rsidP="0048576D">
            <w:pPr>
              <w:spacing w:line="360" w:lineRule="auto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8576D" w:rsidRPr="005E18A5" w:rsidTr="0048576D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8576D" w:rsidRPr="00A334DC" w:rsidRDefault="0048576D" w:rsidP="00A334D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3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Цель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576D" w:rsidRPr="0048576D" w:rsidRDefault="00A334DC" w:rsidP="00487F63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jc w:val="both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334DC">
              <w:rPr>
                <w:rFonts w:ascii="Times New Roman" w:hAnsi="Times New Roman" w:cs="Times New Roman"/>
                <w:sz w:val="24"/>
                <w:szCs w:val="24"/>
              </w:rPr>
              <w:t>беспечение интеллектуального развития старших дошкольников в процессе формирования математических представлений путем обогащения художественно-эстетического и познавательного интереса детей к интеллектуальной деятельности через игру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87F63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A334DC">
              <w:rPr>
                <w:rFonts w:ascii="Times New Roman" w:hAnsi="Times New Roman" w:cs="Times New Roman"/>
                <w:sz w:val="24"/>
                <w:szCs w:val="24"/>
              </w:rPr>
              <w:t xml:space="preserve"> сказку</w:t>
            </w:r>
          </w:p>
        </w:tc>
      </w:tr>
      <w:tr w:rsidR="0048576D" w:rsidRPr="008E5061" w:rsidTr="0048576D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8576D" w:rsidRPr="00A334DC" w:rsidRDefault="0048576D" w:rsidP="00A334D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3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Ожидаемые результаты реализации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576D" w:rsidRPr="0048576D" w:rsidRDefault="0048576D" w:rsidP="00A334DC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>Овладение приёмами умственных действий, умениями планировать, р</w:t>
            </w:r>
            <w:r w:rsidR="00A334DC">
              <w:rPr>
                <w:rFonts w:ascii="Times New Roman" w:hAnsi="Times New Roman" w:cs="Times New Roman"/>
                <w:sz w:val="24"/>
                <w:szCs w:val="24"/>
              </w:rPr>
              <w:t>ешать и проверять свои действия</w:t>
            </w:r>
          </w:p>
          <w:p w:rsidR="0048576D" w:rsidRPr="0048576D" w:rsidRDefault="0048576D" w:rsidP="00A334DC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>Овладение умениями строить просте</w:t>
            </w:r>
            <w:r w:rsidR="00A334DC">
              <w:rPr>
                <w:rFonts w:ascii="Times New Roman" w:hAnsi="Times New Roman" w:cs="Times New Roman"/>
                <w:sz w:val="24"/>
                <w:szCs w:val="24"/>
              </w:rPr>
              <w:t>йшие умозаключения</w:t>
            </w:r>
          </w:p>
          <w:p w:rsidR="0048576D" w:rsidRPr="0048576D" w:rsidRDefault="0048576D" w:rsidP="00A334DC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>Овладение навыками счё</w:t>
            </w:r>
            <w:r w:rsidR="00A334DC">
              <w:rPr>
                <w:rFonts w:ascii="Times New Roman" w:hAnsi="Times New Roman" w:cs="Times New Roman"/>
                <w:sz w:val="24"/>
                <w:szCs w:val="24"/>
              </w:rPr>
              <w:t>та, вычислительными измерениями</w:t>
            </w:r>
          </w:p>
          <w:p w:rsidR="0048576D" w:rsidRPr="0048576D" w:rsidRDefault="0048576D" w:rsidP="00A334DC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>Повышение интереса к развивающим играм математического содержания</w:t>
            </w:r>
          </w:p>
        </w:tc>
      </w:tr>
      <w:tr w:rsidR="0048576D" w:rsidRPr="008E5061" w:rsidTr="0048576D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8576D" w:rsidRPr="00A334DC" w:rsidRDefault="0048576D" w:rsidP="00A334D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3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Координация и контроль реализации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576D" w:rsidRPr="0048576D" w:rsidRDefault="0048576D" w:rsidP="00A334DC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Осуществляется администрацией </w:t>
            </w:r>
            <w:r w:rsidR="00A334DC">
              <w:rPr>
                <w:rFonts w:ascii="Times New Roman" w:hAnsi="Times New Roman" w:cs="Times New Roman"/>
                <w:sz w:val="24"/>
                <w:szCs w:val="24"/>
              </w:rPr>
              <w:t>МОУ детский сад п</w:t>
            </w:r>
            <w:proofErr w:type="gramStart"/>
            <w:r w:rsidR="00A334DC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="00A334DC">
              <w:rPr>
                <w:rFonts w:ascii="Times New Roman" w:hAnsi="Times New Roman" w:cs="Times New Roman"/>
                <w:sz w:val="24"/>
                <w:szCs w:val="24"/>
              </w:rPr>
              <w:t>удоверфь «Солнышко»</w:t>
            </w: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 xml:space="preserve"> и родителями (законными представителями) дете</w:t>
            </w:r>
            <w:r w:rsidR="00A334DC">
              <w:rPr>
                <w:rFonts w:ascii="Times New Roman" w:hAnsi="Times New Roman" w:cs="Times New Roman"/>
                <w:sz w:val="24"/>
                <w:szCs w:val="24"/>
              </w:rPr>
              <w:t>й старшего дошкольного возраста</w:t>
            </w:r>
          </w:p>
          <w:p w:rsidR="0048576D" w:rsidRPr="0048576D" w:rsidRDefault="0048576D" w:rsidP="00A334D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>Формы предоставления результатов:</w:t>
            </w:r>
          </w:p>
          <w:p w:rsidR="0048576D" w:rsidRPr="0048576D" w:rsidRDefault="0048576D" w:rsidP="00A334DC">
            <w:pPr>
              <w:numPr>
                <w:ilvl w:val="0"/>
                <w:numId w:val="14"/>
              </w:numPr>
              <w:tabs>
                <w:tab w:val="clear" w:pos="360"/>
                <w:tab w:val="num" w:pos="34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>фотовыставки;</w:t>
            </w:r>
          </w:p>
          <w:p w:rsidR="0048576D" w:rsidRPr="0048576D" w:rsidRDefault="0048576D" w:rsidP="00A334DC">
            <w:pPr>
              <w:numPr>
                <w:ilvl w:val="0"/>
                <w:numId w:val="14"/>
              </w:numPr>
              <w:tabs>
                <w:tab w:val="clear" w:pos="360"/>
                <w:tab w:val="num" w:pos="349"/>
              </w:tabs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>слайдовые презентации;</w:t>
            </w:r>
          </w:p>
          <w:p w:rsidR="0048576D" w:rsidRPr="0048576D" w:rsidRDefault="00A334DC" w:rsidP="00A334DC">
            <w:pPr>
              <w:numPr>
                <w:ilvl w:val="0"/>
                <w:numId w:val="14"/>
              </w:numPr>
              <w:spacing w:after="0" w:line="240" w:lineRule="auto"/>
              <w:ind w:left="357" w:hanging="3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презентация</w:t>
            </w:r>
            <w:r w:rsidR="0048576D" w:rsidRPr="0048576D">
              <w:rPr>
                <w:rFonts w:ascii="Times New Roman" w:hAnsi="Times New Roman" w:cs="Times New Roman"/>
                <w:sz w:val="24"/>
                <w:szCs w:val="24"/>
              </w:rPr>
              <w:t xml:space="preserve"> реализации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48576D" w:rsidRPr="0048576D">
              <w:rPr>
                <w:rFonts w:ascii="Times New Roman" w:hAnsi="Times New Roman" w:cs="Times New Roman"/>
                <w:sz w:val="24"/>
                <w:szCs w:val="24"/>
              </w:rPr>
              <w:t>рограммы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студии «Умные сказки»</w:t>
            </w:r>
            <w:r w:rsidR="0048576D" w:rsidRPr="0048576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48576D" w:rsidRPr="008E5061" w:rsidTr="0048576D"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8576D" w:rsidRPr="00A334DC" w:rsidRDefault="0048576D" w:rsidP="00A334DC">
            <w:pPr>
              <w:spacing w:after="0" w:line="240" w:lineRule="auto"/>
              <w:rPr>
                <w:b/>
                <w:sz w:val="28"/>
                <w:szCs w:val="28"/>
              </w:rPr>
            </w:pPr>
            <w:r w:rsidRPr="00A334D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Краткое содержание Программы</w:t>
            </w:r>
          </w:p>
        </w:tc>
        <w:tc>
          <w:tcPr>
            <w:tcW w:w="71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48576D" w:rsidRPr="0048576D" w:rsidRDefault="0048576D" w:rsidP="00731155">
            <w:pPr>
              <w:spacing w:after="0" w:line="240" w:lineRule="auto"/>
              <w:jc w:val="both"/>
              <w:outlineLvl w:val="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>Программа направлена на активизацию у детей мыслительной деятельности</w:t>
            </w:r>
            <w:r w:rsidR="0073115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8576D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Pr="00731155">
              <w:rPr>
                <w:rFonts w:ascii="Times New Roman" w:hAnsi="Times New Roman" w:cs="Times New Roman"/>
                <w:sz w:val="24"/>
                <w:szCs w:val="24"/>
              </w:rPr>
              <w:t xml:space="preserve">интеллектуальное развитие, </w:t>
            </w:r>
            <w:r w:rsidR="00731155" w:rsidRPr="00E31D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</w:t>
            </w:r>
            <w:r w:rsidR="007311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731155" w:rsidRPr="00E31DB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его познавательных и творческих способностей</w:t>
            </w:r>
          </w:p>
        </w:tc>
      </w:tr>
    </w:tbl>
    <w:p w:rsidR="0048576D" w:rsidRPr="0048576D" w:rsidRDefault="0048576D" w:rsidP="0033259B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sz w:val="28"/>
          <w:szCs w:val="28"/>
        </w:rPr>
      </w:pPr>
    </w:p>
    <w:p w:rsidR="0048576D" w:rsidRDefault="0048576D" w:rsidP="0033259B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i/>
          <w:sz w:val="28"/>
          <w:szCs w:val="28"/>
        </w:rPr>
      </w:pPr>
    </w:p>
    <w:p w:rsidR="0082482C" w:rsidRDefault="0082482C" w:rsidP="0033259B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i/>
          <w:sz w:val="28"/>
          <w:szCs w:val="28"/>
        </w:rPr>
      </w:pPr>
    </w:p>
    <w:p w:rsidR="00861FC1" w:rsidRDefault="00861FC1" w:rsidP="0033259B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i/>
          <w:sz w:val="28"/>
          <w:szCs w:val="28"/>
        </w:rPr>
      </w:pPr>
    </w:p>
    <w:p w:rsidR="0033259B" w:rsidRDefault="0033259B" w:rsidP="0033259B">
      <w:pPr>
        <w:pStyle w:val="a4"/>
        <w:shd w:val="clear" w:color="auto" w:fill="FFFFFF"/>
        <w:spacing w:before="225" w:beforeAutospacing="0" w:after="225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>1.  Целевой раздел программы</w:t>
      </w:r>
    </w:p>
    <w:p w:rsidR="0033259B" w:rsidRDefault="0033259B" w:rsidP="0033259B">
      <w:pPr>
        <w:pStyle w:val="a4"/>
        <w:shd w:val="clear" w:color="auto" w:fill="FFFFFF"/>
        <w:spacing w:before="225" w:beforeAutospacing="0" w:after="225" w:afterAutospacing="0"/>
        <w:jc w:val="center"/>
        <w:rPr>
          <w:b/>
        </w:rPr>
      </w:pPr>
      <w:r>
        <w:rPr>
          <w:b/>
        </w:rPr>
        <w:t>Пояснительная записка</w:t>
      </w:r>
    </w:p>
    <w:p w:rsidR="00C12F4A" w:rsidRDefault="0033259B" w:rsidP="0033259B">
      <w:pPr>
        <w:pStyle w:val="a4"/>
        <w:shd w:val="clear" w:color="auto" w:fill="FFFFFF"/>
        <w:spacing w:before="0" w:beforeAutospacing="0" w:after="0" w:afterAutospacing="0"/>
        <w:jc w:val="right"/>
        <w:rPr>
          <w:rFonts w:ascii="Monotype Corsiva" w:hAnsi="Monotype Corsiva" w:cs="Arial"/>
          <w:i/>
        </w:rPr>
      </w:pPr>
      <w:r>
        <w:rPr>
          <w:rFonts w:ascii="Monotype Corsiva" w:hAnsi="Monotype Corsiva" w:cs="Arial"/>
          <w:i/>
        </w:rPr>
        <w:t xml:space="preserve">«Ребенок-это не сосуд, который необходимо наполнить, </w:t>
      </w:r>
    </w:p>
    <w:p w:rsidR="00C12F4A" w:rsidRDefault="0033259B" w:rsidP="0033259B">
      <w:pPr>
        <w:pStyle w:val="a4"/>
        <w:shd w:val="clear" w:color="auto" w:fill="FFFFFF"/>
        <w:spacing w:before="0" w:beforeAutospacing="0" w:after="0" w:afterAutospacing="0"/>
        <w:jc w:val="right"/>
        <w:rPr>
          <w:i/>
        </w:rPr>
      </w:pPr>
      <w:r>
        <w:rPr>
          <w:rFonts w:ascii="Monotype Corsiva" w:hAnsi="Monotype Corsiva" w:cs="Arial"/>
          <w:i/>
        </w:rPr>
        <w:t xml:space="preserve">а </w:t>
      </w:r>
      <w:proofErr w:type="spellStart"/>
      <w:r>
        <w:rPr>
          <w:rFonts w:ascii="Monotype Corsiva" w:hAnsi="Monotype Corsiva" w:cs="Arial"/>
          <w:i/>
        </w:rPr>
        <w:t>факел</w:t>
      </w:r>
      <w:proofErr w:type="gramStart"/>
      <w:r>
        <w:rPr>
          <w:rFonts w:ascii="Monotype Corsiva" w:hAnsi="Monotype Corsiva" w:cs="Arial"/>
          <w:i/>
        </w:rPr>
        <w:t>,к</w:t>
      </w:r>
      <w:proofErr w:type="gramEnd"/>
      <w:r>
        <w:rPr>
          <w:rFonts w:ascii="Monotype Corsiva" w:hAnsi="Monotype Corsiva" w:cs="Arial"/>
          <w:i/>
        </w:rPr>
        <w:t>оторый</w:t>
      </w:r>
      <w:proofErr w:type="spellEnd"/>
      <w:r>
        <w:rPr>
          <w:rFonts w:ascii="Monotype Corsiva" w:hAnsi="Monotype Corsiva" w:cs="Arial"/>
          <w:i/>
        </w:rPr>
        <w:t xml:space="preserve"> необходимо зажечь» </w:t>
      </w:r>
      <w:r>
        <w:rPr>
          <w:i/>
        </w:rPr>
        <w:t xml:space="preserve"> </w:t>
      </w: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jc w:val="right"/>
        <w:rPr>
          <w:i/>
        </w:rPr>
      </w:pPr>
      <w:r>
        <w:rPr>
          <w:i/>
        </w:rPr>
        <w:t>Аристотель</w:t>
      </w:r>
    </w:p>
    <w:p w:rsidR="004B36B9" w:rsidRPr="004B36B9" w:rsidRDefault="004B36B9" w:rsidP="0033259B">
      <w:pPr>
        <w:pStyle w:val="a4"/>
        <w:shd w:val="clear" w:color="auto" w:fill="FFFFFF"/>
        <w:spacing w:before="0" w:beforeAutospacing="0" w:after="0" w:afterAutospacing="0"/>
        <w:jc w:val="right"/>
        <w:rPr>
          <w:rFonts w:ascii="Monotype Corsiva" w:hAnsi="Monotype Corsiva" w:cs="Arial"/>
        </w:rPr>
      </w:pPr>
    </w:p>
    <w:p w:rsidR="004B36B9" w:rsidRPr="00E31DB8" w:rsidRDefault="004B36B9" w:rsidP="00C12F4A">
      <w:pPr>
        <w:tabs>
          <w:tab w:val="left" w:pos="360"/>
          <w:tab w:val="left" w:pos="5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B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требования к дошкольному образованию ориентируют педагогов на развивающее обучение, диктуют необходимость использования новых форм его организации, при которых синтезировались бы элементы познавательного, игрового, поискового и учебного взаимодействия.</w:t>
      </w:r>
    </w:p>
    <w:p w:rsidR="000D6AE9" w:rsidRPr="00E31DB8" w:rsidRDefault="000D6AE9" w:rsidP="00C12F4A">
      <w:pPr>
        <w:tabs>
          <w:tab w:val="left" w:pos="360"/>
          <w:tab w:val="left" w:pos="5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B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Математика является мощным фактором интеллектуального развития ребёнка, формирования его познавательных и творческих способностей. Её изучение способствует развитию мышления, памяти, речи, воображения, эмоций; формирует волевые качества, творческий потенциал личности. От эффективности математического развития ребёнка в дошкольном возрасте зависит в дальнейшем  успешность обучения математике в начальной школе. </w:t>
      </w:r>
    </w:p>
    <w:p w:rsidR="000D6AE9" w:rsidRPr="00E31DB8" w:rsidRDefault="000D6AE9" w:rsidP="00C12F4A">
      <w:pPr>
        <w:tabs>
          <w:tab w:val="left" w:pos="360"/>
          <w:tab w:val="left" w:pos="5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B8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Часто от взрослых можно услышать, что математика – скучная наука. Это неверно. Нужно лишь правильно организовать образовательную деятельность дошкольников.</w:t>
      </w:r>
    </w:p>
    <w:p w:rsidR="000D6AE9" w:rsidRPr="00E31DB8" w:rsidRDefault="000D6AE9" w:rsidP="00C12F4A">
      <w:pPr>
        <w:tabs>
          <w:tab w:val="left" w:pos="360"/>
          <w:tab w:val="left" w:pos="54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1DB8"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любит заниматься ребёнок больше всего?  Играть и слушать сказки.</w:t>
      </w:r>
    </w:p>
    <w:p w:rsidR="000D6AE9" w:rsidRPr="00E31DB8" w:rsidRDefault="000D6AE9" w:rsidP="00C12F4A">
      <w:pPr>
        <w:pStyle w:val="a9"/>
        <w:tabs>
          <w:tab w:val="left" w:pos="360"/>
          <w:tab w:val="left" w:pos="540"/>
        </w:tabs>
        <w:spacing w:after="0"/>
        <w:ind w:firstLine="567"/>
        <w:jc w:val="both"/>
      </w:pPr>
      <w:r w:rsidRPr="00E31DB8">
        <w:t xml:space="preserve">«Игра для ребёнка – это самое серьёзное дело. В игре раскрывается мир, раскрываются творческие способности. Без игры нет, и не может быть полноценного умственного развития ребёнка» (В.А. Сухомлинский). </w:t>
      </w:r>
    </w:p>
    <w:p w:rsidR="000D6AE9" w:rsidRPr="00E31DB8" w:rsidRDefault="000D6AE9" w:rsidP="00C12F4A">
      <w:pPr>
        <w:pStyle w:val="a9"/>
        <w:tabs>
          <w:tab w:val="left" w:pos="540"/>
        </w:tabs>
        <w:spacing w:after="0"/>
        <w:ind w:firstLine="567"/>
        <w:jc w:val="both"/>
      </w:pPr>
      <w:r w:rsidRPr="00E31DB8">
        <w:t>«Сказка выполняет важнейшую роль в развитии воображения – способности, без которой невозможна ни умственная деятельность ребёнка в период школьного обучения, ни любая творческая деятельность взрослого», - писал А. В. Запорожец.</w:t>
      </w:r>
    </w:p>
    <w:p w:rsidR="00E96D9E" w:rsidRPr="00E31DB8" w:rsidRDefault="000D6AE9" w:rsidP="00C12F4A">
      <w:pPr>
        <w:pStyle w:val="a9"/>
        <w:tabs>
          <w:tab w:val="left" w:pos="360"/>
          <w:tab w:val="left" w:pos="540"/>
        </w:tabs>
        <w:spacing w:after="0"/>
        <w:ind w:firstLine="567"/>
        <w:jc w:val="both"/>
      </w:pPr>
      <w:r w:rsidRPr="00E31DB8">
        <w:t>Поэтому, д</w:t>
      </w:r>
      <w:r w:rsidR="00E96D9E" w:rsidRPr="00E31DB8">
        <w:t>ля формирования полноценных математических представлений и для развития познавательного интереса у дошкольников очень важно наряду с другими формами и методами использовать сказку.</w:t>
      </w:r>
    </w:p>
    <w:p w:rsidR="00E96D9E" w:rsidRDefault="0033259B" w:rsidP="00C12F4A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Проблемно-поисковые </w:t>
      </w:r>
      <w:proofErr w:type="gramStart"/>
      <w:r>
        <w:t>ситуации,</w:t>
      </w:r>
      <w:r w:rsidR="000D6AE9">
        <w:t xml:space="preserve"> </w:t>
      </w:r>
      <w:r w:rsidR="00E96D9E">
        <w:t>зашифрованные в сказочных сюжетах</w:t>
      </w:r>
      <w:r>
        <w:t xml:space="preserve"> способствуют</w:t>
      </w:r>
      <w:proofErr w:type="gramEnd"/>
      <w:r>
        <w:t xml:space="preserve"> развитию математических представлений на основе эвристических методов, когда понятия, свойства, связи и зависимости открываются ребенком самостоятельно, когда им самим устанавливаются важнейшие закономерности.</w:t>
      </w:r>
      <w:r w:rsidR="00E96D9E" w:rsidRPr="00E96D9E">
        <w:t xml:space="preserve"> </w:t>
      </w:r>
      <w:r w:rsidR="00E96D9E">
        <w:t>Реальное прямое обучение происходит как специально организованная познавательная деятельность.</w:t>
      </w:r>
    </w:p>
    <w:p w:rsidR="0033259B" w:rsidRDefault="0033259B" w:rsidP="00C12F4A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Программа </w:t>
      </w:r>
      <w:r w:rsidR="00C12F4A">
        <w:t>студии</w:t>
      </w:r>
      <w:r>
        <w:t xml:space="preserve"> «Умные сказки» позволяет приобщать ребенка к игровому взаимодействию, используя сюжеты русских народных сказок и сказок других народов, обогащать его математические представления, интеллектуально развивать дошкольника.</w:t>
      </w:r>
    </w:p>
    <w:p w:rsidR="0033259B" w:rsidRDefault="0033259B" w:rsidP="00C12F4A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Для реализации программы «Умные сказки» используются </w:t>
      </w:r>
      <w:r w:rsidR="00EB2C7C">
        <w:t>ИКТ</w:t>
      </w:r>
      <w:r w:rsidR="00AC2B67">
        <w:t xml:space="preserve"> (один из эффективных способов повышения мотивации и индивидуализации обучения детей, развития у них творческих способностей и создания благоприятного эмоционального фона)</w:t>
      </w:r>
      <w:r w:rsidR="00EB2C7C">
        <w:t xml:space="preserve">, </w:t>
      </w:r>
      <w:r>
        <w:t>игры, задачи-шутки, загадки, задания на развитие логического мышления через сюжеты сказок</w:t>
      </w:r>
      <w:r w:rsidR="00E31DB8">
        <w:t xml:space="preserve">, </w:t>
      </w:r>
      <w:r w:rsidR="00E31DB8" w:rsidRPr="00E31DB8">
        <w:t>приём «вхождения в сказку»</w:t>
      </w:r>
      <w:r w:rsidR="0095496C">
        <w:t>, чтение художественной литературы</w:t>
      </w:r>
      <w:r w:rsidR="005868B4">
        <w:t>, взаимосвязь с родителями</w:t>
      </w:r>
      <w:r w:rsidR="00E31DB8" w:rsidRPr="00E31DB8">
        <w:t xml:space="preserve"> </w:t>
      </w:r>
      <w:r>
        <w:t xml:space="preserve"> и др.</w:t>
      </w: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Новизна</w:t>
      </w:r>
    </w:p>
    <w:p w:rsidR="0033259B" w:rsidRDefault="0033259B" w:rsidP="00C12F4A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>
        <w:t xml:space="preserve">Новизна состоит в том, что данная программа дополняет и расширяет математические представления и знания детей при помощи сказок, позволяет использовать полученные знания на практике, прививает интерес к математике. Одним из новых подходов позволяющим компенсировать негативное влияние повышенных интеллектуальных нагрузок является применение такой формы как интегрированная образовательная деятельность. Во время интегрированной деятельности объединяются в нужном соотношении в одно целое элементы математического развития и физической, социальной, конструктивной, изобразительной деятельности, удерживая при этом </w:t>
      </w:r>
      <w:r>
        <w:lastRenderedPageBreak/>
        <w:t>внимание детей разных темпераментов на максимуме.</w:t>
      </w:r>
      <w:r w:rsidR="008D794C">
        <w:t xml:space="preserve"> Привлечение родителей к реализации программы, как активных участников образовательного процесса.</w:t>
      </w: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Актуальность</w:t>
      </w:r>
    </w:p>
    <w:p w:rsidR="0033259B" w:rsidRDefault="0033259B" w:rsidP="00C12F4A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>
        <w:t>Создание условий для повышения мотивации к обучению математики, стремление развивать интеллектуальные возможности дошкольников. Разнообразие организационных форм дает возможность развивать познавательную активность, интерес к математике, развивать логическое мышление.</w:t>
      </w: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Цель данной программы:</w:t>
      </w:r>
    </w:p>
    <w:p w:rsidR="0033259B" w:rsidRDefault="006A22CD" w:rsidP="00C12F4A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>
        <w:t>о</w:t>
      </w:r>
      <w:r w:rsidR="0033259B">
        <w:t>беспечение</w:t>
      </w:r>
      <w:r>
        <w:t xml:space="preserve"> интеллектуального развития старших дошкольников в процессе формирования математических представлений</w:t>
      </w:r>
      <w:r w:rsidR="0033259B">
        <w:t xml:space="preserve"> </w:t>
      </w:r>
      <w:r w:rsidR="005868B4">
        <w:t xml:space="preserve">путем </w:t>
      </w:r>
      <w:r w:rsidR="0033259B">
        <w:t>обогащен</w:t>
      </w:r>
      <w:r w:rsidR="005868B4">
        <w:t xml:space="preserve">ия художественно-эстетического и </w:t>
      </w:r>
      <w:r w:rsidR="0033259B">
        <w:t xml:space="preserve">познавательного </w:t>
      </w:r>
      <w:r w:rsidR="006625C2">
        <w:t>интереса</w:t>
      </w:r>
      <w:r w:rsidR="0033259B">
        <w:t xml:space="preserve"> детей</w:t>
      </w:r>
      <w:r w:rsidR="006625C2">
        <w:t xml:space="preserve"> к интеллектуальной деятельности через игру в сказку</w:t>
      </w:r>
      <w:r w:rsidR="0033259B">
        <w:t>.</w:t>
      </w:r>
    </w:p>
    <w:p w:rsidR="006625C2" w:rsidRDefault="006625C2" w:rsidP="0033259B">
      <w:pPr>
        <w:pStyle w:val="a4"/>
        <w:shd w:val="clear" w:color="auto" w:fill="FFFFFF"/>
        <w:spacing w:before="0" w:beforeAutospacing="0" w:after="0" w:afterAutospacing="0"/>
        <w:jc w:val="both"/>
      </w:pP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Задачи:</w:t>
      </w:r>
    </w:p>
    <w:p w:rsidR="00703196" w:rsidRDefault="00703196" w:rsidP="0070319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предоставить детям систему увлекательных игр и упражнений (с числами, цифрами, знаками, геометрическими фигурами);</w:t>
      </w:r>
    </w:p>
    <w:p w:rsidR="00703196" w:rsidRDefault="00703196" w:rsidP="0070319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способствовать формированию более глубоких и четких представлений о числах с помощью сказок и загадок;</w:t>
      </w:r>
    </w:p>
    <w:p w:rsidR="00D31C9E" w:rsidRDefault="00D31C9E" w:rsidP="0070319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формировать мыслительные операции (анализ, синтез, сравнение, обобщение, классификацию, аналогию);</w:t>
      </w:r>
    </w:p>
    <w:p w:rsidR="00703196" w:rsidRDefault="00703196" w:rsidP="0070319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формировать запас знаний, умений и навыков, которые станут базой дальнейшего обучения;</w:t>
      </w:r>
    </w:p>
    <w:p w:rsidR="00D31C9E" w:rsidRDefault="00D31C9E" w:rsidP="00D31C9E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 xml:space="preserve">прививать любовь к устному народному творчеству, к живому образному слову; </w:t>
      </w:r>
    </w:p>
    <w:p w:rsidR="00703196" w:rsidRDefault="00703196" w:rsidP="0070319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развивать логическое, образное и вариативное мышление, воображение, творческие способности;</w:t>
      </w:r>
    </w:p>
    <w:p w:rsidR="00703196" w:rsidRDefault="00703196" w:rsidP="0070319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развивать речь, умение аргументировать свои высказывания, строить простейшие умозаключения;</w:t>
      </w:r>
    </w:p>
    <w:p w:rsidR="00703196" w:rsidRDefault="00703196" w:rsidP="0070319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развивать глазомер;</w:t>
      </w:r>
    </w:p>
    <w:p w:rsidR="0033259B" w:rsidRDefault="0033259B" w:rsidP="005868B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учить детей составлять задачи, используя сюжеты русских народных сказок и сказок других народов;</w:t>
      </w:r>
    </w:p>
    <w:p w:rsidR="005868B4" w:rsidRDefault="005868B4" w:rsidP="005868B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учить ориентироваться в пространстве;</w:t>
      </w:r>
    </w:p>
    <w:p w:rsidR="00703196" w:rsidRDefault="00703196" w:rsidP="005868B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учить решать логические задачи;</w:t>
      </w:r>
    </w:p>
    <w:p w:rsidR="00703196" w:rsidRDefault="00703196" w:rsidP="005868B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учить делить предметы на 2, 4 и более частей;</w:t>
      </w:r>
    </w:p>
    <w:p w:rsidR="00703196" w:rsidRDefault="00703196" w:rsidP="005868B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увеличить объем внимания и памяти</w:t>
      </w:r>
      <w:r w:rsidR="00487F63">
        <w:t xml:space="preserve"> детей</w:t>
      </w:r>
      <w:r>
        <w:t>;</w:t>
      </w:r>
    </w:p>
    <w:p w:rsidR="0033259B" w:rsidRDefault="0033259B" w:rsidP="005868B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закреп</w:t>
      </w:r>
      <w:r w:rsidR="005868B4">
        <w:t>лять</w:t>
      </w:r>
      <w:r>
        <w:t xml:space="preserve"> и углуб</w:t>
      </w:r>
      <w:r w:rsidR="005868B4">
        <w:t>лять</w:t>
      </w:r>
      <w:r>
        <w:t xml:space="preserve"> временные представлени</w:t>
      </w:r>
      <w:r w:rsidR="00D31C9E">
        <w:t>я о частях суток, временах года;</w:t>
      </w:r>
    </w:p>
    <w:p w:rsidR="00D31C9E" w:rsidRDefault="00D31C9E" w:rsidP="005868B4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развивать личностные качества и навыки самоконтроля и самооценки.</w:t>
      </w:r>
    </w:p>
    <w:p w:rsidR="008A48EE" w:rsidRDefault="008A48EE" w:rsidP="008A48EE">
      <w:pPr>
        <w:pStyle w:val="a4"/>
        <w:shd w:val="clear" w:color="auto" w:fill="FFFFFF"/>
        <w:spacing w:before="0" w:beforeAutospacing="0" w:after="0" w:afterAutospacing="0"/>
        <w:jc w:val="both"/>
      </w:pPr>
    </w:p>
    <w:p w:rsidR="0033259B" w:rsidRDefault="0033259B" w:rsidP="0033259B">
      <w:pPr>
        <w:tabs>
          <w:tab w:val="left" w:pos="3330"/>
          <w:tab w:val="left" w:pos="33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59B" w:rsidRDefault="0033259B" w:rsidP="0033259B">
      <w:pPr>
        <w:tabs>
          <w:tab w:val="left" w:pos="3330"/>
          <w:tab w:val="left" w:pos="3360"/>
        </w:tabs>
        <w:spacing w:after="0" w:line="240" w:lineRule="auto"/>
        <w:jc w:val="both"/>
        <w:rPr>
          <w:rFonts w:ascii="Arial Unicode MS" w:eastAsia="Arial Unicode MS" w:hAnsi="Arial Unicode MS" w:cs="Arial Unicode MS"/>
          <w:b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Принципы построения программы «Умные сказки»: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доступности;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научности;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систематичности и последовательности предлагаемого материала с постепенным усложнением;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наглядности;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концентричности – периодического возвращения к ранее пройденному материалу на более высоком уровне;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proofErr w:type="spellStart"/>
      <w:r>
        <w:t>здоровьесбере</w:t>
      </w:r>
      <w:r w:rsidR="00E95EC5">
        <w:t>жения</w:t>
      </w:r>
      <w:proofErr w:type="spellEnd"/>
      <w:r w:rsidR="00E95EC5">
        <w:t xml:space="preserve"> </w:t>
      </w:r>
      <w:r>
        <w:t>(гимнастика для глаз, пальчико</w:t>
      </w:r>
      <w:r w:rsidR="00E95EC5">
        <w:t>вая гимнастика, подвижные игры);</w:t>
      </w:r>
    </w:p>
    <w:p w:rsidR="00E95EC5" w:rsidRPr="00E95EC5" w:rsidRDefault="00E95EC5" w:rsidP="00E95EC5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роблемности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95EC5">
        <w:rPr>
          <w:rFonts w:ascii="Times New Roman" w:eastAsia="Calibri" w:hAnsi="Times New Roman" w:cs="Times New Roman"/>
          <w:sz w:val="24"/>
          <w:szCs w:val="24"/>
        </w:rPr>
        <w:t>ребенок получает знания не в готовом виде, а в процессе собственной деятельности</w:t>
      </w:r>
      <w:r>
        <w:rPr>
          <w:rFonts w:ascii="Times New Roman" w:hAnsi="Times New Roman"/>
          <w:sz w:val="24"/>
          <w:szCs w:val="24"/>
        </w:rPr>
        <w:t>);</w:t>
      </w:r>
    </w:p>
    <w:p w:rsidR="00E95EC5" w:rsidRPr="00E95EC5" w:rsidRDefault="00E95EC5" w:rsidP="00E95EC5">
      <w:pPr>
        <w:pStyle w:val="a5"/>
        <w:numPr>
          <w:ilvl w:val="0"/>
          <w:numId w:val="2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сихологической комфортности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95EC5">
        <w:rPr>
          <w:rFonts w:ascii="Times New Roman" w:eastAsia="Calibri" w:hAnsi="Times New Roman" w:cs="Times New Roman"/>
          <w:sz w:val="24"/>
          <w:szCs w:val="24"/>
        </w:rPr>
        <w:t>создание спокойной доброжелательной обстановки, вера в силы ребенка</w:t>
      </w:r>
      <w:r>
        <w:rPr>
          <w:rFonts w:ascii="Times New Roman" w:hAnsi="Times New Roman"/>
          <w:sz w:val="24"/>
          <w:szCs w:val="24"/>
        </w:rPr>
        <w:t>);</w:t>
      </w:r>
    </w:p>
    <w:p w:rsidR="00E95EC5" w:rsidRDefault="00E95EC5" w:rsidP="0033259B">
      <w:pPr>
        <w:pStyle w:val="a5"/>
        <w:numPr>
          <w:ilvl w:val="0"/>
          <w:numId w:val="2"/>
        </w:numPr>
        <w:shd w:val="clear" w:color="auto" w:fill="FFFFFF"/>
        <w:spacing w:after="0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ворчества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Pr="00E95EC5">
        <w:rPr>
          <w:rFonts w:ascii="Times New Roman" w:eastAsia="Calibri" w:hAnsi="Times New Roman" w:cs="Times New Roman"/>
          <w:sz w:val="24"/>
          <w:szCs w:val="24"/>
        </w:rPr>
        <w:t>формирование способности находить нестандартные решения</w:t>
      </w:r>
      <w:r>
        <w:rPr>
          <w:rFonts w:ascii="Times New Roman" w:hAnsi="Times New Roman"/>
          <w:sz w:val="24"/>
          <w:szCs w:val="24"/>
        </w:rPr>
        <w:t>).</w:t>
      </w: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ind w:left="360"/>
        <w:jc w:val="both"/>
        <w:rPr>
          <w:b/>
        </w:rPr>
      </w:pP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ind w:left="360" w:hanging="360"/>
        <w:jc w:val="both"/>
        <w:rPr>
          <w:b/>
        </w:rPr>
      </w:pPr>
      <w:r>
        <w:rPr>
          <w:b/>
        </w:rPr>
        <w:t>Продолж</w:t>
      </w:r>
      <w:r w:rsidR="0095496C">
        <w:rPr>
          <w:b/>
        </w:rPr>
        <w:t>ительность реализации программы 2</w:t>
      </w:r>
      <w:r>
        <w:rPr>
          <w:b/>
        </w:rPr>
        <w:t xml:space="preserve"> год</w:t>
      </w:r>
      <w:r w:rsidR="0095496C">
        <w:rPr>
          <w:b/>
        </w:rPr>
        <w:t>а</w:t>
      </w:r>
      <w:r>
        <w:rPr>
          <w:b/>
        </w:rPr>
        <w:t>.</w:t>
      </w: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ind w:left="360" w:hanging="360"/>
        <w:jc w:val="both"/>
        <w:rPr>
          <w:b/>
        </w:rPr>
      </w:pPr>
    </w:p>
    <w:p w:rsidR="0033259B" w:rsidRDefault="005B2F16" w:rsidP="00D31C9E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t>Участники:</w:t>
      </w:r>
    </w:p>
    <w:p w:rsidR="005B2F16" w:rsidRPr="005B2F16" w:rsidRDefault="005B2F16" w:rsidP="005B2F1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д</w:t>
      </w:r>
      <w:r w:rsidRPr="005B2F16">
        <w:t>ети 5-7 лет;</w:t>
      </w:r>
    </w:p>
    <w:p w:rsidR="005B2F16" w:rsidRDefault="005B2F16" w:rsidP="005B2F16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р</w:t>
      </w:r>
      <w:r w:rsidRPr="005B2F16">
        <w:t>одители.</w:t>
      </w:r>
    </w:p>
    <w:p w:rsidR="00902525" w:rsidRDefault="00902525" w:rsidP="00D31C9E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902525" w:rsidRPr="00902525" w:rsidRDefault="00902525" w:rsidP="00902525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252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Методы и приемы:</w:t>
      </w:r>
    </w:p>
    <w:p w:rsidR="00902525" w:rsidRPr="002B5C60" w:rsidRDefault="005B2F16" w:rsidP="00902525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п</w:t>
      </w:r>
      <w:r w:rsidR="00902525" w:rsidRPr="002B5C60">
        <w:t>оисковые (моделирование, опыты, эксперименты)</w:t>
      </w:r>
      <w:r w:rsidR="008D794C">
        <w:t>;</w:t>
      </w:r>
      <w:r w:rsidR="00902525" w:rsidRPr="002B5C60">
        <w:t> </w:t>
      </w:r>
    </w:p>
    <w:p w:rsidR="00902525" w:rsidRPr="002B5C60" w:rsidRDefault="005B2F16" w:rsidP="00902525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и</w:t>
      </w:r>
      <w:r w:rsidR="00902525" w:rsidRPr="002B5C60">
        <w:t>гровые (развивающие игры</w:t>
      </w:r>
      <w:r w:rsidR="00902525">
        <w:t>, прием вхождения в сказку</w:t>
      </w:r>
      <w:r w:rsidR="00902525" w:rsidRPr="002B5C60">
        <w:t>)</w:t>
      </w:r>
      <w:r w:rsidR="008D794C">
        <w:t>;</w:t>
      </w:r>
    </w:p>
    <w:p w:rsidR="00902525" w:rsidRPr="002B5C60" w:rsidRDefault="005B2F16" w:rsidP="00902525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и</w:t>
      </w:r>
      <w:r w:rsidR="00902525" w:rsidRPr="002B5C60">
        <w:t>нформационно - компьютерные технологии (электронные пособия, презентации)</w:t>
      </w:r>
      <w:r w:rsidR="008D794C">
        <w:t>;</w:t>
      </w:r>
    </w:p>
    <w:p w:rsidR="00902525" w:rsidRPr="002B5C60" w:rsidRDefault="005B2F16" w:rsidP="00902525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п</w:t>
      </w:r>
      <w:r w:rsidR="00902525" w:rsidRPr="002B5C60">
        <w:t>рактические (упражнения)</w:t>
      </w:r>
      <w:r w:rsidR="008D794C">
        <w:t>;</w:t>
      </w:r>
    </w:p>
    <w:p w:rsidR="00902525" w:rsidRPr="002B5C60" w:rsidRDefault="005B2F16" w:rsidP="00902525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и</w:t>
      </w:r>
      <w:r w:rsidR="00902525" w:rsidRPr="002B5C60">
        <w:t>нтегрированный метод (проектная деятельность)</w:t>
      </w:r>
      <w:r w:rsidR="008D794C">
        <w:t>;</w:t>
      </w:r>
    </w:p>
    <w:p w:rsidR="00902525" w:rsidRPr="002B5C60" w:rsidRDefault="005B2F16" w:rsidP="00902525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и</w:t>
      </w:r>
      <w:r w:rsidR="00902525" w:rsidRPr="002B5C60">
        <w:t>спользование занимательного материала (ребусы, лабиринты, логические  задачи)</w:t>
      </w:r>
      <w:r>
        <w:t>.</w:t>
      </w:r>
    </w:p>
    <w:p w:rsidR="0033259B" w:rsidRDefault="0033259B" w:rsidP="0033259B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59B" w:rsidRDefault="0033259B" w:rsidP="003325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Правила  игры  с  ребёнком: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начинать  игру  с  игровых  тренингов, направленных  на  развитие внимания  воспитанников;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игра  должна  приносить  ребёнку  радость;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 xml:space="preserve">подборка  игр  должна  осуществляться  по  принципу  «от  </w:t>
      </w:r>
      <w:proofErr w:type="gramStart"/>
      <w:r>
        <w:t>простого</w:t>
      </w:r>
      <w:proofErr w:type="gramEnd"/>
      <w:r>
        <w:t xml:space="preserve">  к  сложному»;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не  требовать  от  ребёнка  решения  поставленной  задачи  с  первой  попытки;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не  сдерживать  двигательную  активность  детей.</w:t>
      </w:r>
    </w:p>
    <w:p w:rsidR="008A48EE" w:rsidRPr="008A48EE" w:rsidRDefault="008A48EE" w:rsidP="008A48EE">
      <w:pPr>
        <w:pStyle w:val="a4"/>
        <w:shd w:val="clear" w:color="auto" w:fill="FFFFFF"/>
        <w:spacing w:before="0"/>
        <w:jc w:val="both"/>
      </w:pPr>
      <w:r w:rsidRPr="008A48EE">
        <w:rPr>
          <w:b/>
          <w:bCs/>
        </w:rPr>
        <w:t>Достоинства программы:</w:t>
      </w:r>
    </w:p>
    <w:p w:rsidR="008A48EE" w:rsidRPr="008A48EE" w:rsidRDefault="008A48EE" w:rsidP="008A48E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п</w:t>
      </w:r>
      <w:r w:rsidRPr="008A48EE">
        <w:t>оложительная эмоциональная атмосфера;</w:t>
      </w:r>
    </w:p>
    <w:p w:rsidR="008A48EE" w:rsidRPr="008A48EE" w:rsidRDefault="008A48EE" w:rsidP="008A48E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н</w:t>
      </w:r>
      <w:r w:rsidRPr="008A48EE">
        <w:t>аличие учебно-тематического плана;</w:t>
      </w:r>
    </w:p>
    <w:p w:rsidR="008A48EE" w:rsidRPr="008A48EE" w:rsidRDefault="008A48EE" w:rsidP="008A48E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н</w:t>
      </w:r>
      <w:r w:rsidRPr="008A48EE">
        <w:t>аличие нетрадиционного дидактического материала на базе детского сада;</w:t>
      </w:r>
    </w:p>
    <w:p w:rsidR="008A48EE" w:rsidRPr="008A48EE" w:rsidRDefault="008A48EE" w:rsidP="008A48E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о</w:t>
      </w:r>
      <w:r w:rsidRPr="008A48EE">
        <w:t>риентировка на зону ближайшего развития ребенка;</w:t>
      </w:r>
    </w:p>
    <w:p w:rsidR="008A48EE" w:rsidRDefault="008A48EE" w:rsidP="008A48E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с</w:t>
      </w:r>
      <w:r w:rsidRPr="008A48EE">
        <w:t>одержание сказки не пересказывается, а на основе ее создается проблемная ситуация.</w:t>
      </w:r>
    </w:p>
    <w:p w:rsidR="008A48EE" w:rsidRPr="008A48EE" w:rsidRDefault="008A48EE" w:rsidP="008A48EE">
      <w:pPr>
        <w:pStyle w:val="a4"/>
        <w:shd w:val="clear" w:color="auto" w:fill="FFFFFF"/>
        <w:spacing w:before="0"/>
        <w:jc w:val="both"/>
      </w:pPr>
      <w:r w:rsidRPr="008A48EE">
        <w:rPr>
          <w:b/>
          <w:bCs/>
        </w:rPr>
        <w:t>Недостатки программы:</w:t>
      </w:r>
    </w:p>
    <w:p w:rsidR="00220C6A" w:rsidRPr="008A48EE" w:rsidRDefault="008A48EE" w:rsidP="00EB2C7C">
      <w:pPr>
        <w:pStyle w:val="a4"/>
        <w:numPr>
          <w:ilvl w:val="0"/>
          <w:numId w:val="6"/>
        </w:numPr>
        <w:shd w:val="clear" w:color="auto" w:fill="FFFFFF"/>
        <w:spacing w:before="0"/>
        <w:jc w:val="both"/>
      </w:pPr>
      <w:r>
        <w:t>о</w:t>
      </w:r>
      <w:r w:rsidR="00EB2C7C" w:rsidRPr="008A48EE">
        <w:t>рганизуется часть детей  группы.</w:t>
      </w:r>
    </w:p>
    <w:p w:rsidR="008A48EE" w:rsidRPr="008A48EE" w:rsidRDefault="008A48EE" w:rsidP="008A48EE">
      <w:pPr>
        <w:pStyle w:val="a4"/>
        <w:shd w:val="clear" w:color="auto" w:fill="FFFFFF"/>
        <w:spacing w:before="0" w:beforeAutospacing="0" w:after="0" w:afterAutospacing="0"/>
        <w:jc w:val="both"/>
      </w:pPr>
    </w:p>
    <w:p w:rsidR="008A48EE" w:rsidRDefault="008A48EE" w:rsidP="008A48EE">
      <w:pPr>
        <w:pStyle w:val="a4"/>
        <w:shd w:val="clear" w:color="auto" w:fill="FFFFFF"/>
        <w:spacing w:before="0" w:beforeAutospacing="0" w:after="0" w:afterAutospacing="0"/>
        <w:jc w:val="both"/>
      </w:pPr>
    </w:p>
    <w:p w:rsidR="00D31C9E" w:rsidRDefault="00D31C9E" w:rsidP="0033259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87F63" w:rsidRDefault="00487F63" w:rsidP="0033259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87F63" w:rsidRDefault="00487F63" w:rsidP="0033259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87F63" w:rsidRDefault="00487F63" w:rsidP="0033259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87F63" w:rsidRDefault="00487F63" w:rsidP="0033259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87F63" w:rsidRDefault="00487F63" w:rsidP="0033259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87F63" w:rsidRDefault="00487F63" w:rsidP="0033259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FC1" w:rsidRDefault="00861FC1" w:rsidP="0033259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FC1" w:rsidRDefault="00861FC1" w:rsidP="0033259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FC1" w:rsidRDefault="00861FC1" w:rsidP="0033259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861FC1" w:rsidRDefault="00861FC1" w:rsidP="0033259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487F63" w:rsidRDefault="00487F63" w:rsidP="0033259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33259B" w:rsidRDefault="0033259B" w:rsidP="0033259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lastRenderedPageBreak/>
        <w:t>2. Содержательный  раздел  программы</w:t>
      </w: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Перспективный план работы студии «Умные сказки»</w:t>
      </w:r>
    </w:p>
    <w:p w:rsidR="0033259B" w:rsidRPr="00BB7A68" w:rsidRDefault="00BB7A68" w:rsidP="0033259B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7A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(первый год)</w:t>
      </w:r>
    </w:p>
    <w:tbl>
      <w:tblPr>
        <w:tblStyle w:val="a6"/>
        <w:tblW w:w="0" w:type="auto"/>
        <w:tblLook w:val="04A0"/>
      </w:tblPr>
      <w:tblGrid>
        <w:gridCol w:w="1809"/>
        <w:gridCol w:w="3119"/>
        <w:gridCol w:w="2693"/>
        <w:gridCol w:w="1667"/>
      </w:tblGrid>
      <w:tr w:rsidR="0033259B" w:rsidTr="0033259B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Месяц/Тема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Продолжительность</w:t>
            </w:r>
          </w:p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(мин.)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33259B" w:rsidTr="0033259B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«В поисках клада»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«Путешествие в царство Осени»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«Сказка по математике»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Путешествие в город «Юных математиков»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«В гостях у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Вин</w:t>
            </w:r>
            <w:r w:rsidR="00487F63">
              <w:rPr>
                <w:rFonts w:ascii="Times New Roman" w:hAnsi="Times New Roman" w:cs="Times New Roman"/>
                <w:i/>
                <w:sz w:val="24"/>
              </w:rPr>
              <w:t>н</w:t>
            </w:r>
            <w:r>
              <w:rPr>
                <w:rFonts w:ascii="Times New Roman" w:hAnsi="Times New Roman" w:cs="Times New Roman"/>
                <w:i/>
                <w:sz w:val="24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 xml:space="preserve"> Пуха»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«Путешествие в Волшебную страну»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«Цветик –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«В страну Сказок»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«Волшебный цветик –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семицветик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«Белоснежка и семь гномов»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«Цирковое представление»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Путешествие в страну «Геометрических фигур»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«Приключения в городе геометрических фигур»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«Приключения Буратино и его друзей»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"Один день в школе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Мальвины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>"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«Путешествие в сказку»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«Путешествие в город удивительной математики»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«Страна сказок»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«По страницам сказок»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«Гуси - лебеди»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«Поиски философского камня»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«Ну, Волк, погоди»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«Путешествие по сказкам»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Путешествие в Цветочный город «Незнайка и его друзья»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«Путешествие по </w:t>
            </w:r>
            <w:r>
              <w:rPr>
                <w:rFonts w:ascii="Times New Roman" w:hAnsi="Times New Roman" w:cs="Times New Roman"/>
                <w:i/>
                <w:sz w:val="24"/>
              </w:rPr>
              <w:lastRenderedPageBreak/>
              <w:t>островам»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«Путешествие по русским народным сказкам»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«Математический КВН»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«Математическое королевство»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«В тридевятом царстве, в тридесятом государстве»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33259B" w:rsidTr="0033259B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Математический праздник: «Мы дружим с цифрами от 1 до 10»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3259B" w:rsidRDefault="0033259B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</w:tbl>
    <w:p w:rsidR="0033259B" w:rsidRDefault="0033259B" w:rsidP="0033259B">
      <w:pPr>
        <w:ind w:firstLine="709"/>
        <w:jc w:val="center"/>
        <w:rPr>
          <w:rFonts w:ascii="Arial Unicode MS" w:eastAsia="Arial Unicode MS" w:hAnsi="Arial Unicode MS" w:cs="Arial Unicode MS"/>
          <w:b/>
        </w:rPr>
      </w:pP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t>Ожидаемые результаты:</w:t>
      </w:r>
    </w:p>
    <w:p w:rsidR="0095496C" w:rsidRDefault="0095496C" w:rsidP="0095496C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 xml:space="preserve">овладеть навыками составления числа из 2-х </w:t>
      </w:r>
      <w:proofErr w:type="gramStart"/>
      <w:r>
        <w:t>меньших</w:t>
      </w:r>
      <w:proofErr w:type="gramEnd"/>
      <w:r>
        <w:t>;</w:t>
      </w:r>
    </w:p>
    <w:p w:rsidR="0095496C" w:rsidRDefault="0095496C" w:rsidP="0095496C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>решать арифметические, логические задачи, отгадывать математические загадки;</w:t>
      </w:r>
    </w:p>
    <w:p w:rsidR="0095496C" w:rsidRDefault="0095496C" w:rsidP="0095496C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>овладеть навыками преобразования одной фигуры в другую;</w:t>
      </w:r>
    </w:p>
    <w:p w:rsidR="0095496C" w:rsidRDefault="0095496C" w:rsidP="0095496C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>делить предметы на 4,6,8 частей;</w:t>
      </w:r>
    </w:p>
    <w:p w:rsidR="0095496C" w:rsidRDefault="0095496C" w:rsidP="0095496C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>овладеть навыками определения места положения предмета по отношению к другому лицу.</w:t>
      </w: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Тематический план</w:t>
      </w:r>
      <w:r w:rsidR="00BB7A68">
        <w:rPr>
          <w:b/>
        </w:rPr>
        <w:t xml:space="preserve"> (первый год)</w:t>
      </w: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t>Октябрь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1. Математический досуг: «В поисках клада»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учить детей математике в обыденной жизни. Развивать зрительное восприятие, внимание, умение понимать и выполнять учебную задачу, положительное и активное отношение к обучению. Стимулировать инициативные высказывания и умение отстаивать свое мнение. Развивать чувство коллективизма и взаимопомощи в ходе досуга.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2. Тема: «Путешествие в царство Осени»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учить, на конкретных примерах устанавливать последовательность различных событий, что было раньше, что позже. Развивать глазомер детей, умение находить в специально организованной обстановке предметы длиннее (короче). Учить устанавливать отношения между целым множеством и его отдельными частями, понимать, что целое больше каждой своей части, а часть меньше целого множества. Закрепить и </w:t>
      </w:r>
      <w:proofErr w:type="gramStart"/>
      <w:r>
        <w:t>расширить пространственные отношения</w:t>
      </w:r>
      <w:proofErr w:type="gramEnd"/>
      <w:r>
        <w:t>: слева, справа.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3. Тема: «Сказка по математике»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Цели:</w:t>
      </w:r>
      <w:r>
        <w:t xml:space="preserve"> научить детей делить на 2 разные част</w:t>
      </w:r>
      <w:r w:rsidR="00487F63">
        <w:t>и</w:t>
      </w:r>
      <w:r>
        <w:t xml:space="preserve"> целое, дать понятие, что одна из них называется "одна вторая", что целое больше части, а часть меньше целого. Закрепить навыки порядкового счета, умение ответить </w:t>
      </w:r>
      <w:r w:rsidR="00487F63">
        <w:t xml:space="preserve">на вопросы "который? ", "какой </w:t>
      </w:r>
      <w:r>
        <w:t>по счету?". Продолжить обучение детей видоизменению геометрических фигур (деление квадрата на два треугольника, с целью развития логического мышления).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4. Тема: Путешествие в город «Юных математиков»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Цели:</w:t>
      </w:r>
      <w:r>
        <w:t xml:space="preserve"> закрепить прямой и обратный счет, «соседей» чисел. Закрепить название дней недели, части суток. Закрепить цвета: серый, темно - зеленый, светло - зеленый, </w:t>
      </w:r>
      <w:proofErr w:type="spellStart"/>
      <w:r>
        <w:t>голубой</w:t>
      </w:r>
      <w:proofErr w:type="spellEnd"/>
      <w:r>
        <w:t>, оранжевый. Закрепить умение соотносить цифру с числом. Закрепить название геометрических фигур, умение ориентироваться в пространстве. Развивать логическое мышление, память, воображение.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t>Ноябрь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 xml:space="preserve">5. Тема: «В гостях у </w:t>
      </w:r>
      <w:proofErr w:type="spellStart"/>
      <w:r>
        <w:rPr>
          <w:b/>
          <w:i/>
        </w:rPr>
        <w:t>Вин</w:t>
      </w:r>
      <w:r w:rsidR="00155F72">
        <w:rPr>
          <w:b/>
          <w:i/>
        </w:rPr>
        <w:t>н</w:t>
      </w:r>
      <w:r>
        <w:rPr>
          <w:b/>
          <w:i/>
        </w:rPr>
        <w:t>и</w:t>
      </w:r>
      <w:proofErr w:type="spellEnd"/>
      <w:r>
        <w:rPr>
          <w:b/>
          <w:i/>
        </w:rPr>
        <w:t xml:space="preserve"> Пуха»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lastRenderedPageBreak/>
        <w:t>Цели:</w:t>
      </w:r>
      <w:r>
        <w:t xml:space="preserve"> закрепить представления детей об образовании числа 6, закрепить навыки счета.</w:t>
      </w:r>
      <w:r w:rsidR="00487F63">
        <w:t xml:space="preserve"> </w:t>
      </w:r>
      <w:r>
        <w:t>Закрепить знание дней недели и их последовательность. Развивать умение анализировать, обобщать, сравнивать.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6. Тема: «Путешествие в Волшебную страну»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закрепить знание геометрических тел и их свойств. Формировать умение находить известные детям геометрические фигуры по осязательно воспринимаемому образцу. Сформировать у детей представление об общем принципе измерения длины с помощью мерки. Закреплять знание геометрических фигур, формировать умение осуществлять зрительно-мыслительный анализ их расположения, развивать воображение и творческое мышление, воспитывать умение работать в коллективе.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 xml:space="preserve">7. Тема: «Цветик – </w:t>
      </w:r>
      <w:proofErr w:type="spellStart"/>
      <w:r>
        <w:rPr>
          <w:b/>
          <w:i/>
        </w:rPr>
        <w:t>семицветик</w:t>
      </w:r>
      <w:proofErr w:type="spellEnd"/>
      <w:r>
        <w:rPr>
          <w:b/>
          <w:i/>
        </w:rPr>
        <w:t>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закрепить цифру 7, совершенствовать навыки прямого и обратного счета. Закрепить знания о геометрических фигурах, умение изображать их на бумаге. Закрепить навыки штриховки, ориентировки на бумаге. Закрепить знания детей об ориентации пространства, развивать речь, мышление, воспитывать усидчивость, внимание.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8. Тема: «В страну Сказок»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закрепить порядковый и количественный (прямой и обратный) счет. Совершенствовать знания геометрических фигур. Закрепить знания цвета. Совершенствовать умение составлять и решать задачи. Закрепить ориентировку на листе бумаги. Развивать внимание, логическое мышление, мелкую моторику, зрительное восприятие и память. Воспитывать интерес к занятиям математикой, умение действовать сообща, доводить начатое дело до конца.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t>Декабрь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 xml:space="preserve">9. Тема: «Волшебный цветик – </w:t>
      </w:r>
      <w:proofErr w:type="spellStart"/>
      <w:r>
        <w:rPr>
          <w:b/>
          <w:i/>
        </w:rPr>
        <w:t>семицветик</w:t>
      </w:r>
      <w:proofErr w:type="spellEnd"/>
      <w:r>
        <w:rPr>
          <w:b/>
          <w:i/>
        </w:rPr>
        <w:t>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продолжать осваивать цвета. Развивать умение считать, правильно пользоваться количественными и порядковыми числительными, соотносить цифру с числом. Закреплять знания о геометрических фигурах. Развивать внимание, мышление, память, воображение, конструкторские способности, мелкую моторику пальцев рук.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10. Тема: «Белоснежка и семь гномов»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упражнять детей в количественном и порядковом счете, различать вопросы "сколько? ", "который? ", "какой? ", и правильно отвечать на них. Закрепить знание детей о геометрических фигурах. Расширять пространственное представление детей: закрепить понятие слева, справа, вверху, внизу, впереди, сзади. Учить ориентироваться на листе бумаги. Закрепить название и последовательность дней недели. Развивать память, внимание, мышление. Развивать интерес к играм математического содержания.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11. Тема: «Цирковое представление»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продолжать учить детей порядковому счету, определять количество предметов, проверять правильность счета. Упражнять в счете на слух. Учить сравнивать рядом стоящие числа в пределах 7.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12. Тема: Путешествие в страну «Геометрических фигур»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совершенствовать счетные навыки детей. Упражнять в счете, учить составлять четырехугольник из счетных палочек, учить узнавать геометрические фигуры в окружающих предметах. Учить соотносить цифру с количеством предметов с помощью игры «Разложи по порядку». Развивать мыслительные операции в решении задач, внимание, фантазию, пространственные представления. Приобщать к способам безопасного поведения при проведении игры «Кто больше принесет? ».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t>Январь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13. Тема: «Приключения в городе геометрических фигур»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закрепить название геометрических фигур (треугольник, квадрат, круг, прямоугольник, овал). Учить анализировать форму предмета и отдельных частей, учить выкладывать цепочку фигур по алгоритму. Совершенствовать навыки количественного и порядкового счёта. Закреплять пространственные представления, навык ориентировки на листе бумаги. Развивать логическое мышление, творческое воображение, </w:t>
      </w:r>
      <w:r>
        <w:lastRenderedPageBreak/>
        <w:t xml:space="preserve">целенаправленное внимание, мелкую моторику рук. Воспитывать дружеские отношения между детьми, умение работать в паре, желание помочь </w:t>
      </w:r>
      <w:proofErr w:type="gramStart"/>
      <w:r>
        <w:t>попавшим</w:t>
      </w:r>
      <w:proofErr w:type="gramEnd"/>
      <w:r>
        <w:t xml:space="preserve"> в беду.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14. Тема: «Приключения Буратино и его друзей»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развитие познавательно - творческих способностей детей. Развитие внимания, зрительной памяти. Продолжать учить анализировать и объяснять, что лишнее в группе предметов, решать логические задачи, развивать способность к установлению закономерностей, объяснять и доказывать правильность решения. Продолжать учить делить чётное количество предметов пополам. Учить детей задавать вопросы и слушать ответы других. Развивать речь, желание высказывать своё мнение. Развивать умение слушать и слышать вопрос. Поддерживать положительное эмоциональное отношение от встречи с любимыми героями сказок, желание прийти на помощь </w:t>
      </w:r>
      <w:proofErr w:type="gramStart"/>
      <w:r>
        <w:t>попавшему</w:t>
      </w:r>
      <w:proofErr w:type="gramEnd"/>
      <w:r>
        <w:t xml:space="preserve"> в беду.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 xml:space="preserve">15. Тема: "Один день в школе </w:t>
      </w:r>
      <w:proofErr w:type="spellStart"/>
      <w:r>
        <w:rPr>
          <w:b/>
          <w:i/>
        </w:rPr>
        <w:t>Мальвины</w:t>
      </w:r>
      <w:proofErr w:type="spellEnd"/>
      <w:r>
        <w:rPr>
          <w:b/>
          <w:i/>
        </w:rPr>
        <w:t>"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закрепить с детьми полученные знания в проведении комплекса игр, динамических паузах, практических упражнениях. Способствовать повышению общей работоспособности детей, снятию психического напряжения, легкому переключению с одного вида деятельности на другой. Развивать эмоциональную отзывчивость, доброжелательность. Воспитывать инициативность и самостоятельность в речевом общении с окружающими. Воспитывать в детях силу воли, достижение своей цели.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t>Февраль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16. Тема: «Путешествие в сказку»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 xml:space="preserve">Цель: </w:t>
      </w:r>
      <w:r>
        <w:t xml:space="preserve"> закрепить соотношение цифр с количеством предметов с помощью игры «Встань по порядку». Закрепить с детьми полученные знания в проведении комплекса игр, динамических паузах, практических упражнениях «Назови соседей числа». Развивать мыслительные операции в решении задач, внимание, фантазию, пространственные представления. Способствовать повышению общей работоспособности детей, снятию психического напряжения, легкому переключению с одного вида деятельности на другой. Воспитывать в детях силу воли, достижение своей цели. Учить сопереживать чужому горю.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17. Тема: «Путешествие в город удивительной математики»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закрепить знания прямого, обратного и количественного счета, геометрических фигур и цвета, дней нед</w:t>
      </w:r>
      <w:r w:rsidR="008C19F5">
        <w:t xml:space="preserve">ели. Продолжать учить </w:t>
      </w:r>
      <w:proofErr w:type="gramStart"/>
      <w:r w:rsidR="008C19F5">
        <w:t>логически</w:t>
      </w:r>
      <w:proofErr w:type="gramEnd"/>
      <w:r>
        <w:t xml:space="preserve"> мыслить. Развивать творческое мышление, воображение. Воспитывать у детей чувство взаимопомощи, сострадания, желание прийти на помощь друг другу.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18. Тема: «Страна сказок»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закрепить знания цвета. Совершенствовать знания геометрических фигур, умение решать задачи. Продолжать формировать навыки самостоятельной работы. Продолжать устанавливать соответствие между цифрой и количеством предметов. Закреплять умение ориентироваться на листе бумаги. Развивать речь, наблюдательность, познавательный интерес, мыслительную активность, умение высказывать и обосновывать свои суждения. Развивать слуховое и зрительное внимание, память, логическое мышление. Развивать фантазию, творческое воображение. Воспитывать интерес к математическим занятиям, стремление оказывать помощь другим, </w:t>
      </w:r>
      <w:r w:rsidR="008C19F5">
        <w:t>оказавшимся</w:t>
      </w:r>
      <w:r>
        <w:t xml:space="preserve"> в трудной ситуации.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19. Тема: «По страницам сказок»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развивать логическое мышление, умение классифицировать предметы по 2 и более признакам, изменять основание классификации. Упражнять в порядковом счете, в составлении целого из частей с опорой на образец. Закреплять умение находить закономерность следования ряда, представления о временных последовательностях: дни недели, месяцы; ориентировку на листе бумаге в клетку.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t>Март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20. Тема: «Гуси - лебеди»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 xml:space="preserve">Цель: </w:t>
      </w:r>
      <w:r>
        <w:t>закрепить у детей представление о форме. Упражнять в счете. Развивать зрительную память, умение соотносить количество с цифрой. Учить детей анализировать способ расположения частей, составлять фигуры, ориентируясь на образец. Воспитывать чувство доброжелательности, дружелюбия, сплоченности.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lastRenderedPageBreak/>
        <w:t>21. Тема: «Поиски философского камня»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закрепление знаний о геометрических фигурах. Закреплять умение решать задачи и примеры, находить соседей числа, находить пропущенные знаки «плюс», «минус», «больше», «меньше». Развитие конструктивных способностей, развитие логического мышления, внимания. Ориентировка в пространстве и на листе. Закрепление знаний пословиц.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22. Математический досуг «Ну, Волк, погоди»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proofErr w:type="gramStart"/>
      <w:r>
        <w:rPr>
          <w:i/>
        </w:rPr>
        <w:t>Цель:</w:t>
      </w:r>
      <w:r>
        <w:t xml:space="preserve"> закреплять знание геометрических фигур (круг, квадрат, треугольник, прямоугольник, овал, ромб, полукруг) и объемных тел (куб, шар, цилиндр, конус) и их свойств, закреплять умение производить вычисления в пределах первого десятка, решать логические задачи на поиск недостающих фигур, определять время по часам.</w:t>
      </w:r>
      <w:proofErr w:type="gramEnd"/>
      <w:r>
        <w:t xml:space="preserve"> Развивать логическое мышление. </w:t>
      </w:r>
      <w:proofErr w:type="gramStart"/>
      <w:r>
        <w:t>Мыслительные операции: анализ, абстрагирование, сравнение, классификацию, внимание, кратковременную память, воображение, умение рассуждать, доказывать.</w:t>
      </w:r>
      <w:proofErr w:type="gramEnd"/>
      <w:r>
        <w:t xml:space="preserve"> Доставить детям радость, удовольствие от игр и упражнений математического содержания. Закреплять умение сообща решать поставленные задачи. Воспитывать стремление приходить на помощь сказочным персонажам. Продолжать учить применять полученные знания в игровых и жизненных ситуациях.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23. Тема: «Путешествие по сказкам»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поддерживать интерес к математике. Закреплять знания, полученные на занятиях. Совершенствовать умение детей участвовать в театрализованных играх и спектаклях.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t>Апрель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24. Тема: Путешествие в Цветочный город «Незнайка и его друзья»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proofErr w:type="gramStart"/>
      <w:r>
        <w:rPr>
          <w:i/>
        </w:rPr>
        <w:t>Цель:</w:t>
      </w:r>
      <w:r>
        <w:t xml:space="preserve"> закрепить порядковый и количественный счет, используя сказочных героев, закрепить все цифры, пространственное расположение предметов, запоминать простейшие математические понятия слева, справа, впереди, сзади; воспитывать любознательность, развивать смелость, инициативность.</w:t>
      </w:r>
      <w:proofErr w:type="gramEnd"/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25. Тема: «Путешествие по островам»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упражнять детей в прямом и обратном счете, в счете в пределах 10, в счете двойками. Продолжать учить, правильно отвечать на вопросы: сколько? На котором месте по счету? Развивать комбинаторные способности, умение обобщать и сравнивать, развивать воображение, логическое мышление, сообразительность. Закреплять умение пользоваться знаками (&gt; и &lt;, продолжать решать логические задачи на установление закономерностей, закреплять воссоздание силуэта по точкам).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26. Тема: «Путешествие по русским народным сказкам»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Цели:</w:t>
      </w:r>
      <w:r>
        <w:t xml:space="preserve"> закрепить представление детей о порядковом и количественном счете, о геометрических фигурах. Обобщать представления о профессиях. Воспитывать эмоциональное восприятие содержания сказки. Активизировать внимание и память детей. Воспитывать уважение к старшим, любовь к родителям. Совершенствование навыков и умения детей в аппликации.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27. Тема: «Математический КВН»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проверка умений детей самостоятельно выполнять задания в условиях соревнования. Закрепить порядковый счёт, установление связей и отношений между числами натурального ряда. Состав числа из 2-х меньших, счёт единиц по мерке, равной нескольким частям, которые физически не объединяются. Зависимость числа от величины мерки при неизменной величине объекта измерения.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u w:val="single"/>
        </w:rPr>
      </w:pPr>
      <w:r>
        <w:rPr>
          <w:b/>
          <w:u w:val="single"/>
        </w:rPr>
        <w:t>Май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28. Тема: «Математическое королевство»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выявить полученные знания, представления, умения, которые дети получили в течение учебного года. Совершенствовать умение находить место числа в ряду, считать до 10 и обратно, решать задачи на сложение и вычитание. Совершенствовать знания о геометрических фигурах и форме предметов. Совершенствовать умение анализировать объекты и вычленять из представленного ряда «лишний» по характерному признаку. Развивать мыслительные операции, внимание, умение ориентироваться в пространстве, </w:t>
      </w:r>
      <w:r>
        <w:lastRenderedPageBreak/>
        <w:t>сравнивать предметы по величине. Развивать у детей любознательность, взаимопомощь, навыки самооценки.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29. Тема итогового занятия: «В тридевятом царстве, в тридесятом государстве»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Цель:</w:t>
      </w:r>
      <w:r>
        <w:t xml:space="preserve"> повторение детьми пройденного за год материала в </w:t>
      </w:r>
      <w:r w:rsidR="008C19F5">
        <w:t>студии</w:t>
      </w:r>
      <w:r>
        <w:t xml:space="preserve"> по элементарным математическим представлениям. Закрепить знание числового ряда, чисел последующего и предыдущего, знание геометрических фигур, умение ориентироваться на плоскости листа, выполнять практическое измерение длины с помощью мерки.</w:t>
      </w:r>
      <w:r w:rsidR="008C19F5">
        <w:t xml:space="preserve"> </w:t>
      </w:r>
      <w:r>
        <w:t>Развивать мыслительные операции, внимание, память, речь, интерес к предмету.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  <w:i/>
        </w:rPr>
      </w:pPr>
      <w:r>
        <w:rPr>
          <w:b/>
          <w:i/>
        </w:rPr>
        <w:t>30. Математический праздник: «Мы дружим с цифрами от 1 до 10»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both"/>
      </w:pPr>
      <w:r>
        <w:rPr>
          <w:i/>
        </w:rPr>
        <w:t>Цель</w:t>
      </w:r>
      <w:r>
        <w:t>: продолжать формировать представления детей о числах и цифрах</w:t>
      </w:r>
      <w:r w:rsidR="008C19F5">
        <w:t xml:space="preserve">. </w:t>
      </w:r>
      <w:r>
        <w:t>Усовершенствовать умение детей считать до 10, оперировать числами и цифрами, используя различные анализаторы. Продолжать закреплять знания детей о цвете и форме предметов. Продолжать учить детей ориентироваться в пространстве. Продолжать формировать умение классифицировать предметы по их назначению. Продолжать развивать речь детей, посредством использования художественного слова. Продолжать развивать предпосылки учебной деятельности – память, мышление, восприятие, внимание, фантазию. Воспитывать организованность, усидчивость, взаимовыручку.</w:t>
      </w: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861FC1" w:rsidRDefault="00861FC1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861FC1" w:rsidRDefault="00861FC1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861FC1" w:rsidRDefault="00861FC1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861FC1" w:rsidRDefault="00861FC1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861FC1" w:rsidRDefault="00861FC1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861FC1" w:rsidRDefault="00861FC1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861FC1" w:rsidRDefault="00861FC1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861FC1" w:rsidRDefault="00861FC1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732242" w:rsidRDefault="00732242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</w:p>
    <w:p w:rsidR="0095496C" w:rsidRDefault="0095496C" w:rsidP="0095496C">
      <w:pPr>
        <w:pStyle w:val="a4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lastRenderedPageBreak/>
        <w:t>Перспективный план работы студии «Умные сказки»</w:t>
      </w:r>
    </w:p>
    <w:p w:rsidR="0095496C" w:rsidRPr="00BB7A68" w:rsidRDefault="00BB7A68" w:rsidP="0095496C">
      <w:pPr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7A6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(второй год)</w:t>
      </w:r>
    </w:p>
    <w:tbl>
      <w:tblPr>
        <w:tblStyle w:val="a6"/>
        <w:tblW w:w="0" w:type="auto"/>
        <w:tblLook w:val="04A0"/>
      </w:tblPr>
      <w:tblGrid>
        <w:gridCol w:w="1809"/>
        <w:gridCol w:w="3119"/>
        <w:gridCol w:w="2693"/>
        <w:gridCol w:w="1667"/>
      </w:tblGrid>
      <w:tr w:rsidR="0095496C" w:rsidTr="0095496C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Месяц/Тема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Продолжительность</w:t>
            </w:r>
          </w:p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(мин.)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</w:t>
            </w:r>
          </w:p>
        </w:tc>
      </w:tr>
      <w:tr w:rsidR="0095496C" w:rsidTr="0095496C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D31C9E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95496C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CEC" w:rsidRPr="00155F72" w:rsidRDefault="009F5CEC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русской народной</w:t>
            </w:r>
          </w:p>
          <w:p w:rsidR="0095496C" w:rsidRDefault="009F5CEC" w:rsidP="009F5CEC">
            <w:pPr>
              <w:rPr>
                <w:rFonts w:ascii="Times New Roman" w:eastAsia="Arial Unicode MS" w:hAnsi="Times New Roman" w:cs="Times New Roman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сказки «Три медведя»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6C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русской народной 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«У страха глаза велики»</w:t>
            </w:r>
          </w:p>
          <w:p w:rsidR="00BB7A68" w:rsidRDefault="00BB7A68" w:rsidP="0095496C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B637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русской народной 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«Лиса и журавль»</w:t>
            </w:r>
          </w:p>
          <w:p w:rsidR="00BB7A68" w:rsidRDefault="00BB7A68" w:rsidP="0095496C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B637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русской народной 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«Гуси-лебеди»</w:t>
            </w:r>
          </w:p>
          <w:p w:rsidR="00BB7A68" w:rsidRDefault="00BB7A68" w:rsidP="0095496C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B637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95496C" w:rsidTr="0095496C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D31C9E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95496C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CEC" w:rsidRPr="00155F72" w:rsidRDefault="009F5CEC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 русской народной сказки</w:t>
            </w:r>
          </w:p>
          <w:p w:rsidR="009F5CEC" w:rsidRPr="00155F72" w:rsidRDefault="00155F72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«Царевна – лягушка»</w:t>
            </w:r>
          </w:p>
          <w:p w:rsidR="0095496C" w:rsidRDefault="0095496C" w:rsidP="0095496C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6C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37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русской народной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«По щучьему веленью»</w:t>
            </w:r>
          </w:p>
          <w:p w:rsidR="00BB7A68" w:rsidRDefault="00BB7A68" w:rsidP="0095496C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EA69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С.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Писахова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 xml:space="preserve"> «Апельсин»</w:t>
            </w:r>
          </w:p>
          <w:p w:rsidR="00BB7A68" w:rsidRDefault="00BB7A68" w:rsidP="0095496C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EA69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К.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И. Чуковского «Доктор Айболит»</w:t>
            </w:r>
          </w:p>
          <w:p w:rsidR="00BB7A68" w:rsidRDefault="00BB7A68" w:rsidP="0095496C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EA699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95496C" w:rsidTr="0095496C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B26485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Г.Х. Андерсена «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Дюймовочка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>»</w:t>
            </w:r>
          </w:p>
          <w:p w:rsidR="00BB7A68" w:rsidRDefault="00BB7A68" w:rsidP="0095496C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A87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lastRenderedPageBreak/>
              <w:t>Г. Х. Андерсена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«Снежная Королева»</w:t>
            </w:r>
          </w:p>
          <w:p w:rsidR="00BB7A68" w:rsidRDefault="00BB7A68" w:rsidP="0095496C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A87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Г. Ан</w:t>
            </w:r>
            <w:r>
              <w:rPr>
                <w:rFonts w:ascii="Times New Roman" w:hAnsi="Times New Roman" w:cs="Times New Roman"/>
                <w:i/>
                <w:sz w:val="24"/>
              </w:rPr>
              <w:t>дерсена «Принцесса на горошине»</w:t>
            </w:r>
          </w:p>
          <w:p w:rsidR="00BB7A68" w:rsidRDefault="00BB7A68" w:rsidP="0095496C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A87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 xml:space="preserve">С. </w:t>
            </w:r>
            <w:r>
              <w:rPr>
                <w:rFonts w:ascii="Times New Roman" w:hAnsi="Times New Roman" w:cs="Times New Roman"/>
                <w:i/>
                <w:sz w:val="24"/>
              </w:rPr>
              <w:t>Я. Маршака «Двенадцать месяцев»</w:t>
            </w:r>
          </w:p>
          <w:p w:rsidR="00BB7A68" w:rsidRDefault="00BB7A68" w:rsidP="0095496C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A8712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95496C" w:rsidTr="0095496C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B26485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А. Толстого «Золотой кл</w:t>
            </w:r>
            <w:r>
              <w:rPr>
                <w:rFonts w:ascii="Times New Roman" w:hAnsi="Times New Roman" w:cs="Times New Roman"/>
                <w:i/>
                <w:sz w:val="24"/>
              </w:rPr>
              <w:t>ючик, или приключения Буратино»</w:t>
            </w:r>
          </w:p>
          <w:p w:rsidR="00BB7A68" w:rsidRDefault="00BB7A68" w:rsidP="0095496C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D47F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брат</w:t>
            </w:r>
            <w:r>
              <w:rPr>
                <w:rFonts w:ascii="Times New Roman" w:hAnsi="Times New Roman" w:cs="Times New Roman"/>
                <w:i/>
                <w:sz w:val="24"/>
              </w:rPr>
              <w:t>ьев Гримм «Госпожа Метелица»</w:t>
            </w:r>
          </w:p>
          <w:p w:rsidR="00BB7A68" w:rsidRDefault="00BB7A68" w:rsidP="0095496C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D47F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4E437C" w:rsidRDefault="00BB7A68" w:rsidP="00155F72">
            <w:pPr>
              <w:rPr>
                <w:color w:val="0000FF"/>
                <w:sz w:val="28"/>
                <w:szCs w:val="28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братьев Гримм «Спящая красавица»</w:t>
            </w:r>
          </w:p>
          <w:p w:rsidR="00BB7A68" w:rsidRDefault="00BB7A68" w:rsidP="0095496C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D47F4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95496C" w:rsidTr="0095496C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B26485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братьев Гримм «Золушка»</w:t>
            </w:r>
          </w:p>
          <w:p w:rsidR="00BB7A68" w:rsidRDefault="00BB7A68" w:rsidP="0095496C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4C55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брать</w:t>
            </w:r>
            <w:r>
              <w:rPr>
                <w:rFonts w:ascii="Times New Roman" w:hAnsi="Times New Roman" w:cs="Times New Roman"/>
                <w:i/>
                <w:sz w:val="24"/>
              </w:rPr>
              <w:t>ев Гримм «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Бременские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 xml:space="preserve"> музыканты»</w:t>
            </w:r>
          </w:p>
          <w:p w:rsidR="00BB7A68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4C55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братьев Г</w:t>
            </w:r>
            <w:r>
              <w:rPr>
                <w:rFonts w:ascii="Times New Roman" w:hAnsi="Times New Roman" w:cs="Times New Roman"/>
                <w:i/>
                <w:sz w:val="24"/>
              </w:rPr>
              <w:t>римм «Белоснежка и семь гномов»</w:t>
            </w:r>
          </w:p>
          <w:p w:rsidR="00BB7A68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4C55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А. С. П</w:t>
            </w:r>
            <w:r>
              <w:rPr>
                <w:rFonts w:ascii="Times New Roman" w:hAnsi="Times New Roman" w:cs="Times New Roman"/>
                <w:i/>
                <w:sz w:val="24"/>
              </w:rPr>
              <w:t>ушкина «Сказка о золотой рыбке»</w:t>
            </w:r>
          </w:p>
          <w:p w:rsidR="00BB7A68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4C55B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95496C" w:rsidTr="0095496C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B26485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 xml:space="preserve">Путешествие по </w:t>
            </w:r>
            <w:r w:rsidRPr="00155F72">
              <w:rPr>
                <w:rFonts w:ascii="Times New Roman" w:hAnsi="Times New Roman" w:cs="Times New Roman"/>
                <w:i/>
                <w:sz w:val="24"/>
              </w:rPr>
              <w:lastRenderedPageBreak/>
              <w:t>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 xml:space="preserve">Алан Александра  </w:t>
            </w:r>
            <w:proofErr w:type="spellStart"/>
            <w:r w:rsidRPr="00155F72">
              <w:rPr>
                <w:rFonts w:ascii="Times New Roman" w:hAnsi="Times New Roman" w:cs="Times New Roman"/>
                <w:i/>
                <w:sz w:val="24"/>
              </w:rPr>
              <w:t>М</w:t>
            </w:r>
            <w:r>
              <w:rPr>
                <w:rFonts w:ascii="Times New Roman" w:hAnsi="Times New Roman" w:cs="Times New Roman"/>
                <w:i/>
                <w:sz w:val="24"/>
              </w:rPr>
              <w:t>илна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 xml:space="preserve"> «Приключения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Винни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 xml:space="preserve"> - Пуха»</w:t>
            </w:r>
          </w:p>
          <w:p w:rsidR="00BB7A68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6F5D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2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Н. Носова «При</w:t>
            </w:r>
            <w:r>
              <w:rPr>
                <w:rFonts w:ascii="Times New Roman" w:hAnsi="Times New Roman" w:cs="Times New Roman"/>
                <w:i/>
                <w:sz w:val="24"/>
              </w:rPr>
              <w:t>ключения Незнайки и его друзей»</w:t>
            </w:r>
          </w:p>
          <w:p w:rsidR="00BB7A68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6F5D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 xml:space="preserve">В. Катаева «Цветик – </w:t>
            </w:r>
            <w:proofErr w:type="spellStart"/>
            <w:r w:rsidRPr="00155F72">
              <w:rPr>
                <w:rFonts w:ascii="Times New Roman" w:hAnsi="Times New Roman" w:cs="Times New Roman"/>
                <w:i/>
                <w:sz w:val="24"/>
              </w:rPr>
              <w:t>с</w:t>
            </w:r>
            <w:r>
              <w:rPr>
                <w:rFonts w:ascii="Times New Roman" w:hAnsi="Times New Roman" w:cs="Times New Roman"/>
                <w:i/>
                <w:sz w:val="24"/>
              </w:rPr>
              <w:t>емицветик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>»</w:t>
            </w:r>
          </w:p>
          <w:p w:rsidR="00BB7A68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6F5D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Ш. Перро « Красная Шапочка»</w:t>
            </w:r>
          </w:p>
          <w:p w:rsidR="00BB7A68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6F5DC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95496C" w:rsidTr="0095496C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B26485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95496C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F5CEC" w:rsidRPr="00155F72" w:rsidRDefault="009F5CEC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9F5CEC" w:rsidRPr="00155F72" w:rsidRDefault="00155F72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Ш. Перро «Кот в сапогах»</w:t>
            </w:r>
          </w:p>
          <w:p w:rsidR="0095496C" w:rsidRDefault="0095496C" w:rsidP="00155F7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6C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B6373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>С. Михалкова «Три поросёнка»</w:t>
            </w:r>
          </w:p>
          <w:p w:rsidR="00BB7A68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7212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арабской 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«Аладдин и волшебн</w:t>
            </w:r>
            <w:r>
              <w:rPr>
                <w:rFonts w:ascii="Times New Roman" w:hAnsi="Times New Roman" w:cs="Times New Roman"/>
                <w:i/>
                <w:sz w:val="24"/>
              </w:rPr>
              <w:t>ая лампа»</w:t>
            </w:r>
          </w:p>
          <w:p w:rsidR="00BB7A68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7212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 xml:space="preserve">Л. </w:t>
            </w:r>
            <w:proofErr w:type="spellStart"/>
            <w:r w:rsidRPr="00155F72">
              <w:rPr>
                <w:rFonts w:ascii="Times New Roman" w:hAnsi="Times New Roman" w:cs="Times New Roman"/>
                <w:i/>
                <w:sz w:val="24"/>
              </w:rPr>
              <w:t>Королл</w:t>
            </w:r>
            <w:proofErr w:type="spellEnd"/>
            <w:r w:rsidRPr="00155F72">
              <w:rPr>
                <w:rFonts w:ascii="Times New Roman" w:hAnsi="Times New Roman" w:cs="Times New Roman"/>
                <w:i/>
                <w:sz w:val="24"/>
              </w:rPr>
              <w:t xml:space="preserve"> «Алиса в стране чудес»</w:t>
            </w:r>
          </w:p>
          <w:p w:rsidR="00BB7A68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7212B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95496C" w:rsidTr="0095496C">
        <w:tc>
          <w:tcPr>
            <w:tcW w:w="4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B26485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95496C" w:rsidRDefault="0095496C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 xml:space="preserve">А. </w:t>
            </w:r>
            <w:proofErr w:type="spellStart"/>
            <w:r w:rsidRPr="00155F72">
              <w:rPr>
                <w:rFonts w:ascii="Times New Roman" w:hAnsi="Times New Roman" w:cs="Times New Roman"/>
                <w:i/>
                <w:sz w:val="24"/>
              </w:rPr>
              <w:t>Л</w:t>
            </w:r>
            <w:r>
              <w:rPr>
                <w:rFonts w:ascii="Times New Roman" w:hAnsi="Times New Roman" w:cs="Times New Roman"/>
                <w:i/>
                <w:sz w:val="24"/>
              </w:rPr>
              <w:t>ингрен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 xml:space="preserve">  «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Пеппи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 xml:space="preserve"> – длинный чулок»</w:t>
            </w:r>
          </w:p>
          <w:p w:rsidR="00BB7A68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7469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Путешествие по страницам сказки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В. Гарш</w:t>
            </w:r>
            <w:r>
              <w:rPr>
                <w:rFonts w:ascii="Times New Roman" w:hAnsi="Times New Roman" w:cs="Times New Roman"/>
                <w:i/>
                <w:sz w:val="24"/>
              </w:rPr>
              <w:t>ина «Лягушка – путешественница»</w:t>
            </w:r>
          </w:p>
          <w:p w:rsidR="00BB7A68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7469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BB7A68" w:rsidTr="0095496C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неделя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155F72">
              <w:rPr>
                <w:rFonts w:ascii="Times New Roman" w:hAnsi="Times New Roman" w:cs="Times New Roman"/>
                <w:i/>
                <w:sz w:val="24"/>
              </w:rPr>
              <w:t>Викторина.</w:t>
            </w:r>
          </w:p>
          <w:p w:rsidR="00BB7A68" w:rsidRPr="00155F72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lastRenderedPageBreak/>
              <w:t>Поле чудес</w:t>
            </w:r>
          </w:p>
          <w:p w:rsidR="00BB7A68" w:rsidRDefault="00BB7A68" w:rsidP="00155F72">
            <w:pPr>
              <w:rPr>
                <w:rFonts w:ascii="Times New Roman" w:hAnsi="Times New Roman" w:cs="Times New Roman"/>
                <w:i/>
                <w:sz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BB7A68">
            <w:pPr>
              <w:jc w:val="center"/>
            </w:pPr>
            <w:r w:rsidRPr="0074696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1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A68" w:rsidRDefault="00BB7A68" w:rsidP="0095496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</w:tbl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D31C9E" w:rsidRDefault="00D31C9E" w:rsidP="00D31C9E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t>Ожидаемые результаты:</w:t>
      </w:r>
    </w:p>
    <w:p w:rsidR="00D31C9E" w:rsidRPr="00776072" w:rsidRDefault="00732242" w:rsidP="0077607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>з</w:t>
      </w:r>
      <w:r w:rsidR="00B26485" w:rsidRPr="00776072">
        <w:t>нать числа второго десятка;</w:t>
      </w:r>
    </w:p>
    <w:p w:rsidR="00B26485" w:rsidRPr="00776072" w:rsidRDefault="00732242" w:rsidP="0077607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>п</w:t>
      </w:r>
      <w:r w:rsidR="00B26485" w:rsidRPr="00776072">
        <w:t>онимать независимость числа от величины, расположения предметов и направления счета;</w:t>
      </w:r>
    </w:p>
    <w:p w:rsidR="00B26485" w:rsidRPr="00776072" w:rsidRDefault="00732242" w:rsidP="0077607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>у</w:t>
      </w:r>
      <w:r w:rsidR="00B26485" w:rsidRPr="00776072">
        <w:t>меть решать арифметические задачи и записывать решение;</w:t>
      </w:r>
    </w:p>
    <w:p w:rsidR="00B26485" w:rsidRPr="00776072" w:rsidRDefault="00732242" w:rsidP="0077607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>у</w:t>
      </w:r>
      <w:r w:rsidR="00B26485" w:rsidRPr="00776072">
        <w:t>станавливать соответствие между количеством предметов, числом и ци</w:t>
      </w:r>
      <w:r w:rsidR="00C12F4A">
        <w:t>ф</w:t>
      </w:r>
      <w:r w:rsidR="00B26485" w:rsidRPr="00776072">
        <w:t>рой;</w:t>
      </w:r>
    </w:p>
    <w:p w:rsidR="00B26485" w:rsidRPr="00776072" w:rsidRDefault="00732242" w:rsidP="0077607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>о</w:t>
      </w:r>
      <w:r w:rsidR="00C12F4A" w:rsidRPr="00776072">
        <w:t>риентироваться</w:t>
      </w:r>
      <w:r w:rsidR="00B26485" w:rsidRPr="00776072">
        <w:t xml:space="preserve"> на листе бумаги в клетку, пространстве;</w:t>
      </w:r>
    </w:p>
    <w:p w:rsidR="00B26485" w:rsidRPr="00776072" w:rsidRDefault="00732242" w:rsidP="0077607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>у</w:t>
      </w:r>
      <w:r w:rsidR="00B26485" w:rsidRPr="00776072">
        <w:t>меть раскладывать предметы в возрастающем и убывающем порядке по величине, высоте, ширине, толщине;</w:t>
      </w:r>
    </w:p>
    <w:p w:rsidR="00B26485" w:rsidRDefault="00732242" w:rsidP="0077607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>р</w:t>
      </w:r>
      <w:r w:rsidR="00B26485" w:rsidRPr="00776072">
        <w:t>ешать логические задачи на сравнение, классификацию, установление последовательности событий, анализ и синтез;</w:t>
      </w:r>
    </w:p>
    <w:p w:rsidR="00220C6A" w:rsidRPr="008A48EE" w:rsidRDefault="00EB2C7C" w:rsidP="008A48EE">
      <w:pPr>
        <w:pStyle w:val="a4"/>
        <w:numPr>
          <w:ilvl w:val="0"/>
          <w:numId w:val="3"/>
        </w:numPr>
        <w:shd w:val="clear" w:color="auto" w:fill="FFFFFF"/>
        <w:spacing w:before="0"/>
        <w:jc w:val="both"/>
      </w:pPr>
      <w:r w:rsidRPr="008A48EE">
        <w:t>проявлять самостоятельность, инициативу, любознательность, интерес к играм с  развивающей направленностью;</w:t>
      </w:r>
    </w:p>
    <w:p w:rsidR="008A48EE" w:rsidRDefault="00EB2C7C" w:rsidP="008A48EE">
      <w:pPr>
        <w:pStyle w:val="a4"/>
        <w:numPr>
          <w:ilvl w:val="0"/>
          <w:numId w:val="3"/>
        </w:numPr>
        <w:shd w:val="clear" w:color="auto" w:fill="FFFFFF"/>
        <w:spacing w:before="0"/>
        <w:jc w:val="both"/>
      </w:pPr>
      <w:r w:rsidRPr="008A48EE">
        <w:t xml:space="preserve">уметь самостоятельно организовать игры с блоками </w:t>
      </w:r>
      <w:proofErr w:type="spellStart"/>
      <w:r w:rsidRPr="008A48EE">
        <w:t>Дьенеша</w:t>
      </w:r>
      <w:proofErr w:type="spellEnd"/>
      <w:r w:rsidRPr="008A48EE">
        <w:t xml:space="preserve">, палочками </w:t>
      </w:r>
      <w:proofErr w:type="spellStart"/>
      <w:r w:rsidRPr="008A48EE">
        <w:t>Кюизенера</w:t>
      </w:r>
      <w:proofErr w:type="spellEnd"/>
      <w:r w:rsidRPr="008A48EE">
        <w:t xml:space="preserve">, игры  Никитиных, </w:t>
      </w:r>
      <w:proofErr w:type="spellStart"/>
      <w:r w:rsidRPr="008A48EE">
        <w:t>Воскобовича</w:t>
      </w:r>
      <w:proofErr w:type="spellEnd"/>
      <w:r w:rsidRPr="008A48EE">
        <w:t xml:space="preserve"> и други</w:t>
      </w:r>
      <w:r w:rsidR="00732242">
        <w:t>ми</w:t>
      </w:r>
      <w:r w:rsidRPr="008A48EE">
        <w:t xml:space="preserve"> логико-математически</w:t>
      </w:r>
      <w:r w:rsidR="00732242">
        <w:t>ми</w:t>
      </w:r>
      <w:r w:rsidRPr="008A48EE">
        <w:t xml:space="preserve"> игр</w:t>
      </w:r>
      <w:r w:rsidR="00732242">
        <w:t>ами</w:t>
      </w:r>
      <w:r w:rsidRPr="008A48EE">
        <w:t>, а также привлекать, заинтересовывать интеллектуальными играми других детей;</w:t>
      </w:r>
    </w:p>
    <w:p w:rsidR="008A48EE" w:rsidRPr="00776072" w:rsidRDefault="00EB2C7C" w:rsidP="008A48EE">
      <w:pPr>
        <w:pStyle w:val="a4"/>
        <w:numPr>
          <w:ilvl w:val="0"/>
          <w:numId w:val="3"/>
        </w:numPr>
        <w:shd w:val="clear" w:color="auto" w:fill="FFFFFF"/>
        <w:spacing w:before="0"/>
        <w:jc w:val="both"/>
      </w:pPr>
      <w:r w:rsidRPr="008A48EE">
        <w:t xml:space="preserve">узнавать героев русских народных сказок,  авторских сказок. Называть фамилии  писателей: К. И. Чуковский, А. С. Пушкин, Н. Носов, Ш. Перро, братья Гримм, Г.Х. Андерсен, С. Михалков, В. Катаев, А. Толстой, А </w:t>
      </w:r>
      <w:proofErr w:type="spellStart"/>
      <w:r w:rsidRPr="008A48EE">
        <w:t>Лингрен</w:t>
      </w:r>
      <w:proofErr w:type="spellEnd"/>
      <w:r w:rsidRPr="008A48EE">
        <w:t xml:space="preserve">, А. А. </w:t>
      </w:r>
      <w:proofErr w:type="spellStart"/>
      <w:r w:rsidRPr="008A48EE">
        <w:t>Милн</w:t>
      </w:r>
      <w:proofErr w:type="spellEnd"/>
      <w:r w:rsidRPr="008A48EE">
        <w:t xml:space="preserve">,  С. </w:t>
      </w:r>
      <w:proofErr w:type="spellStart"/>
      <w:r w:rsidRPr="008A48EE">
        <w:t>Писахов</w:t>
      </w:r>
      <w:proofErr w:type="spellEnd"/>
      <w:r w:rsidRPr="008A48EE">
        <w:t>, В. Гаршин</w:t>
      </w:r>
    </w:p>
    <w:p w:rsidR="00B26485" w:rsidRPr="00776072" w:rsidRDefault="00732242" w:rsidP="0077607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>п</w:t>
      </w:r>
      <w:r w:rsidR="00B26485" w:rsidRPr="00776072">
        <w:t>онимать задание и выполнять его самостоятельно;</w:t>
      </w:r>
    </w:p>
    <w:p w:rsidR="00B26485" w:rsidRPr="00776072" w:rsidRDefault="00732242" w:rsidP="0077607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>п</w:t>
      </w:r>
      <w:r w:rsidR="00B26485" w:rsidRPr="00776072">
        <w:t>роводить самоконтроль и самооценку выполненной работы;</w:t>
      </w:r>
    </w:p>
    <w:p w:rsidR="00B26485" w:rsidRPr="00776072" w:rsidRDefault="00732242" w:rsidP="00776072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</w:pPr>
      <w:r>
        <w:t>с</w:t>
      </w:r>
      <w:r w:rsidR="00B26485" w:rsidRPr="00776072">
        <w:t>амостоятельно формулировать учебные задачи.</w:t>
      </w:r>
    </w:p>
    <w:p w:rsidR="00E95EC5" w:rsidRDefault="00E95EC5" w:rsidP="00776072">
      <w:pPr>
        <w:pStyle w:val="a4"/>
        <w:shd w:val="clear" w:color="auto" w:fill="FFFFFF"/>
        <w:spacing w:before="0" w:beforeAutospacing="0" w:after="0" w:afterAutospacing="0"/>
        <w:jc w:val="both"/>
      </w:pPr>
    </w:p>
    <w:p w:rsidR="00732242" w:rsidRDefault="00B26485" w:rsidP="00C12F4A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776072">
        <w:t xml:space="preserve">Ожидаемые результаты ориентированы не только на </w:t>
      </w:r>
      <w:proofErr w:type="spellStart"/>
      <w:r w:rsidRPr="00776072">
        <w:t>сформированность</w:t>
      </w:r>
      <w:proofErr w:type="spellEnd"/>
      <w:r w:rsidRPr="00776072">
        <w:t xml:space="preserve"> отдельных математических представлений и понятий у детей, но и на развитие умственных</w:t>
      </w:r>
      <w:r w:rsidR="00776072" w:rsidRPr="00776072">
        <w:t xml:space="preserve"> возможностей и способностей, чувство уверенности в своих знаниях, интереса к познанию, стремление к преодолению трудностей, интеллектуальному удовлетворению.</w:t>
      </w:r>
    </w:p>
    <w:p w:rsidR="00776072" w:rsidRPr="00776072" w:rsidRDefault="00776072" w:rsidP="00C12F4A">
      <w:pPr>
        <w:pStyle w:val="a4"/>
        <w:shd w:val="clear" w:color="auto" w:fill="FFFFFF"/>
        <w:spacing w:before="0" w:beforeAutospacing="0" w:after="0" w:afterAutospacing="0"/>
        <w:ind w:firstLine="567"/>
        <w:jc w:val="both"/>
      </w:pPr>
      <w:r w:rsidRPr="00776072">
        <w:t>Развивая умственные способности детей, логическое мышление, умение рассуждать, отстаивать своё мнение, способность логично и обстоятельно выдвигать свои идеи, стремиться к тому, чтобы каждый ребенок, посещающий детский сад, в дальнейшем мог стать интересным, грамотным человеком, личностью.</w:t>
      </w:r>
    </w:p>
    <w:p w:rsidR="00C12F4A" w:rsidRDefault="00C12F4A" w:rsidP="00BB7A68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BB7A68" w:rsidRDefault="00BB7A68" w:rsidP="00BB7A68">
      <w:pPr>
        <w:pStyle w:val="a4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Тематический план (второй год)</w:t>
      </w: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1. 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русской народной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сказки «Три медведя»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развивать комбинаторные способности, пространственное воображение; способность анализировать, учить выделять существенные и несущественные признаки; ориентироваться на листе бумаги в клетку, учить выполнять действия по стрелке (линейный алгоритм).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русской народной 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«У страха глаза велики»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развивать способность анализировать, учить выделять существенные и несущественные признаки; формировать умение оперировать одновременно тремя свойствами; устанавливать наличие и отсутствие свойств, выявлять и абстрагировать свойства по моделям; упражнять в рисовании по клеточкам, развивать ориентировку в пространстве, внимание, комбинаторные способности.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русской народной 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«Лиса и журавль»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 xml:space="preserve">упражнять в устном счёте; воссоздавать предметы из геометрических фигур. Развивать воображение, творческие, конструктивные и сенсорные способности </w:t>
      </w:r>
      <w:r w:rsidR="0095496C" w:rsidRPr="00FC0EF2">
        <w:lastRenderedPageBreak/>
        <w:t>(восприятие цвета, формы, величины). Оперировать одновременно 3 свойствами (цвет, форма, величина);</w:t>
      </w:r>
      <w:r w:rsidR="00732242">
        <w:t xml:space="preserve">  развивать мелкую моторику рук</w:t>
      </w:r>
      <w:r w:rsidR="0095496C" w:rsidRPr="00FC0EF2">
        <w:t>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4.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русской народной 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«Гуси-лебеди»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учить выполнять действия по стрелке, пользоваться разветвлённым алгоритмом. Упражнять в воссоздании фигур – силуэтов из геометрических фигур по образцу; закрепить понятие  «соседи числа». Развивать логическое мышление. Воспитывать внимательность, самостоятельность, взаимопомощь, любовь к природе, расширять представления детей об обитателях леса.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5.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 русской народной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«Царевна – лягушка»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упражнять в устном счёте; строить числовой ряд; формировать умение оперировать одновременно тремя свойствами; устанавливать наличие и отсутствие свойств, выявлять и абстрагировать свойства по моделям. Проявлять самостоятельность, инициативу, любознательность, интерес к играм с  развивающей направленностью.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6.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русской народной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«По щучьему веленью»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продолжать учить  работать со схемой, накладывая палочки, составлять сюжетную картинку из частей; учить трансформировать прямоугольник в другие фигуры, осваивать алгоритм  конструирования; составлять силуэт сердца из фигур по образцу; развивать внимание, мышление.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7.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С. </w:t>
      </w:r>
      <w:proofErr w:type="spellStart"/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Писахова</w:t>
      </w:r>
      <w:proofErr w:type="spellEnd"/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«Апельсин»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упражнять в воссоздании фигур – силуэтов из геометрических фигур по образцу; делении круга на 4 части; формировать вычислительные умения; развивать ориентировку в пространстве, ориентироваться на листе бумаги в клетку.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8.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И. Чуковского «Доктор Айболит»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формировать умение оперировать одновременно тремя свойствами; устанавливать наличие и отсутствие свойств, выявлять и абстрагировать свойства по моделям. Развивать умение группировать животных по местам обитания (животные жарких стран и животные севера). Формировать навыки устных вычислений. Упражнять в воссоздании фигур – силуэтов из геометрических фигур по образцу. Развивать логическое мышление. Воспитывать внимательность, самостоятельность, взаимопомощь, любовь к природе.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9.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Г.Х. Андерсена «</w:t>
      </w:r>
      <w:proofErr w:type="spellStart"/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Дюймовочка</w:t>
      </w:r>
      <w:proofErr w:type="spellEnd"/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упражнять детей в дополнении чисел до любого заданного числа; закреплять состав числа из 2 меньших, упражнять в воссоздании фигур – силуэтов из геометрических фигур по образцу. Развивать логическое мышление, внимание.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10.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Г. Х. Андерсена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«Снежная Королева»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="0095496C" w:rsidRPr="00FC0EF2">
        <w:t xml:space="preserve"> формировать навыки устных вычислений. Выполнять действия по стрелке; закреплять умения делить круг на части (2, 3, 4 и более), сравнивать их по величине. Учить воссоздать силуэты зверей из геометрических фигур по реальному изображению; группировать животных по местам обитания (животные жарких стран и животные севера);  развивать логическое мышление, внимание, умение разбивать множества по 3 совместным свойствам;  воспитывать самостоятельность, взаимопомощь.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11.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Г. Ан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дерсена «Принцесса на горошине»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упражнять в обратном счёте от 20; учить трансформировать прямоугольник в другие фигуры, осваивать алгоритм  конструирования; воссоздавать круг из геометрических фигур по образцу; развивать комбинаторные способности, пространственное воображение.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12.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С. 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Я. Маршака «Двенадцать месяцев»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формировать временные представления, закреплять названия месяцев, их последовательность; упражнять в воссоздании фигур – силуэтов из геометрических фигур по образцу; упражнять в рисовании по клеточкам, развивать ориентировку в пространстве, внимание.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13.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А. Толстого «Золотой кл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ючик, или приключения Буратино»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 xml:space="preserve">развивать умение выделять свойства предметов, абстрагировать их от других, расшифровывать  (декодировать) информацию о наличии и отсутствии определённых </w:t>
      </w:r>
      <w:r w:rsidR="0095496C" w:rsidRPr="00FC0EF2">
        <w:lastRenderedPageBreak/>
        <w:t>свойств у предметов по их знаково-символическим обозначениям; следовать определённым правилам при решении практических задач, самостоятельно составлять линейный алгоритм простейших действий; упражнять в устном счёте. Воспитывать самостоятельность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14.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брат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ьев Гримм «Госпожа Метелица»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развивать комбинаторные способности; продолжать учить   работать со схемой, выкладывать изображение самостоятельно; упражнять в воссоздании фигур – силуэтов по образцу;  устанавливать наличие и отсутствие свойств, выявлять и абстрагировать свойства по моделям; упражнять в счёте; решать простые арифметические задачи.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15.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ратьев Гримм «Спящая красавица»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 xml:space="preserve">закреплять порядковый счёт; упражнять в выкладывании чашки из палочек </w:t>
      </w:r>
      <w:proofErr w:type="spellStart"/>
      <w:r w:rsidR="0095496C" w:rsidRPr="00FC0EF2">
        <w:t>Кюизенера</w:t>
      </w:r>
      <w:proofErr w:type="spellEnd"/>
      <w:r w:rsidR="0095496C" w:rsidRPr="00FC0EF2">
        <w:t>, работать со схемой; учить мыслить пространственными образами (объёмными фигурами); воссоздавать из геометрических фигур силуэт бегущего человека по образцу; развивать конструкторские способности, внимание.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16.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братьев Гримм «Золушка»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развивать логическое мышление, формировать умение оперировать одновременно тремя свойствами; упражнять в устном  счёте; учить трансформировать квадрат в другие фигуры, осваивать алгоритм  конструирования.</w:t>
      </w:r>
      <w:r w:rsidR="00732242">
        <w:t xml:space="preserve"> Ф</w:t>
      </w:r>
      <w:r w:rsidR="0095496C" w:rsidRPr="00FC0EF2">
        <w:t>ормировать временные представления, узнавать время по часам; развивать внимание.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17.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брать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ев Гримм «</w:t>
      </w:r>
      <w:proofErr w:type="spellStart"/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Бременские</w:t>
      </w:r>
      <w:proofErr w:type="spellEnd"/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музыканты»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упражнять в воссоздании фигур – силуэтов по образцу; формировать навыки устных вычислений;  учить решать задачи  - головоломки со счётными палочками, преобразовывать одну фигуру в другую, осуществлять целенаправленные поисковые действия умственного и практического плана; развивать логическое мышление.</w:t>
      </w:r>
    </w:p>
    <w:p w:rsidR="0095496C" w:rsidRPr="00FC0EF2" w:rsidRDefault="00FC0EF2" w:rsidP="00BB7A68">
      <w:pPr>
        <w:tabs>
          <w:tab w:val="left" w:pos="540"/>
        </w:tabs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18.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братьев Г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римм «Белоснежка и семь </w:t>
      </w:r>
      <w:r w:rsidRPr="00FC0EF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Цель:</w:t>
      </w:r>
      <w:r w:rsidRPr="00FC0E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5496C" w:rsidRPr="00732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устанавливать отношения между числами, называть последующее и предыдущее число, на 1, 2  больше, на 1 меньше; развивать комбинаторные способности; упражнять в выкладывании домика из палочек </w:t>
      </w:r>
      <w:proofErr w:type="spellStart"/>
      <w:r w:rsidR="0095496C" w:rsidRPr="00732242">
        <w:rPr>
          <w:rFonts w:ascii="Times New Roman" w:eastAsia="Times New Roman" w:hAnsi="Times New Roman" w:cs="Times New Roman"/>
          <w:sz w:val="24"/>
          <w:szCs w:val="24"/>
          <w:lang w:eastAsia="ru-RU"/>
        </w:rPr>
        <w:t>Кюизенера</w:t>
      </w:r>
      <w:proofErr w:type="spellEnd"/>
      <w:r w:rsidR="0095496C" w:rsidRPr="0073224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образцу-схеме, развивать внимание.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19.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А. С. П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ушкина «Сказка о золотой рыбке»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 xml:space="preserve">формировать навыки устных вычислений; упражнять в воссоздании фигур – силуэтов из геометрических фигур по образцу; выкладывать из палочек </w:t>
      </w:r>
      <w:proofErr w:type="spellStart"/>
      <w:r w:rsidR="0095496C" w:rsidRPr="00FC0EF2">
        <w:t>Кюизенера</w:t>
      </w:r>
      <w:proofErr w:type="spellEnd"/>
      <w:r w:rsidR="0095496C" w:rsidRPr="00FC0EF2">
        <w:t xml:space="preserve"> изображение  по  схеме;  развивать комбинаторные способности, внимание. Воспитывать самостоятельность.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20.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Алан Александра  </w:t>
      </w:r>
      <w:proofErr w:type="spellStart"/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М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илна</w:t>
      </w:r>
      <w:proofErr w:type="spellEnd"/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«Приключения </w:t>
      </w:r>
      <w:proofErr w:type="spellStart"/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Винни</w:t>
      </w:r>
      <w:proofErr w:type="spellEnd"/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- Пуха»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учить восстанавливать и продолжать числовой ряд;  развивать умение разбивать множества по 2 совместным свойствам, производить логические операции «и», «или»; самостоятельно решать  логическую задачу путём нахождения  недостающего предмета; воспитывать самостоятельность.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21.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Н. Носова «При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ключения Незнайки и его друзей»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развивать способность к анализу, абстрагированию; строго следовать правилам при выполнении цепочки  действий (разветвлённый алгоритм). Проявлять инициативу, творчество; упражнять в устном счёте; развивать конструкторские и комбинаторные способности,  внимание, память, мышление.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22.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В. Катаева «Цветик – </w:t>
      </w:r>
      <w:proofErr w:type="spellStart"/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емицветик</w:t>
      </w:r>
      <w:proofErr w:type="spellEnd"/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продолжать учить детей составлять  и решать арифметические  задачи, закреплять представление о структуре задачи, упражнять в устном счёте. Упражнять в воссоздании фигур – силуэтов из геометрических фигур по образцу. Развивать логическое мышление, формировать умение оперировать одновременно тремя свойствами. Воспитывать внимательность, самостоятельность, любовь к природе, расширять знания детей о животных севера и животных жарких стран.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23.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Ш. Перро « Красная Шапочка»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lastRenderedPageBreak/>
        <w:t>Цель:</w:t>
      </w:r>
      <w:r w:rsidRPr="00FC0EF2">
        <w:t xml:space="preserve"> </w:t>
      </w:r>
      <w:r w:rsidR="0095496C" w:rsidRPr="00FC0EF2">
        <w:t>самостоятельно составлять алгоритм простейших действий, упражнять в воссоздании фигур – силуэтов из геометрических фигур  по реальному изображению, формировать умение делать выводы, знакомить с правилами выполнения умозаключений,  развивать сообразительность, логическое мышление, математические и творческие способности детей.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24.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Ш. Перро «Кот в сапогах»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 xml:space="preserve">воссоздавать  фигуры – силуэты по образцу; упражнять в счёте в обратном порядке, продолжать числовой ряд, развивать сообразительность, конструктивные умения, внимание,  пространственное воображение, логическое мышление, математические и творческие способности детей, умение самостоятельно придумывать изображение из палочек </w:t>
      </w:r>
      <w:proofErr w:type="spellStart"/>
      <w:r w:rsidR="0095496C" w:rsidRPr="00FC0EF2">
        <w:t>Кюизенера</w:t>
      </w:r>
      <w:proofErr w:type="spellEnd"/>
      <w:r w:rsidR="0095496C" w:rsidRPr="00FC0EF2">
        <w:t>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25.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С. Михалкова «Три поросёнка»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 xml:space="preserve">находить сходства и различи между предметами; выкладывать предмет из палочек </w:t>
      </w:r>
      <w:proofErr w:type="spellStart"/>
      <w:r w:rsidR="0095496C" w:rsidRPr="00FC0EF2">
        <w:t>Кюизенера</w:t>
      </w:r>
      <w:proofErr w:type="spellEnd"/>
      <w:r w:rsidR="0095496C" w:rsidRPr="00FC0EF2">
        <w:t xml:space="preserve">  по его контуру; развивать пространственные представления,  сообразительность, логическое мышление,  комбинаторные и творческие способности детей.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26.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арабской 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«Аладдин и волшебн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ая лампа»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 xml:space="preserve">находить сходства и различие между предметами  разного цвета, размера, формы; упражнять в выкладывании из палочек </w:t>
      </w:r>
      <w:proofErr w:type="spellStart"/>
      <w:r w:rsidR="0095496C" w:rsidRPr="00FC0EF2">
        <w:t>Кюизенера</w:t>
      </w:r>
      <w:proofErr w:type="spellEnd"/>
      <w:r w:rsidR="0095496C" w:rsidRPr="00FC0EF2">
        <w:t xml:space="preserve"> по схеме; устанавливать связь между числом и цветом палочки;  выполнять графический диктант по клеточкам по схеме – алгоритму; развивать логическое мышление, внимание.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27.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Л. </w:t>
      </w:r>
      <w:proofErr w:type="spellStart"/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Королл</w:t>
      </w:r>
      <w:proofErr w:type="spellEnd"/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«Алиса в стране чудес»</w:t>
      </w:r>
    </w:p>
    <w:p w:rsidR="0095496C" w:rsidRPr="00FC0EF2" w:rsidRDefault="0095496C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t xml:space="preserve">Программное содержание: выкладывать из палочек </w:t>
      </w:r>
      <w:proofErr w:type="spellStart"/>
      <w:r w:rsidRPr="00FC0EF2">
        <w:t>Кюизенера</w:t>
      </w:r>
      <w:proofErr w:type="spellEnd"/>
      <w:r w:rsidRPr="00FC0EF2">
        <w:t xml:space="preserve"> предмет по замыслу, самостоятельно решать  логическую задачу путём нахождения  недостающего предмета; развивать фантазию, мышление, воспитывать самостоятельность.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28.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А. </w:t>
      </w:r>
      <w:proofErr w:type="spellStart"/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ингрен</w:t>
      </w:r>
      <w:proofErr w:type="spellEnd"/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 «</w:t>
      </w:r>
      <w:proofErr w:type="spellStart"/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Пеппи</w:t>
      </w:r>
      <w:proofErr w:type="spellEnd"/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– длинный чулок»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продолжать учить решать задачи  - головоломки со счётными палочками, преобразовывать одну фигуру в другую, осуществлять целенаправленные поисковые действия умственного и практического плана; развивать логическое мышление, комбинаторные способности, фантазию.</w:t>
      </w:r>
    </w:p>
    <w:p w:rsidR="0095496C" w:rsidRPr="00155F7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29.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Путешествие по страницам сказки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В. Гарш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ина «Лягушка – путешественница»</w:t>
      </w:r>
    </w:p>
    <w:p w:rsidR="0095496C" w:rsidRPr="00FC0EF2" w:rsidRDefault="00FC0EF2" w:rsidP="00BB7A68">
      <w:pPr>
        <w:pStyle w:val="a4"/>
        <w:shd w:val="clear" w:color="auto" w:fill="FFFFFF"/>
        <w:spacing w:before="0" w:beforeAutospacing="0" w:after="0" w:afterAutospacing="0"/>
        <w:jc w:val="both"/>
      </w:pPr>
      <w:r w:rsidRPr="00FC0EF2">
        <w:rPr>
          <w:i/>
        </w:rPr>
        <w:t>Цель:</w:t>
      </w:r>
      <w:r w:rsidRPr="00FC0EF2">
        <w:t xml:space="preserve"> </w:t>
      </w:r>
      <w:r w:rsidR="0095496C" w:rsidRPr="00FC0EF2">
        <w:t>развивать способности анализировать, учить выделять существенные и несущественные особенности; упражнять в составлении плоскостных изображений из частей определённым образом разрезанных фигур круга и  квадрата. Воспитывать самостоятельность.</w:t>
      </w:r>
    </w:p>
    <w:p w:rsidR="00FC0EF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30.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Тема: </w:t>
      </w:r>
      <w:r w:rsidR="0095496C" w:rsidRP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Викторина.</w:t>
      </w:r>
      <w:r w:rsidR="00155F72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Поле чудес</w:t>
      </w:r>
    </w:p>
    <w:p w:rsidR="0095496C" w:rsidRPr="00FC0EF2" w:rsidRDefault="00FC0EF2" w:rsidP="00BB7A68">
      <w:pPr>
        <w:tabs>
          <w:tab w:val="left" w:pos="5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0EF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Цель</w:t>
      </w:r>
      <w:r w:rsidR="0095496C" w:rsidRPr="00FC0EF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95496C" w:rsidRPr="00FC0E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сообразительность, конструктивные умения, внимание</w:t>
      </w:r>
      <w:r w:rsidR="0055094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95496C" w:rsidRPr="00FC0E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пространственное воображение, логическое мышление, математические и творческие способности детей; воспитывать интерес к интеллектуальной деятельности, к играм с развивающей направленностью.</w:t>
      </w:r>
    </w:p>
    <w:p w:rsidR="0033259B" w:rsidRDefault="0033259B" w:rsidP="00BB7A68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</w:p>
    <w:p w:rsidR="0082482C" w:rsidRDefault="0082482C" w:rsidP="002344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482C" w:rsidRDefault="0082482C" w:rsidP="002344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482C" w:rsidRDefault="0082482C" w:rsidP="002344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482C" w:rsidRDefault="0082482C" w:rsidP="002344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482C" w:rsidRDefault="0082482C" w:rsidP="002344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482C" w:rsidRDefault="0082482C" w:rsidP="002344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2482C" w:rsidRDefault="0082482C" w:rsidP="00234403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34403" w:rsidRDefault="00234403" w:rsidP="00234403">
      <w:pPr>
        <w:jc w:val="center"/>
        <w:rPr>
          <w:rFonts w:ascii="Georgia" w:hAnsi="Georgia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Перспективный план взаимодействия</w:t>
      </w:r>
      <w:r w:rsidRPr="00FB52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с родителями</w:t>
      </w:r>
      <w:bookmarkStart w:id="0" w:name="_GoBack"/>
      <w:bookmarkEnd w:id="0"/>
    </w:p>
    <w:tbl>
      <w:tblPr>
        <w:tblStyle w:val="a6"/>
        <w:tblW w:w="0" w:type="auto"/>
        <w:tblLook w:val="04A0"/>
      </w:tblPr>
      <w:tblGrid>
        <w:gridCol w:w="789"/>
        <w:gridCol w:w="4235"/>
        <w:gridCol w:w="2457"/>
        <w:gridCol w:w="2090"/>
      </w:tblGrid>
      <w:tr w:rsidR="00234403" w:rsidRPr="005B2F16" w:rsidTr="00234403">
        <w:tc>
          <w:tcPr>
            <w:tcW w:w="790" w:type="dxa"/>
            <w:shd w:val="clear" w:color="auto" w:fill="F2F2F2" w:themeFill="background1" w:themeFillShade="F2"/>
          </w:tcPr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243" w:type="dxa"/>
            <w:shd w:val="clear" w:color="auto" w:fill="F2F2F2" w:themeFill="background1" w:themeFillShade="F2"/>
          </w:tcPr>
          <w:p w:rsidR="00234403" w:rsidRPr="00234403" w:rsidRDefault="00234403" w:rsidP="00861F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2462" w:type="dxa"/>
            <w:shd w:val="clear" w:color="auto" w:fill="F2F2F2" w:themeFill="background1" w:themeFillShade="F2"/>
          </w:tcPr>
          <w:p w:rsidR="00234403" w:rsidRPr="00234403" w:rsidRDefault="00234403" w:rsidP="00861F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  <w:p w:rsidR="00234403" w:rsidRPr="00234403" w:rsidRDefault="00234403" w:rsidP="00861F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076" w:type="dxa"/>
            <w:shd w:val="clear" w:color="auto" w:fill="F2F2F2" w:themeFill="background1" w:themeFillShade="F2"/>
          </w:tcPr>
          <w:p w:rsidR="00234403" w:rsidRPr="00234403" w:rsidRDefault="00234403" w:rsidP="00861F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Ответственный</w:t>
            </w:r>
          </w:p>
        </w:tc>
      </w:tr>
      <w:tr w:rsidR="00234403" w:rsidRPr="005B2F16" w:rsidTr="00234403">
        <w:tc>
          <w:tcPr>
            <w:tcW w:w="790" w:type="dxa"/>
            <w:shd w:val="clear" w:color="auto" w:fill="F2F2F2" w:themeFill="background1" w:themeFillShade="F2"/>
          </w:tcPr>
          <w:p w:rsidR="00234403" w:rsidRPr="00234403" w:rsidRDefault="00234403" w:rsidP="002344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43" w:type="dxa"/>
          </w:tcPr>
          <w:p w:rsidR="00234403" w:rsidRDefault="00234403" w:rsidP="00234403">
            <w:pPr>
              <w:pStyle w:val="a5"/>
              <w:numPr>
                <w:ilvl w:val="0"/>
                <w:numId w:val="9"/>
              </w:numPr>
              <w:ind w:left="346" w:hanging="34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Родительское организационное собрание (ознакомление с программой </w:t>
            </w:r>
            <w:r w:rsidR="004857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студии </w:t>
            </w: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«Умные сказки», участие в реализации программы)</w:t>
            </w:r>
          </w:p>
          <w:p w:rsidR="00234403" w:rsidRPr="00234403" w:rsidRDefault="00234403" w:rsidP="00234403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234403" w:rsidRPr="00234403" w:rsidRDefault="00234403" w:rsidP="00234403">
            <w:pPr>
              <w:pStyle w:val="a5"/>
              <w:numPr>
                <w:ilvl w:val="0"/>
                <w:numId w:val="9"/>
              </w:numPr>
              <w:ind w:left="346" w:hanging="346"/>
              <w:rPr>
                <w:i/>
                <w:color w:val="000000" w:themeColor="text1"/>
                <w:sz w:val="28"/>
                <w:szCs w:val="28"/>
              </w:rPr>
            </w:pP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Консультация «Возрастные и индивидуальные особенности детей старшего дошкольного возраста</w:t>
            </w:r>
            <w:r w:rsidRPr="00234403">
              <w:rPr>
                <w:i/>
                <w:color w:val="000000" w:themeColor="text1"/>
                <w:sz w:val="28"/>
                <w:szCs w:val="28"/>
              </w:rPr>
              <w:t>»</w:t>
            </w:r>
          </w:p>
        </w:tc>
        <w:tc>
          <w:tcPr>
            <w:tcW w:w="2462" w:type="dxa"/>
          </w:tcPr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076" w:type="dxa"/>
          </w:tcPr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Борисова Т.В.-</w:t>
            </w:r>
          </w:p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программы «Умные сказки»</w:t>
            </w:r>
          </w:p>
        </w:tc>
      </w:tr>
      <w:tr w:rsidR="00234403" w:rsidRPr="005B2F16" w:rsidTr="00234403">
        <w:tc>
          <w:tcPr>
            <w:tcW w:w="790" w:type="dxa"/>
            <w:shd w:val="clear" w:color="auto" w:fill="F2F2F2" w:themeFill="background1" w:themeFillShade="F2"/>
          </w:tcPr>
          <w:p w:rsidR="00234403" w:rsidRPr="00234403" w:rsidRDefault="00234403" w:rsidP="002344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243" w:type="dxa"/>
          </w:tcPr>
          <w:p w:rsidR="00234403" w:rsidRPr="00234403" w:rsidRDefault="00234403" w:rsidP="00234403">
            <w:pPr>
              <w:pStyle w:val="a5"/>
              <w:numPr>
                <w:ilvl w:val="0"/>
                <w:numId w:val="9"/>
              </w:numPr>
              <w:ind w:left="346" w:hanging="34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Консультация для родителей «Развитие математических способностей детей»</w:t>
            </w:r>
          </w:p>
        </w:tc>
        <w:tc>
          <w:tcPr>
            <w:tcW w:w="2462" w:type="dxa"/>
          </w:tcPr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2076" w:type="dxa"/>
          </w:tcPr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Борисова Т.В.</w:t>
            </w:r>
          </w:p>
        </w:tc>
      </w:tr>
      <w:tr w:rsidR="00234403" w:rsidRPr="005B2F16" w:rsidTr="00234403">
        <w:tc>
          <w:tcPr>
            <w:tcW w:w="790" w:type="dxa"/>
            <w:shd w:val="clear" w:color="auto" w:fill="F2F2F2" w:themeFill="background1" w:themeFillShade="F2"/>
          </w:tcPr>
          <w:p w:rsidR="00234403" w:rsidRPr="00234403" w:rsidRDefault="00234403" w:rsidP="002344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43" w:type="dxa"/>
          </w:tcPr>
          <w:p w:rsidR="00234403" w:rsidRPr="00234403" w:rsidRDefault="00234403" w:rsidP="0048576D">
            <w:pPr>
              <w:pStyle w:val="a5"/>
              <w:numPr>
                <w:ilvl w:val="0"/>
                <w:numId w:val="9"/>
              </w:numPr>
              <w:ind w:left="346" w:hanging="34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Индивидуальные консультации по вопросам формирования элементарных математических представлений</w:t>
            </w:r>
          </w:p>
        </w:tc>
        <w:tc>
          <w:tcPr>
            <w:tcW w:w="2462" w:type="dxa"/>
          </w:tcPr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Октябрь-май</w:t>
            </w:r>
          </w:p>
        </w:tc>
        <w:tc>
          <w:tcPr>
            <w:tcW w:w="2076" w:type="dxa"/>
          </w:tcPr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Борисова Т.В.</w:t>
            </w:r>
          </w:p>
        </w:tc>
      </w:tr>
      <w:tr w:rsidR="00234403" w:rsidRPr="005B2F16" w:rsidTr="00234403">
        <w:tc>
          <w:tcPr>
            <w:tcW w:w="790" w:type="dxa"/>
            <w:shd w:val="clear" w:color="auto" w:fill="F2F2F2" w:themeFill="background1" w:themeFillShade="F2"/>
          </w:tcPr>
          <w:p w:rsidR="00234403" w:rsidRPr="00234403" w:rsidRDefault="00234403" w:rsidP="002344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243" w:type="dxa"/>
          </w:tcPr>
          <w:p w:rsidR="00234403" w:rsidRPr="00234403" w:rsidRDefault="00234403" w:rsidP="0048576D">
            <w:pPr>
              <w:pStyle w:val="a5"/>
              <w:numPr>
                <w:ilvl w:val="0"/>
                <w:numId w:val="9"/>
              </w:numPr>
              <w:ind w:left="346" w:hanging="34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Участие в проекте «Умные сказки» (родители детей подготовительной группы - второй год обучения)</w:t>
            </w:r>
          </w:p>
        </w:tc>
        <w:tc>
          <w:tcPr>
            <w:tcW w:w="2462" w:type="dxa"/>
          </w:tcPr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Октябрь-май</w:t>
            </w:r>
          </w:p>
        </w:tc>
        <w:tc>
          <w:tcPr>
            <w:tcW w:w="2076" w:type="dxa"/>
          </w:tcPr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Борисова Т.В.</w:t>
            </w:r>
          </w:p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 детей подготовительной группы</w:t>
            </w:r>
          </w:p>
        </w:tc>
      </w:tr>
      <w:tr w:rsidR="00234403" w:rsidRPr="005B2F16" w:rsidTr="00234403">
        <w:tc>
          <w:tcPr>
            <w:tcW w:w="790" w:type="dxa"/>
            <w:shd w:val="clear" w:color="auto" w:fill="F2F2F2" w:themeFill="background1" w:themeFillShade="F2"/>
          </w:tcPr>
          <w:p w:rsidR="00234403" w:rsidRPr="00234403" w:rsidRDefault="00234403" w:rsidP="002344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243" w:type="dxa"/>
          </w:tcPr>
          <w:p w:rsidR="00234403" w:rsidRPr="00234403" w:rsidRDefault="00234403" w:rsidP="0048576D">
            <w:pPr>
              <w:pStyle w:val="a5"/>
              <w:numPr>
                <w:ilvl w:val="0"/>
                <w:numId w:val="9"/>
              </w:numPr>
              <w:ind w:left="346" w:hanging="34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Консультация «Развитие логического мышления дошкольников посредством логико-математических игр»</w:t>
            </w:r>
          </w:p>
        </w:tc>
        <w:tc>
          <w:tcPr>
            <w:tcW w:w="2462" w:type="dxa"/>
          </w:tcPr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2076" w:type="dxa"/>
          </w:tcPr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Борисова Т.В.</w:t>
            </w:r>
          </w:p>
        </w:tc>
      </w:tr>
      <w:tr w:rsidR="00234403" w:rsidRPr="005B2F16" w:rsidTr="00234403">
        <w:trPr>
          <w:trHeight w:val="70"/>
        </w:trPr>
        <w:tc>
          <w:tcPr>
            <w:tcW w:w="790" w:type="dxa"/>
            <w:shd w:val="clear" w:color="auto" w:fill="F2F2F2" w:themeFill="background1" w:themeFillShade="F2"/>
          </w:tcPr>
          <w:p w:rsidR="00234403" w:rsidRPr="00234403" w:rsidRDefault="00234403" w:rsidP="002344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243" w:type="dxa"/>
          </w:tcPr>
          <w:p w:rsidR="00234403" w:rsidRPr="00234403" w:rsidRDefault="00234403" w:rsidP="0048576D">
            <w:pPr>
              <w:pStyle w:val="a5"/>
              <w:numPr>
                <w:ilvl w:val="0"/>
                <w:numId w:val="9"/>
              </w:numPr>
              <w:ind w:left="346" w:hanging="34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Фотовыставка </w:t>
            </w:r>
            <w:r w:rsidR="004857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студии </w:t>
            </w: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«Умные сказки»</w:t>
            </w:r>
          </w:p>
        </w:tc>
        <w:tc>
          <w:tcPr>
            <w:tcW w:w="2462" w:type="dxa"/>
          </w:tcPr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Октябрь-май</w:t>
            </w:r>
          </w:p>
        </w:tc>
        <w:tc>
          <w:tcPr>
            <w:tcW w:w="2076" w:type="dxa"/>
          </w:tcPr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Борисова Т.В.</w:t>
            </w:r>
          </w:p>
        </w:tc>
      </w:tr>
      <w:tr w:rsidR="00234403" w:rsidRPr="005B2F16" w:rsidTr="00234403">
        <w:trPr>
          <w:trHeight w:val="70"/>
        </w:trPr>
        <w:tc>
          <w:tcPr>
            <w:tcW w:w="790" w:type="dxa"/>
            <w:shd w:val="clear" w:color="auto" w:fill="F2F2F2" w:themeFill="background1" w:themeFillShade="F2"/>
          </w:tcPr>
          <w:p w:rsidR="00234403" w:rsidRPr="00234403" w:rsidRDefault="00234403" w:rsidP="00234403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243" w:type="dxa"/>
          </w:tcPr>
          <w:p w:rsidR="00234403" w:rsidRPr="00234403" w:rsidRDefault="00234403" w:rsidP="0048576D">
            <w:pPr>
              <w:pStyle w:val="a5"/>
              <w:numPr>
                <w:ilvl w:val="0"/>
                <w:numId w:val="9"/>
              </w:numPr>
              <w:ind w:left="346" w:hanging="346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Презентация реализации программы</w:t>
            </w:r>
            <w:r w:rsidR="0048576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студии </w:t>
            </w:r>
            <w:r w:rsidRPr="0023440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«Умные сказки»</w:t>
            </w:r>
          </w:p>
        </w:tc>
        <w:tc>
          <w:tcPr>
            <w:tcW w:w="2462" w:type="dxa"/>
          </w:tcPr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2076" w:type="dxa"/>
          </w:tcPr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Родители</w:t>
            </w:r>
          </w:p>
          <w:p w:rsidR="00234403" w:rsidRPr="00234403" w:rsidRDefault="00234403" w:rsidP="00861FC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3440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Борисова Т.В.</w:t>
            </w:r>
          </w:p>
        </w:tc>
      </w:tr>
    </w:tbl>
    <w:p w:rsidR="00234403" w:rsidRPr="005B2F16" w:rsidRDefault="00234403" w:rsidP="0023440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0949" w:rsidRDefault="00550949" w:rsidP="0033259B">
      <w:pPr>
        <w:pStyle w:val="a4"/>
        <w:spacing w:before="0" w:beforeAutospacing="0" w:after="0" w:afterAutospacing="0"/>
        <w:ind w:left="-900"/>
        <w:jc w:val="center"/>
        <w:rPr>
          <w:rStyle w:val="a3"/>
          <w:i/>
          <w:sz w:val="28"/>
          <w:szCs w:val="28"/>
          <w:shd w:val="clear" w:color="auto" w:fill="F9FCFD"/>
        </w:rPr>
      </w:pPr>
    </w:p>
    <w:p w:rsidR="00550949" w:rsidRDefault="00550949" w:rsidP="0033259B">
      <w:pPr>
        <w:pStyle w:val="a4"/>
        <w:spacing w:before="0" w:beforeAutospacing="0" w:after="0" w:afterAutospacing="0"/>
        <w:ind w:left="-900"/>
        <w:jc w:val="center"/>
        <w:rPr>
          <w:rStyle w:val="a3"/>
          <w:i/>
          <w:sz w:val="28"/>
          <w:szCs w:val="28"/>
          <w:shd w:val="clear" w:color="auto" w:fill="F9FCFD"/>
        </w:rPr>
      </w:pPr>
    </w:p>
    <w:p w:rsidR="00550949" w:rsidRDefault="00550949" w:rsidP="0033259B">
      <w:pPr>
        <w:pStyle w:val="a4"/>
        <w:spacing w:before="0" w:beforeAutospacing="0" w:after="0" w:afterAutospacing="0"/>
        <w:ind w:left="-900"/>
        <w:jc w:val="center"/>
        <w:rPr>
          <w:rStyle w:val="a3"/>
          <w:i/>
          <w:sz w:val="28"/>
          <w:szCs w:val="28"/>
          <w:shd w:val="clear" w:color="auto" w:fill="F9FCFD"/>
        </w:rPr>
      </w:pPr>
    </w:p>
    <w:p w:rsidR="00550949" w:rsidRDefault="00550949" w:rsidP="0033259B">
      <w:pPr>
        <w:pStyle w:val="a4"/>
        <w:spacing w:before="0" w:beforeAutospacing="0" w:after="0" w:afterAutospacing="0"/>
        <w:ind w:left="-900"/>
        <w:jc w:val="center"/>
        <w:rPr>
          <w:rStyle w:val="a3"/>
          <w:i/>
          <w:sz w:val="28"/>
          <w:szCs w:val="28"/>
          <w:shd w:val="clear" w:color="auto" w:fill="F9FCFD"/>
        </w:rPr>
      </w:pPr>
    </w:p>
    <w:p w:rsidR="00550949" w:rsidRDefault="00550949" w:rsidP="0033259B">
      <w:pPr>
        <w:pStyle w:val="a4"/>
        <w:spacing w:before="0" w:beforeAutospacing="0" w:after="0" w:afterAutospacing="0"/>
        <w:ind w:left="-900"/>
        <w:jc w:val="center"/>
        <w:rPr>
          <w:rStyle w:val="a3"/>
          <w:i/>
          <w:sz w:val="28"/>
          <w:szCs w:val="28"/>
          <w:shd w:val="clear" w:color="auto" w:fill="F9FCFD"/>
        </w:rPr>
      </w:pPr>
    </w:p>
    <w:p w:rsidR="00550949" w:rsidRDefault="00550949" w:rsidP="0033259B">
      <w:pPr>
        <w:pStyle w:val="a4"/>
        <w:spacing w:before="0" w:beforeAutospacing="0" w:after="0" w:afterAutospacing="0"/>
        <w:ind w:left="-900"/>
        <w:jc w:val="center"/>
        <w:rPr>
          <w:rStyle w:val="a3"/>
          <w:i/>
          <w:sz w:val="28"/>
          <w:szCs w:val="28"/>
          <w:shd w:val="clear" w:color="auto" w:fill="F9FCFD"/>
        </w:rPr>
      </w:pPr>
    </w:p>
    <w:p w:rsidR="00550949" w:rsidRDefault="00550949" w:rsidP="0033259B">
      <w:pPr>
        <w:pStyle w:val="a4"/>
        <w:spacing w:before="0" w:beforeAutospacing="0" w:after="0" w:afterAutospacing="0"/>
        <w:ind w:left="-900"/>
        <w:jc w:val="center"/>
        <w:rPr>
          <w:rStyle w:val="a3"/>
          <w:i/>
          <w:sz w:val="28"/>
          <w:szCs w:val="28"/>
          <w:shd w:val="clear" w:color="auto" w:fill="F9FCFD"/>
        </w:rPr>
      </w:pPr>
    </w:p>
    <w:p w:rsidR="00550949" w:rsidRDefault="00550949" w:rsidP="0033259B">
      <w:pPr>
        <w:pStyle w:val="a4"/>
        <w:spacing w:before="0" w:beforeAutospacing="0" w:after="0" w:afterAutospacing="0"/>
        <w:ind w:left="-900"/>
        <w:jc w:val="center"/>
        <w:rPr>
          <w:rStyle w:val="a3"/>
          <w:i/>
          <w:sz w:val="28"/>
          <w:szCs w:val="28"/>
          <w:shd w:val="clear" w:color="auto" w:fill="F9FCFD"/>
        </w:rPr>
      </w:pPr>
    </w:p>
    <w:p w:rsidR="00550949" w:rsidRDefault="00550949" w:rsidP="0033259B">
      <w:pPr>
        <w:pStyle w:val="a4"/>
        <w:spacing w:before="0" w:beforeAutospacing="0" w:after="0" w:afterAutospacing="0"/>
        <w:ind w:left="-900"/>
        <w:jc w:val="center"/>
        <w:rPr>
          <w:rStyle w:val="a3"/>
          <w:i/>
          <w:sz w:val="28"/>
          <w:szCs w:val="28"/>
          <w:shd w:val="clear" w:color="auto" w:fill="F9FCFD"/>
        </w:rPr>
      </w:pPr>
    </w:p>
    <w:p w:rsidR="00550949" w:rsidRDefault="00550949" w:rsidP="0033259B">
      <w:pPr>
        <w:pStyle w:val="a4"/>
        <w:spacing w:before="0" w:beforeAutospacing="0" w:after="0" w:afterAutospacing="0"/>
        <w:ind w:left="-900"/>
        <w:jc w:val="center"/>
        <w:rPr>
          <w:rStyle w:val="a3"/>
          <w:i/>
          <w:sz w:val="28"/>
          <w:szCs w:val="28"/>
          <w:shd w:val="clear" w:color="auto" w:fill="F9FCFD"/>
        </w:rPr>
      </w:pPr>
    </w:p>
    <w:p w:rsidR="00550949" w:rsidRDefault="00550949" w:rsidP="0033259B">
      <w:pPr>
        <w:pStyle w:val="a4"/>
        <w:spacing w:before="0" w:beforeAutospacing="0" w:after="0" w:afterAutospacing="0"/>
        <w:ind w:left="-900"/>
        <w:jc w:val="center"/>
        <w:rPr>
          <w:rStyle w:val="a3"/>
          <w:i/>
          <w:sz w:val="28"/>
          <w:szCs w:val="28"/>
          <w:shd w:val="clear" w:color="auto" w:fill="F9FCFD"/>
        </w:rPr>
      </w:pPr>
    </w:p>
    <w:p w:rsidR="00550949" w:rsidRDefault="00550949" w:rsidP="0033259B">
      <w:pPr>
        <w:pStyle w:val="a4"/>
        <w:spacing w:before="0" w:beforeAutospacing="0" w:after="0" w:afterAutospacing="0"/>
        <w:ind w:left="-900"/>
        <w:jc w:val="center"/>
        <w:rPr>
          <w:rStyle w:val="a3"/>
          <w:i/>
          <w:sz w:val="28"/>
          <w:szCs w:val="28"/>
          <w:shd w:val="clear" w:color="auto" w:fill="F9FCFD"/>
        </w:rPr>
      </w:pPr>
    </w:p>
    <w:p w:rsidR="00861FC1" w:rsidRDefault="00861FC1" w:rsidP="0033259B">
      <w:pPr>
        <w:pStyle w:val="a4"/>
        <w:spacing w:before="0" w:beforeAutospacing="0" w:after="0" w:afterAutospacing="0"/>
        <w:ind w:left="-900"/>
        <w:jc w:val="center"/>
        <w:rPr>
          <w:rStyle w:val="a3"/>
          <w:i/>
          <w:sz w:val="28"/>
          <w:szCs w:val="28"/>
          <w:shd w:val="clear" w:color="auto" w:fill="F9FCFD"/>
        </w:rPr>
      </w:pPr>
    </w:p>
    <w:p w:rsidR="00861FC1" w:rsidRDefault="00861FC1" w:rsidP="0033259B">
      <w:pPr>
        <w:pStyle w:val="a4"/>
        <w:spacing w:before="0" w:beforeAutospacing="0" w:after="0" w:afterAutospacing="0"/>
        <w:ind w:left="-900"/>
        <w:jc w:val="center"/>
        <w:rPr>
          <w:rStyle w:val="a3"/>
          <w:i/>
          <w:sz w:val="28"/>
          <w:szCs w:val="28"/>
          <w:shd w:val="clear" w:color="auto" w:fill="F9FCFD"/>
        </w:rPr>
      </w:pPr>
    </w:p>
    <w:p w:rsidR="00861FC1" w:rsidRDefault="00861FC1" w:rsidP="0033259B">
      <w:pPr>
        <w:pStyle w:val="a4"/>
        <w:spacing w:before="0" w:beforeAutospacing="0" w:after="0" w:afterAutospacing="0"/>
        <w:ind w:left="-900"/>
        <w:jc w:val="center"/>
        <w:rPr>
          <w:rStyle w:val="a3"/>
          <w:i/>
          <w:sz w:val="28"/>
          <w:szCs w:val="28"/>
          <w:shd w:val="clear" w:color="auto" w:fill="F9FCFD"/>
        </w:rPr>
      </w:pPr>
    </w:p>
    <w:p w:rsidR="0033259B" w:rsidRDefault="0033259B" w:rsidP="0033259B">
      <w:pPr>
        <w:pStyle w:val="a4"/>
        <w:spacing w:before="0" w:beforeAutospacing="0" w:after="0" w:afterAutospacing="0"/>
        <w:ind w:left="-900"/>
        <w:jc w:val="center"/>
        <w:rPr>
          <w:rStyle w:val="a3"/>
          <w:i/>
          <w:sz w:val="28"/>
          <w:szCs w:val="28"/>
          <w:shd w:val="clear" w:color="auto" w:fill="F9FCFD"/>
        </w:rPr>
      </w:pPr>
      <w:r>
        <w:rPr>
          <w:rStyle w:val="a3"/>
          <w:i/>
          <w:sz w:val="28"/>
          <w:szCs w:val="28"/>
          <w:shd w:val="clear" w:color="auto" w:fill="F9FCFD"/>
        </w:rPr>
        <w:lastRenderedPageBreak/>
        <w:t>3. Организационный раздел программы</w:t>
      </w: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</w:pP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0A12B7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 xml:space="preserve">Условия  </w:t>
      </w:r>
      <w:r w:rsidR="00550949">
        <w:rPr>
          <w:b/>
        </w:rPr>
        <w:t xml:space="preserve">реализации программы студии </w:t>
      </w:r>
      <w:r>
        <w:rPr>
          <w:b/>
        </w:rPr>
        <w:t>«Умные сказки»:</w:t>
      </w: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ab/>
      </w:r>
    </w:p>
    <w:p w:rsidR="005B2F16" w:rsidRDefault="005B2F16" w:rsidP="005B2F16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 xml:space="preserve">разработан и утверждён перспективный план работы </w:t>
      </w:r>
      <w:r w:rsidR="00550949">
        <w:t>студии</w:t>
      </w:r>
      <w:r>
        <w:t xml:space="preserve"> «Умные сказки»;</w:t>
      </w:r>
    </w:p>
    <w:p w:rsidR="0033259B" w:rsidRDefault="0033259B" w:rsidP="0033259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 xml:space="preserve">согласовано место проведения </w:t>
      </w:r>
      <w:r w:rsidR="005B2F16">
        <w:t>студии</w:t>
      </w:r>
      <w:r>
        <w:t xml:space="preserve"> «Умные сказки» с администрацией ДОУ – «Мультимедиа-кабинет»;</w:t>
      </w:r>
    </w:p>
    <w:p w:rsidR="0033259B" w:rsidRDefault="0033259B" w:rsidP="0033259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 xml:space="preserve">согласован режим работы </w:t>
      </w:r>
      <w:r w:rsidR="005B2F16">
        <w:t>студии</w:t>
      </w:r>
      <w:r>
        <w:t xml:space="preserve"> «Умные сказки» с администрацией ДОУ, родителями – вторник вторая половина дня (16.00-16.25)</w:t>
      </w:r>
      <w:r w:rsidR="00776072">
        <w:t xml:space="preserve"> (первый год)</w:t>
      </w:r>
      <w:r>
        <w:t>,</w:t>
      </w:r>
      <w:r w:rsidR="00776072">
        <w:t xml:space="preserve"> четверг вторая половина дня (16.00-16.30) (второй год),</w:t>
      </w:r>
      <w:r>
        <w:t xml:space="preserve"> НОД распределена в первую половину дня;</w:t>
      </w:r>
    </w:p>
    <w:p w:rsidR="0033259B" w:rsidRDefault="0033259B" w:rsidP="0033259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>осуществлён подбор средств ИКТ</w:t>
      </w:r>
      <w:r w:rsidR="005B2F16">
        <w:t>, методическое обеспечение</w:t>
      </w:r>
      <w:r>
        <w:t xml:space="preserve"> для работы </w:t>
      </w:r>
      <w:r w:rsidR="005B2F16">
        <w:t>студии</w:t>
      </w:r>
      <w:r>
        <w:t xml:space="preserve"> «Умные сказки»;</w:t>
      </w:r>
    </w:p>
    <w:p w:rsidR="00166556" w:rsidRDefault="00166556" w:rsidP="0033259B">
      <w:pPr>
        <w:pStyle w:val="a4"/>
        <w:numPr>
          <w:ilvl w:val="0"/>
          <w:numId w:val="1"/>
        </w:numPr>
        <w:shd w:val="clear" w:color="auto" w:fill="FFFFFF"/>
        <w:spacing w:before="0" w:beforeAutospacing="0" w:after="0" w:afterAutospacing="0"/>
        <w:jc w:val="both"/>
      </w:pPr>
      <w:r>
        <w:t xml:space="preserve">разработан </w:t>
      </w:r>
      <w:r w:rsidR="00FB52DC">
        <w:t xml:space="preserve">перспективный </w:t>
      </w:r>
      <w:r>
        <w:t>план взаимодействия с родителями по реализации программы</w:t>
      </w:r>
      <w:r w:rsidR="005B2F16">
        <w:t xml:space="preserve"> студии «Умные сказки»</w:t>
      </w:r>
      <w:r>
        <w:t xml:space="preserve">. </w:t>
      </w:r>
    </w:p>
    <w:p w:rsidR="00166556" w:rsidRDefault="00166556" w:rsidP="00166556">
      <w:pPr>
        <w:pStyle w:val="a4"/>
        <w:shd w:val="clear" w:color="auto" w:fill="FFFFFF"/>
        <w:spacing w:before="0" w:beforeAutospacing="0" w:after="0" w:afterAutospacing="0"/>
        <w:ind w:left="720"/>
        <w:jc w:val="both"/>
      </w:pPr>
    </w:p>
    <w:p w:rsidR="0033259B" w:rsidRDefault="0033259B" w:rsidP="00550949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>
        <w:rPr>
          <w:b/>
        </w:rPr>
        <w:t>Средства ИКТ, оборудование</w:t>
      </w:r>
      <w:r w:rsidR="00776072">
        <w:rPr>
          <w:b/>
        </w:rPr>
        <w:t xml:space="preserve">, методическое </w:t>
      </w:r>
      <w:r w:rsidR="00550949">
        <w:rPr>
          <w:b/>
        </w:rPr>
        <w:t xml:space="preserve">и дидактическое </w:t>
      </w:r>
      <w:r w:rsidR="00776072">
        <w:rPr>
          <w:b/>
        </w:rPr>
        <w:t xml:space="preserve">обеспечение </w:t>
      </w:r>
      <w:r>
        <w:rPr>
          <w:b/>
        </w:rPr>
        <w:t>для работы студии «Умные сказки»:</w:t>
      </w:r>
    </w:p>
    <w:p w:rsidR="000A12B7" w:rsidRDefault="000A12B7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t>ноутбук;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t>проектор;</w:t>
      </w:r>
    </w:p>
    <w:p w:rsidR="008A48EE" w:rsidRDefault="0033259B" w:rsidP="008A48E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t>интерактивная доска;</w:t>
      </w:r>
      <w:r w:rsidR="008A48EE" w:rsidRPr="008A48EE">
        <w:t xml:space="preserve"> </w:t>
      </w:r>
    </w:p>
    <w:p w:rsidR="00166556" w:rsidRDefault="00166556" w:rsidP="008A48E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t>документ-камера;</w:t>
      </w:r>
    </w:p>
    <w:p w:rsidR="008A48EE" w:rsidRDefault="008A48EE" w:rsidP="008A48EE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proofErr w:type="spellStart"/>
      <w:r>
        <w:t>флипчарт</w:t>
      </w:r>
      <w:proofErr w:type="spellEnd"/>
      <w:r>
        <w:t>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t>фотоаппарат;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t>акустические колонки;</w:t>
      </w:r>
    </w:p>
    <w:p w:rsidR="00220C6A" w:rsidRPr="006625C2" w:rsidRDefault="00EB2C7C" w:rsidP="006625C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6625C2">
        <w:t xml:space="preserve">палочки </w:t>
      </w:r>
      <w:proofErr w:type="spellStart"/>
      <w:r w:rsidRPr="006625C2">
        <w:t>Кюизенера</w:t>
      </w:r>
      <w:proofErr w:type="spellEnd"/>
      <w:r w:rsidR="006625C2">
        <w:t>;</w:t>
      </w:r>
      <w:r w:rsidRPr="006625C2">
        <w:t xml:space="preserve"> </w:t>
      </w:r>
    </w:p>
    <w:p w:rsidR="00220C6A" w:rsidRPr="006625C2" w:rsidRDefault="00EB2C7C" w:rsidP="006625C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6625C2">
        <w:t>игры Никитиных</w:t>
      </w:r>
      <w:r w:rsidR="006625C2">
        <w:t>;</w:t>
      </w:r>
    </w:p>
    <w:p w:rsidR="00220C6A" w:rsidRPr="006625C2" w:rsidRDefault="00EB2C7C" w:rsidP="006625C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6625C2">
        <w:t xml:space="preserve">игры </w:t>
      </w:r>
      <w:proofErr w:type="spellStart"/>
      <w:r w:rsidRPr="006625C2">
        <w:t>Воскобовича</w:t>
      </w:r>
      <w:proofErr w:type="spellEnd"/>
      <w:r w:rsidR="006625C2">
        <w:t>;</w:t>
      </w:r>
      <w:r w:rsidRPr="006625C2">
        <w:t xml:space="preserve"> </w:t>
      </w:r>
    </w:p>
    <w:p w:rsidR="00220C6A" w:rsidRDefault="00EB2C7C" w:rsidP="006625C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6625C2">
        <w:t xml:space="preserve">игры </w:t>
      </w:r>
      <w:proofErr w:type="spellStart"/>
      <w:r w:rsidRPr="006625C2">
        <w:t>Зака</w:t>
      </w:r>
      <w:proofErr w:type="spellEnd"/>
      <w:r w:rsidR="006625C2">
        <w:t>;</w:t>
      </w:r>
      <w:r w:rsidRPr="006625C2">
        <w:t xml:space="preserve"> </w:t>
      </w:r>
    </w:p>
    <w:p w:rsidR="00E95EC5" w:rsidRPr="006625C2" w:rsidRDefault="00E95EC5" w:rsidP="006625C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игры Михайловой;</w:t>
      </w:r>
    </w:p>
    <w:p w:rsidR="00220C6A" w:rsidRPr="006625C2" w:rsidRDefault="00EB2C7C" w:rsidP="006625C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6625C2">
        <w:t xml:space="preserve">блоки </w:t>
      </w:r>
      <w:proofErr w:type="spellStart"/>
      <w:r w:rsidRPr="006625C2">
        <w:t>Дьенеша</w:t>
      </w:r>
      <w:proofErr w:type="spellEnd"/>
      <w:r w:rsidR="006625C2">
        <w:t>;</w:t>
      </w:r>
      <w:r w:rsidRPr="006625C2">
        <w:t xml:space="preserve"> </w:t>
      </w:r>
    </w:p>
    <w:p w:rsidR="00220C6A" w:rsidRPr="006625C2" w:rsidRDefault="00EB2C7C" w:rsidP="006625C2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 w:rsidRPr="006625C2">
        <w:t>игры на воссоздание силуэтов геометрических фигур</w:t>
      </w:r>
      <w:r w:rsidR="006625C2">
        <w:t>;</w:t>
      </w:r>
      <w:r w:rsidRPr="006625C2">
        <w:t xml:space="preserve"> 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набор занимательных игр: «Сложи узор», «Составь картинку», «Дорисуй», «Считай дальше», «Веселый счет» и др.</w:t>
      </w:r>
      <w:proofErr w:type="gramStart"/>
      <w:r>
        <w:t xml:space="preserve"> ;</w:t>
      </w:r>
      <w:proofErr w:type="gramEnd"/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разрезные картинки;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 xml:space="preserve">набор </w:t>
      </w:r>
      <w:r w:rsidR="00776072">
        <w:t xml:space="preserve">объемных </w:t>
      </w:r>
      <w:r>
        <w:t>геометрических фигур;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набор цифр;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числовая лесенка;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цветные карандаши;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t>простые карандаши;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t>ручки;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t>тетради в клетку;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t>костюмы персонажей сказочных героев;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t>картинки с персонажами сказок;</w:t>
      </w:r>
    </w:p>
    <w:p w:rsidR="00776072" w:rsidRDefault="00776072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t>конструктор;</w:t>
      </w:r>
    </w:p>
    <w:p w:rsidR="006625C2" w:rsidRDefault="006625C2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t>раздаточный материал;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t>аудиозаписи;</w:t>
      </w:r>
    </w:p>
    <w:p w:rsidR="0033259B" w:rsidRDefault="008A48EE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t>логические игры;</w:t>
      </w:r>
    </w:p>
    <w:p w:rsidR="008A48EE" w:rsidRDefault="008A48EE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</w:pPr>
      <w:r>
        <w:t>пособие «Волшебная книга сказок».</w:t>
      </w: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E95EC5" w:rsidRPr="00E95EC5" w:rsidRDefault="00E95EC5" w:rsidP="00C12F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Игры </w:t>
      </w:r>
      <w:proofErr w:type="spellStart"/>
      <w:r w:rsidRPr="00E95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Воскобовича</w:t>
      </w:r>
      <w:proofErr w:type="spellEnd"/>
      <w:r w:rsidRPr="00E95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1" w:name="_Toc146197313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принципы, заложенные в основу этих игр: интерес, познание, творчество - становятся максимально действенными, так как игра обращается </w:t>
      </w:r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непосредственно к ребенку добрым, самобытным, веселым и грустным языком сказки, интриги, забавного персонажа или приглашения к приключениям. Первые игры </w:t>
      </w:r>
      <w:proofErr w:type="spellStart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появились в начале 90-х. «</w:t>
      </w:r>
      <w:proofErr w:type="spellStart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Геоконт</w:t>
      </w:r>
      <w:proofErr w:type="spellEnd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«Игровой квадрат» (сейчас это «Квадрат </w:t>
      </w:r>
      <w:proofErr w:type="spellStart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Воскобовича</w:t>
      </w:r>
      <w:proofErr w:type="spellEnd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»), «</w:t>
      </w:r>
      <w:proofErr w:type="spellStart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Складушки</w:t>
      </w:r>
      <w:proofErr w:type="spellEnd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«Цветовые часы» сразу привлекли к себе внимание. С каждым годом их становилось все больше – «Прозрачный Квадрат», «Прозрачная цифра», «Домино», «Планета умножения», серия «</w:t>
      </w:r>
      <w:proofErr w:type="spellStart"/>
      <w:proofErr w:type="gramStart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Чудо-головоломки</w:t>
      </w:r>
      <w:proofErr w:type="spellEnd"/>
      <w:proofErr w:type="gramEnd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«Математические корзинки». </w:t>
      </w:r>
    </w:p>
    <w:p w:rsidR="00E95EC5" w:rsidRPr="00E95EC5" w:rsidRDefault="00E95EC5" w:rsidP="00C12F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Toc146197314"/>
      <w:bookmarkEnd w:id="1"/>
      <w:r w:rsidRPr="00E95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Логические блоки </w:t>
      </w:r>
      <w:proofErr w:type="spellStart"/>
      <w:r w:rsidRPr="00E95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Дьенеша</w:t>
      </w:r>
      <w:proofErr w:type="spellEnd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(ЛБД) — это набор фигур, отличающихся друг от друга цветом, формой, размером, толщиной. В процессе разнообразных действий с логическими блоками (разбиение, выкладывание по определенным правилам, перестроение и др.) дети овладевают различ</w:t>
      </w:r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ными мыслительными умениями, важными как в плане </w:t>
      </w:r>
      <w:proofErr w:type="spellStart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предматематической</w:t>
      </w:r>
      <w:proofErr w:type="spellEnd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подготовки, так и с точки зрения общего интеллектуального развития. </w:t>
      </w:r>
      <w:proofErr w:type="gramStart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К их числу относятся умения анализа, абстрагирования, сравнения, классификации, обобщения, кодирования-декодирования, а также логические операции «не», «и», «или».</w:t>
      </w:r>
      <w:proofErr w:type="gramEnd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специально разработанных играх и упражнениях с блоками у детей развиваются элементарные навыки алгоритмической культуры мышления, способность производить действия в уме. С помощью логических блоков дети тренируют внимание, память, восприятие.</w:t>
      </w:r>
    </w:p>
    <w:p w:rsidR="00E95EC5" w:rsidRPr="00E95EC5" w:rsidRDefault="00E95EC5" w:rsidP="00C12F4A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Наряду с логическими блоками в работе применяются карточки, на которых условно обозначены свойства блоков (цвет, форма, размер, толщина). Использование карточек позволяет развивать у детей способность к замещению и моделированию свойств, умение кодировать и декодировать информацию о них. Эти способности и умения развиваются в процессе выполнения разнообразных предметно-игровых действий. Так, подбирая карточки, которые «рассказывают» о цвете, форме, величине или толщине блоко</w:t>
      </w:r>
      <w:r w:rsidR="000A12B7">
        <w:rPr>
          <w:rFonts w:ascii="Times New Roman" w:eastAsia="Times New Roman" w:hAnsi="Times New Roman" w:cs="Times New Roman"/>
          <w:sz w:val="24"/>
          <w:szCs w:val="24"/>
          <w:lang w:eastAsia="ru-RU"/>
        </w:rPr>
        <w:t>в, дети упражняются в замещении</w:t>
      </w:r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кодировании свойств. В процессе поиска блоков со свойствами, указанными на карточках, дети овладевают умением декодировать информацию о них. Выкладывая карточки, которые «рассказывают» </w:t>
      </w:r>
      <w:proofErr w:type="gramStart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свойствах блока, дошкольники создают его своеобразную модель. Карточки-свойства помогают детям перейти от </w:t>
      </w:r>
      <w:proofErr w:type="gramStart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наглядно-образного</w:t>
      </w:r>
      <w:proofErr w:type="gramEnd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наглядно-схематическому мышлению, а карточки с отрицанием свойств, становятся мостиком к словесно-логическому мышлению.</w:t>
      </w:r>
    </w:p>
    <w:p w:rsidR="00E95EC5" w:rsidRPr="00E95EC5" w:rsidRDefault="00E95EC5" w:rsidP="00C12F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Палочки Х. </w:t>
      </w:r>
      <w:proofErr w:type="spellStart"/>
      <w:r w:rsidRPr="00E95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Кюизенера</w:t>
      </w:r>
      <w:bookmarkEnd w:id="2"/>
      <w:proofErr w:type="spellEnd"/>
      <w:r w:rsidRPr="00E95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.</w:t>
      </w:r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помощью цветных палочек развивается активность и самостоятельность в поиске способов действия с материалом, путей решения мыслительных задач.</w:t>
      </w:r>
    </w:p>
    <w:p w:rsidR="00E95EC5" w:rsidRPr="00E95EC5" w:rsidRDefault="00E95EC5" w:rsidP="00C12F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особенности этого дидактического материала — абстрактность, универсальность, высокая эффективность. Палочки X. </w:t>
      </w:r>
      <w:proofErr w:type="spellStart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Кюизенера</w:t>
      </w:r>
      <w:proofErr w:type="spellEnd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наибольшей мере отвечают монографическому методу обучения числу и счету.</w:t>
      </w:r>
    </w:p>
    <w:p w:rsidR="00E95EC5" w:rsidRPr="00E95EC5" w:rsidRDefault="00E95EC5" w:rsidP="00C12F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дидактическое средство палочки в полной мере соответствуют специфике и особенностям элементарных математических представлений, формируемых у дошкольников, а также их возрастным возможностям, уровню развития детского мышления, в основном наглядно-действенного и наглядно-образного. В мышлении ребенка отражается, прежде всего, то, что вначале совершается в практических действиях с конкретными предметами. Работа с палочками позволяет перевести практические, внешние действия во внутренний план, создать полное, отчетливое и в то же время достаточно обобщенное представление о понятии.</w:t>
      </w:r>
    </w:p>
    <w:p w:rsidR="00E95EC5" w:rsidRPr="00E95EC5" w:rsidRDefault="00E95EC5" w:rsidP="00C12F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Игры Никитина.</w:t>
      </w:r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развивающих творческих играх Никитина удалось объединить один из основных принципов обучения «от простого к </w:t>
      </w:r>
      <w:proofErr w:type="gramStart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сложному</w:t>
      </w:r>
      <w:proofErr w:type="gramEnd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» с очень важным принципом творческой деятельности – «самостоятельно по способностям». Этот союз позволил разрешить в игре сразу несколько проблем, связанных с развитием творческих способностей: данные игры всегда создают условия, опережающие развитие способностей; ребенок развивается наиболее успешно, если он каждый раз самостоятельно пытается решить максимально сложные для него задачи; игры Никитина могут быть очень разнообразны по своему содержанию и, кроме того, как и любые игры, они не терпят принуждения и создают атмосферу свободного и радостного творчества.</w:t>
      </w:r>
    </w:p>
    <w:p w:rsidR="00E95EC5" w:rsidRPr="00E95EC5" w:rsidRDefault="00E95EC5" w:rsidP="00C12F4A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 развивающим играм Никитина относятся игры «</w:t>
      </w:r>
      <w:proofErr w:type="spellStart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Уникуб</w:t>
      </w:r>
      <w:proofErr w:type="spellEnd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«Сложи квадрат», «Дроби», «Кубики для всех», «Сложи узор».</w:t>
      </w:r>
    </w:p>
    <w:p w:rsidR="00E95EC5" w:rsidRDefault="00E95EC5" w:rsidP="00C12F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95EC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Игры Михайловой.</w:t>
      </w:r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Смекалки, головоломки и лабиринты вызывают у ребят большой интерес. Дети могут, не отвлекаясь, подолгу упражняться в преобразовании фигур, перекладывая палочки или другие предметы по заданному образцу, по собственному замыслу. Игры-головоломки</w:t>
      </w:r>
      <w:r w:rsidR="000A12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 w:rsidR="000A12B7" w:rsidRPr="000A12B7">
        <w:rPr>
          <w:rFonts w:ascii="Times New Roman" w:eastAsia="Times New Roman" w:hAnsi="Times New Roman" w:cs="Times New Roman"/>
          <w:sz w:val="24"/>
          <w:szCs w:val="24"/>
          <w:lang w:eastAsia="ru-RU"/>
        </w:rPr>
        <w:t>игры на воссоздание силуэтов геометрических фигур)</w:t>
      </w:r>
      <w:r w:rsidR="000A12B7">
        <w:t xml:space="preserve"> </w:t>
      </w:r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Танграм</w:t>
      </w:r>
      <w:proofErr w:type="spellEnd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», «Пифагор», «</w:t>
      </w:r>
      <w:proofErr w:type="spellStart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Колумбово</w:t>
      </w:r>
      <w:proofErr w:type="spellEnd"/>
      <w:r w:rsidRPr="00E95E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яйцо» способствуют развитию логического мышления, внимания и находчивости. В ходе решения задач на смекалку, головоломок дети учатся планировать свои действия, обдумывать их, догадываться в поисках результата, проявляя при этом творчество.</w:t>
      </w:r>
    </w:p>
    <w:p w:rsidR="0033259B" w:rsidRDefault="00166556" w:rsidP="00C12F4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6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Игры Анатолия Залмановича </w:t>
      </w:r>
      <w:proofErr w:type="spellStart"/>
      <w:r w:rsidRPr="0016655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Зака</w:t>
      </w:r>
      <w:proofErr w:type="spellEnd"/>
      <w:r w:rsidRPr="001665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(доктора психологических наук) - не оставляют без интереса детей и, более того, переходят в увлечение. Решение с детьми занимательных задач служит надёжной основой их умственного развития; формирование у них познавательных интересов. </w:t>
      </w:r>
    </w:p>
    <w:p w:rsidR="00FB52DC" w:rsidRPr="00166556" w:rsidRDefault="00FB52DC" w:rsidP="00FB52D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3259B" w:rsidRDefault="0033259B" w:rsidP="0033259B">
      <w:pPr>
        <w:tabs>
          <w:tab w:val="left" w:pos="68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Условия для сбережения здоровья детей в ходе реализации программы студии «Умные сказки»:</w:t>
      </w:r>
    </w:p>
    <w:p w:rsidR="00166556" w:rsidRDefault="00166556" w:rsidP="0033259B">
      <w:pPr>
        <w:tabs>
          <w:tab w:val="left" w:pos="682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259B" w:rsidRDefault="0033259B" w:rsidP="0033259B">
      <w:pPr>
        <w:pStyle w:val="a5"/>
        <w:numPr>
          <w:ilvl w:val="0"/>
          <w:numId w:val="4"/>
        </w:numPr>
        <w:tabs>
          <w:tab w:val="left" w:pos="6825"/>
        </w:tabs>
        <w:spacing w:after="0" w:line="240" w:lineRule="auto"/>
        <w:jc w:val="both"/>
        <w:rPr>
          <w:sz w:val="2"/>
          <w:szCs w:val="2"/>
        </w:rPr>
      </w:pP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использование новых моделей средств ИКТ (соответствие международным стандартам безопасности);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включение в ход образовательной деятельности игр, направленных на профилактику нарушения зрения и отработку зрительно – пространственных отношений;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смена нескольких видов деятельности детей (для снятия мышечного и нервного напряжений);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 xml:space="preserve">использование компьютера исключительно для работы интерактивной доски и </w:t>
      </w:r>
      <w:proofErr w:type="spellStart"/>
      <w:r>
        <w:t>мультимедийного</w:t>
      </w:r>
      <w:proofErr w:type="spellEnd"/>
      <w:r>
        <w:t xml:space="preserve"> проектора (исключение прямого воздействия компьютера на ребёнка);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строго дозированное использование средств и форм ИКТ в работе с детьми (непрерывная продолжительность просмотра презентаций, фрагментов видео файлов, продолжительность интерактивных игр – не более пяти минут в течение одного дня в неделю);</w:t>
      </w:r>
    </w:p>
    <w:p w:rsidR="0033259B" w:rsidRDefault="0033259B" w:rsidP="0033259B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 xml:space="preserve">обеспечение гигиенической рациональной организации рабочего места (влажная уборка, проветривание, соответствие мебели росту ребёнка, достаточный уровень освещённости, соотношение расстояния от экрана доски до первого ряда детей – 2-2,5 м. Детей рассаживают с учётом их роста и медицинских показателей). </w:t>
      </w: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BB7A68" w:rsidRDefault="00BB7A68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BB7A68" w:rsidRDefault="00BB7A68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BB7A68" w:rsidRDefault="00BB7A68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BB7A68" w:rsidRDefault="00BB7A68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BB7A68" w:rsidRDefault="00BB7A68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BB7A68" w:rsidRDefault="00BB7A68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BB7A68" w:rsidRDefault="00BB7A68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BB7A68" w:rsidRDefault="00BB7A68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BB7A68" w:rsidRDefault="00BB7A68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861FC1" w:rsidRDefault="00861FC1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861FC1" w:rsidRDefault="00861FC1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861FC1" w:rsidRDefault="00861FC1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861FC1" w:rsidRDefault="00861FC1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861FC1" w:rsidRDefault="00861FC1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861FC1" w:rsidRDefault="00861FC1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48576D" w:rsidRDefault="0048576D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48576D" w:rsidRDefault="0048576D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48576D" w:rsidRDefault="0048576D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  <w:r>
        <w:rPr>
          <w:b/>
        </w:rPr>
        <w:t>Список литературы</w:t>
      </w:r>
    </w:p>
    <w:p w:rsidR="0033259B" w:rsidRDefault="0033259B" w:rsidP="0033259B">
      <w:pPr>
        <w:pStyle w:val="a4"/>
        <w:shd w:val="clear" w:color="auto" w:fill="FFFFFF"/>
        <w:spacing w:before="0" w:beforeAutospacing="0" w:after="0" w:afterAutospacing="0"/>
        <w:rPr>
          <w:b/>
        </w:rPr>
      </w:pPr>
    </w:p>
    <w:p w:rsidR="00583971" w:rsidRDefault="00583971" w:rsidP="0033259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>
        <w:t xml:space="preserve">Колесникова Е. В.  </w:t>
      </w:r>
      <w:r w:rsidR="0033259B">
        <w:t>«Развитие математи</w:t>
      </w:r>
      <w:r>
        <w:t>ческого мышления у детей 5-7лет</w:t>
      </w:r>
      <w:r w:rsidR="0033259B">
        <w:t xml:space="preserve">» </w:t>
      </w:r>
      <w:r>
        <w:t xml:space="preserve">- М.: Творческий центр Сфера, 2005.- 64 </w:t>
      </w:r>
      <w:proofErr w:type="gramStart"/>
      <w:r>
        <w:t>с</w:t>
      </w:r>
      <w:proofErr w:type="gramEnd"/>
      <w:r>
        <w:t>.</w:t>
      </w:r>
    </w:p>
    <w:p w:rsidR="0033259B" w:rsidRDefault="0033259B" w:rsidP="0033259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>
        <w:t>Артемова Л. В. Окружающий мир в дидактических играх. М., 1992</w:t>
      </w:r>
    </w:p>
    <w:p w:rsidR="0033259B" w:rsidRDefault="0033259B" w:rsidP="0033259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>
        <w:t>Михайлова З. А. Игровые занимательные задачи для дошкольников. М., 1990</w:t>
      </w:r>
    </w:p>
    <w:p w:rsidR="0033259B" w:rsidRDefault="0033259B" w:rsidP="00583971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>
        <w:t>Дидактические игры-занятия в ДОУ</w:t>
      </w:r>
    </w:p>
    <w:p w:rsidR="0033259B" w:rsidRDefault="00583971" w:rsidP="0033259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>
        <w:t xml:space="preserve">Л. Г. </w:t>
      </w:r>
      <w:proofErr w:type="spellStart"/>
      <w:r>
        <w:t>Пе</w:t>
      </w:r>
      <w:r w:rsidR="0033259B">
        <w:t>терсон</w:t>
      </w:r>
      <w:proofErr w:type="spellEnd"/>
      <w:r w:rsidR="0033259B">
        <w:t>, Н. П. Холина. «Раз – ступенька, два – ступенька»</w:t>
      </w:r>
      <w:r>
        <w:t xml:space="preserve"> Практический курс математики для </w:t>
      </w:r>
      <w:proofErr w:type="spellStart"/>
      <w:r>
        <w:t>дошкольников</w:t>
      </w:r>
      <w:proofErr w:type="gramStart"/>
      <w:r>
        <w:t>.М</w:t>
      </w:r>
      <w:proofErr w:type="spellEnd"/>
      <w:proofErr w:type="gramEnd"/>
      <w:r>
        <w:t>.: «</w:t>
      </w:r>
      <w:proofErr w:type="spellStart"/>
      <w:r>
        <w:t>Ювента</w:t>
      </w:r>
      <w:proofErr w:type="spellEnd"/>
      <w:r>
        <w:t>», 2009</w:t>
      </w:r>
    </w:p>
    <w:p w:rsidR="0033259B" w:rsidRDefault="0033259B" w:rsidP="0033259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>
        <w:t>Т. И. Ерофеева «Дошкольник изучает математику»</w:t>
      </w:r>
      <w:r w:rsidR="00583971">
        <w:t xml:space="preserve"> (методическое пособие для воспитателей, работа с детьми 5-6 лет), Москва, 2005</w:t>
      </w:r>
    </w:p>
    <w:p w:rsidR="0033259B" w:rsidRDefault="0033259B" w:rsidP="0033259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>
        <w:t>Т. Г. Любимова «Хочешь быть умным? Решай задачи»</w:t>
      </w:r>
      <w:r w:rsidR="00583971">
        <w:t>. Чебоксары, 1999</w:t>
      </w:r>
    </w:p>
    <w:p w:rsidR="0033259B" w:rsidRDefault="0033259B" w:rsidP="0033259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>
        <w:t>Е. А. Носова, Р. Л. Непомнящая «Логика и математика для дошкольников»</w:t>
      </w:r>
      <w:r w:rsidR="00583971">
        <w:t xml:space="preserve"> Санкт-Петербург «Детство-Пресс», 2002</w:t>
      </w:r>
    </w:p>
    <w:p w:rsidR="0033259B" w:rsidRDefault="0033259B" w:rsidP="0033259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>
        <w:t>Е. Н. Панова «Дидактические игры – занятия в ДОУ»</w:t>
      </w:r>
      <w:r w:rsidR="00583971">
        <w:t xml:space="preserve"> Издательство: ЧП </w:t>
      </w:r>
      <w:proofErr w:type="spellStart"/>
      <w:r w:rsidR="00583971">
        <w:t>Лакоценин</w:t>
      </w:r>
      <w:proofErr w:type="spellEnd"/>
      <w:r w:rsidR="00583971">
        <w:t xml:space="preserve"> С.С., 2007</w:t>
      </w:r>
    </w:p>
    <w:p w:rsidR="0033259B" w:rsidRDefault="0033259B" w:rsidP="0033259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>
        <w:t xml:space="preserve">А. В. </w:t>
      </w:r>
      <w:proofErr w:type="spellStart"/>
      <w:r>
        <w:t>Белошистая</w:t>
      </w:r>
      <w:proofErr w:type="spellEnd"/>
      <w:r>
        <w:t xml:space="preserve"> «Занятия по развитию математических способностей детей 5-6 лет»</w:t>
      </w:r>
      <w:r w:rsidR="00583971">
        <w:t>, Москва, 2007</w:t>
      </w:r>
    </w:p>
    <w:p w:rsidR="0033259B" w:rsidRDefault="0033259B" w:rsidP="0033259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>
        <w:t>Т. М. Бабушкина. «Математика. Нестандартные занятия». Изд. торговый дом «Корифей», 2009</w:t>
      </w:r>
    </w:p>
    <w:p w:rsidR="0033259B" w:rsidRDefault="0033259B" w:rsidP="0033259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>
        <w:t xml:space="preserve">Е. Н. </w:t>
      </w:r>
      <w:proofErr w:type="spellStart"/>
      <w:r>
        <w:t>Лебеденко</w:t>
      </w:r>
      <w:proofErr w:type="spellEnd"/>
      <w:r>
        <w:t>. «Формирование представлений о времени</w:t>
      </w:r>
      <w:r w:rsidR="00583971">
        <w:t xml:space="preserve"> у дошкольников</w:t>
      </w:r>
      <w:r>
        <w:t>» Санкт-</w:t>
      </w:r>
      <w:r w:rsidR="00583971">
        <w:t>Петербург «Детство-пресс», 2003</w:t>
      </w:r>
    </w:p>
    <w:p w:rsidR="00583971" w:rsidRDefault="00583971" w:rsidP="0033259B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>
        <w:t>Шорыгина Т.А. «Точные сказки: Формирование временных представлений</w:t>
      </w:r>
      <w:proofErr w:type="gramStart"/>
      <w:r>
        <w:t>»-</w:t>
      </w:r>
      <w:proofErr w:type="gramEnd"/>
      <w:r>
        <w:t>М.: Книголюб, 2005.-58 с.</w:t>
      </w:r>
    </w:p>
    <w:p w:rsidR="00FB52DC" w:rsidRDefault="00FB52DC" w:rsidP="00FB52DC">
      <w:pPr>
        <w:pStyle w:val="a4"/>
        <w:shd w:val="clear" w:color="auto" w:fill="FFFFFF"/>
        <w:spacing w:before="0" w:beforeAutospacing="0" w:after="0" w:afterAutospacing="0"/>
        <w:rPr>
          <w:b/>
          <w:bCs/>
        </w:rPr>
      </w:pPr>
      <w:r w:rsidRPr="00FB52DC">
        <w:rPr>
          <w:b/>
          <w:bCs/>
        </w:rPr>
        <w:t>Интернет-ресурсы</w:t>
      </w:r>
    </w:p>
    <w:p w:rsidR="00FB52DC" w:rsidRPr="00FB52DC" w:rsidRDefault="00FB52DC" w:rsidP="00FB52DC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 w:rsidRPr="00FB52DC">
        <w:t>Занимательный материал в обучении дошкольников элементарной математике – http://nsportal.ru/detskii-sad/matematika/zanimatelnyi-material-v-obuchenii-doshkolnikov-elementarnoi-matematike</w:t>
      </w:r>
    </w:p>
    <w:p w:rsidR="00FB52DC" w:rsidRPr="00FB52DC" w:rsidRDefault="00FB52DC" w:rsidP="00FB52DC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 w:rsidRPr="00FB52DC">
        <w:t>Занимательные задачки для дошкольника! – http://www.baby.ru/community/view/30500/forum/post/38583820</w:t>
      </w:r>
    </w:p>
    <w:p w:rsidR="00FB52DC" w:rsidRPr="00FB52DC" w:rsidRDefault="00FB52DC" w:rsidP="00FB52DC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 w:rsidRPr="00FB52DC">
        <w:t xml:space="preserve">Занимательная математика, занимательные задачи по математике. – </w:t>
      </w:r>
      <w:hyperlink r:id="rId6" w:history="1">
        <w:r w:rsidRPr="00FB52DC">
          <w:t>http://www.myadept.ru/page/zanimatelnaya-matematika</w:t>
        </w:r>
      </w:hyperlink>
    </w:p>
    <w:p w:rsidR="00FB52DC" w:rsidRPr="00FB52DC" w:rsidRDefault="00FB52DC" w:rsidP="00FB52DC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 w:rsidRPr="00FB52DC">
        <w:t xml:space="preserve">Интересная математика и счет для дошкольников – http://kazinopa.ru/matematika/interesnaya-matematika-i-schet-dlya-doshkolnikov/ </w:t>
      </w:r>
    </w:p>
    <w:p w:rsidR="00FB52DC" w:rsidRPr="00FB52DC" w:rsidRDefault="00FB52DC" w:rsidP="00FB52DC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 w:line="360" w:lineRule="auto"/>
        <w:ind w:left="714" w:hanging="357"/>
        <w:jc w:val="both"/>
      </w:pPr>
      <w:r w:rsidRPr="00FB52DC">
        <w:t xml:space="preserve">Михайлова З.А. Игровые занимательные задачи для дошкольников – </w:t>
      </w:r>
      <w:hyperlink r:id="rId7" w:history="1">
        <w:r w:rsidRPr="00FB52DC">
          <w:t>http://bib.convdocs.org/v14303</w:t>
        </w:r>
      </w:hyperlink>
    </w:p>
    <w:sectPr w:rsidR="00FB52DC" w:rsidRPr="00FB52DC" w:rsidSect="00861FC1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16A79"/>
    <w:multiLevelType w:val="hybridMultilevel"/>
    <w:tmpl w:val="C43EF312"/>
    <w:lvl w:ilvl="0" w:tplc="981004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4C41D3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A0B1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198E72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F72CCF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EA0B0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A926E7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F87B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6FE069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9C5858"/>
    <w:multiLevelType w:val="hybridMultilevel"/>
    <w:tmpl w:val="C11250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1F329D"/>
    <w:multiLevelType w:val="hybridMultilevel"/>
    <w:tmpl w:val="D1428F90"/>
    <w:lvl w:ilvl="0" w:tplc="8DAC9FA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87F1230"/>
    <w:multiLevelType w:val="hybridMultilevel"/>
    <w:tmpl w:val="EB0262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4A47882"/>
    <w:multiLevelType w:val="hybridMultilevel"/>
    <w:tmpl w:val="4DC29636"/>
    <w:lvl w:ilvl="0" w:tplc="30ACB5D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48F21E1C"/>
    <w:multiLevelType w:val="hybridMultilevel"/>
    <w:tmpl w:val="A6E09360"/>
    <w:lvl w:ilvl="0" w:tplc="04190001">
      <w:start w:val="1"/>
      <w:numFmt w:val="bullet"/>
      <w:lvlText w:val=""/>
      <w:lvlJc w:val="left"/>
      <w:pPr>
        <w:ind w:left="754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C7979BE"/>
    <w:multiLevelType w:val="hybridMultilevel"/>
    <w:tmpl w:val="3DDCA28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6"/>
        </w:tabs>
        <w:ind w:left="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>
    <w:nsid w:val="4DB72C44"/>
    <w:multiLevelType w:val="hybridMultilevel"/>
    <w:tmpl w:val="F52AE892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6"/>
        </w:tabs>
        <w:ind w:left="38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61A83906"/>
    <w:multiLevelType w:val="hybridMultilevel"/>
    <w:tmpl w:val="90CECD4E"/>
    <w:lvl w:ilvl="0" w:tplc="8DAC9FAA">
      <w:start w:val="1"/>
      <w:numFmt w:val="bullet"/>
      <w:lvlText w:val=""/>
      <w:lvlJc w:val="left"/>
      <w:pPr>
        <w:tabs>
          <w:tab w:val="num" w:pos="660"/>
        </w:tabs>
        <w:ind w:left="6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4EA32B2"/>
    <w:multiLevelType w:val="hybridMultilevel"/>
    <w:tmpl w:val="1F36D8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A0769D5"/>
    <w:multiLevelType w:val="hybridMultilevel"/>
    <w:tmpl w:val="78D88F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037438F"/>
    <w:multiLevelType w:val="hybridMultilevel"/>
    <w:tmpl w:val="0E180C9A"/>
    <w:lvl w:ilvl="0" w:tplc="C62AE23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8CDB8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CA38B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54659C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3F8345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EE077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4A24CA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C49142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290794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18C4716"/>
    <w:multiLevelType w:val="hybridMultilevel"/>
    <w:tmpl w:val="B8A2A1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0"/>
  </w:num>
  <w:num w:numId="8">
    <w:abstractNumId w:val="3"/>
  </w:num>
  <w:num w:numId="9">
    <w:abstractNumId w:val="1"/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8"/>
  </w:num>
  <w:num w:numId="13">
    <w:abstractNumId w:val="6"/>
  </w:num>
  <w:num w:numId="14">
    <w:abstractNumId w:val="7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3259B"/>
    <w:rsid w:val="00057DBB"/>
    <w:rsid w:val="000A12B7"/>
    <w:rsid w:val="000D6AE9"/>
    <w:rsid w:val="00155F72"/>
    <w:rsid w:val="00166556"/>
    <w:rsid w:val="001735F7"/>
    <w:rsid w:val="00220C6A"/>
    <w:rsid w:val="00234403"/>
    <w:rsid w:val="00285783"/>
    <w:rsid w:val="0033259B"/>
    <w:rsid w:val="003476E6"/>
    <w:rsid w:val="00355ADC"/>
    <w:rsid w:val="004017A0"/>
    <w:rsid w:val="0048576D"/>
    <w:rsid w:val="00487F63"/>
    <w:rsid w:val="004B36B9"/>
    <w:rsid w:val="004F17A1"/>
    <w:rsid w:val="00550949"/>
    <w:rsid w:val="00583971"/>
    <w:rsid w:val="005868B4"/>
    <w:rsid w:val="005B2F16"/>
    <w:rsid w:val="006307DF"/>
    <w:rsid w:val="006625C2"/>
    <w:rsid w:val="006A22CD"/>
    <w:rsid w:val="00703196"/>
    <w:rsid w:val="00731155"/>
    <w:rsid w:val="00732242"/>
    <w:rsid w:val="00776072"/>
    <w:rsid w:val="0082482C"/>
    <w:rsid w:val="00861FC1"/>
    <w:rsid w:val="008A48EE"/>
    <w:rsid w:val="008C19F5"/>
    <w:rsid w:val="008D794C"/>
    <w:rsid w:val="00902525"/>
    <w:rsid w:val="00927E87"/>
    <w:rsid w:val="0095496C"/>
    <w:rsid w:val="009F5CEC"/>
    <w:rsid w:val="00A334DC"/>
    <w:rsid w:val="00AB5274"/>
    <w:rsid w:val="00AC2B67"/>
    <w:rsid w:val="00AE6EF8"/>
    <w:rsid w:val="00B26485"/>
    <w:rsid w:val="00B628C9"/>
    <w:rsid w:val="00B907A9"/>
    <w:rsid w:val="00BB7A68"/>
    <w:rsid w:val="00C12F4A"/>
    <w:rsid w:val="00D31C9E"/>
    <w:rsid w:val="00E13A5C"/>
    <w:rsid w:val="00E23F5B"/>
    <w:rsid w:val="00E31DB8"/>
    <w:rsid w:val="00E95EC5"/>
    <w:rsid w:val="00E96D9E"/>
    <w:rsid w:val="00EB2C7C"/>
    <w:rsid w:val="00FB0948"/>
    <w:rsid w:val="00FB52DC"/>
    <w:rsid w:val="00FC0EF2"/>
    <w:rsid w:val="00FE1A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#00b050" strokecolor="#00b05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First Indent" w:uiPriority="0"/>
    <w:lsdException w:name="Strong" w:semiHidden="0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259B"/>
  </w:style>
  <w:style w:type="paragraph" w:styleId="1">
    <w:name w:val="heading 1"/>
    <w:basedOn w:val="a"/>
    <w:next w:val="a"/>
    <w:link w:val="10"/>
    <w:uiPriority w:val="9"/>
    <w:qFormat/>
    <w:rsid w:val="00FB52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95496C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99"/>
    <w:qFormat/>
    <w:rsid w:val="0033259B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iPriority w:val="99"/>
    <w:unhideWhenUsed/>
    <w:rsid w:val="00332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33259B"/>
    <w:pPr>
      <w:ind w:left="720"/>
      <w:contextualSpacing/>
    </w:pPr>
  </w:style>
  <w:style w:type="table" w:styleId="a6">
    <w:name w:val="Table Grid"/>
    <w:basedOn w:val="a1"/>
    <w:uiPriority w:val="59"/>
    <w:rsid w:val="003325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unhideWhenUsed/>
    <w:rsid w:val="00E96D9E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semiHidden/>
    <w:rsid w:val="00E96D9E"/>
  </w:style>
  <w:style w:type="paragraph" w:styleId="a9">
    <w:name w:val="Body Text First Indent"/>
    <w:basedOn w:val="a7"/>
    <w:link w:val="aa"/>
    <w:rsid w:val="00E96D9E"/>
    <w:pPr>
      <w:spacing w:line="240" w:lineRule="auto"/>
      <w:ind w:firstLine="21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Красная строка Знак"/>
    <w:basedOn w:val="a8"/>
    <w:link w:val="a9"/>
    <w:rsid w:val="00E96D9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5496C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11">
    <w:name w:val="Стиль1"/>
    <w:basedOn w:val="a"/>
    <w:rsid w:val="0095496C"/>
    <w:pPr>
      <w:spacing w:after="0" w:line="240" w:lineRule="auto"/>
      <w:ind w:left="-720" w:firstLine="540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9549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5496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A12B7"/>
  </w:style>
  <w:style w:type="character" w:styleId="ad">
    <w:name w:val="Hyperlink"/>
    <w:basedOn w:val="a0"/>
    <w:uiPriority w:val="99"/>
    <w:semiHidden/>
    <w:unhideWhenUsed/>
    <w:rsid w:val="000A12B7"/>
    <w:rPr>
      <w:color w:val="0000FF"/>
      <w:u w:val="single"/>
    </w:rPr>
  </w:style>
  <w:style w:type="character" w:customStyle="1" w:styleId="c4">
    <w:name w:val="c4"/>
    <w:basedOn w:val="a0"/>
    <w:rsid w:val="00166556"/>
  </w:style>
  <w:style w:type="character" w:customStyle="1" w:styleId="c2">
    <w:name w:val="c2"/>
    <w:basedOn w:val="a0"/>
    <w:rsid w:val="00166556"/>
  </w:style>
  <w:style w:type="character" w:customStyle="1" w:styleId="10">
    <w:name w:val="Заголовок 1 Знак"/>
    <w:basedOn w:val="a0"/>
    <w:link w:val="1"/>
    <w:uiPriority w:val="9"/>
    <w:rsid w:val="00FB52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00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7118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995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2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59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021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292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4251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5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5989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59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1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2805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99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870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4421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68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6482">
          <w:marLeft w:val="154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42502">
          <w:marLeft w:val="154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4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76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6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8043">
          <w:marLeft w:val="154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6047">
          <w:marLeft w:val="1541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14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514803">
          <w:marLeft w:val="994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00911">
          <w:marLeft w:val="99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bib.convdocs.org/v1430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myadept.ru/page/zanimatelnaya-matematika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23</Pages>
  <Words>7645</Words>
  <Characters>43577</Characters>
  <Application>Microsoft Office Word</Application>
  <DocSecurity>0</DocSecurity>
  <Lines>363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16</cp:revision>
  <cp:lastPrinted>2016-09-14T15:25:00Z</cp:lastPrinted>
  <dcterms:created xsi:type="dcterms:W3CDTF">2016-09-07T19:19:00Z</dcterms:created>
  <dcterms:modified xsi:type="dcterms:W3CDTF">2016-09-29T16:43:00Z</dcterms:modified>
</cp:coreProperties>
</file>