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19" w:rsidRPr="00C23A19" w:rsidRDefault="00C23A19" w:rsidP="00C23A19">
      <w:pPr>
        <w:jc w:val="center"/>
        <w:rPr>
          <w:b/>
        </w:rPr>
      </w:pPr>
      <w:r w:rsidRPr="00C23A19">
        <w:rPr>
          <w:b/>
        </w:rPr>
        <w:t>Мультфильмы и их влияние на детей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265"/>
      </w:tblGrid>
      <w:tr w:rsidR="00C23A19" w:rsidTr="007B3270">
        <w:trPr>
          <w:tblCellSpacing w:w="0" w:type="dxa"/>
        </w:trPr>
        <w:tc>
          <w:tcPr>
            <w:tcW w:w="0" w:type="auto"/>
            <w:vAlign w:val="center"/>
          </w:tcPr>
          <w:p w:rsidR="00C23A19" w:rsidRDefault="00C23A19" w:rsidP="007B3270">
            <w:pPr>
              <w:spacing w:after="240"/>
            </w:pPr>
            <w:r>
              <w:t xml:space="preserve">Все чувствуют, что есть большая разница между нашими старыми мультфильмами и "западными" (от </w:t>
            </w:r>
            <w:proofErr w:type="gramStart"/>
            <w:r>
              <w:t>американских</w:t>
            </w:r>
            <w:proofErr w:type="gramEnd"/>
            <w:r>
              <w:t xml:space="preserve"> до японских). По мнению детского психолога, члена Союза писателей, председателя международного общества </w:t>
            </w:r>
            <w:proofErr w:type="spellStart"/>
            <w:r>
              <w:t>арт-педагогов</w:t>
            </w:r>
            <w:proofErr w:type="spellEnd"/>
            <w:r>
              <w:t xml:space="preserve"> и </w:t>
            </w:r>
            <w:proofErr w:type="spellStart"/>
            <w:r>
              <w:t>арт-терапевтов</w:t>
            </w:r>
            <w:proofErr w:type="spellEnd"/>
            <w:r>
              <w:t>, автора (совместно с Т. Л. Шишовой) методики "</w:t>
            </w:r>
            <w:proofErr w:type="spellStart"/>
            <w:r>
              <w:t>куклотерапии</w:t>
            </w:r>
            <w:proofErr w:type="spellEnd"/>
            <w:r>
              <w:t xml:space="preserve">" Ирины Яковлевны Медведевой, за этим различием стоят глубокие расхождения в картине мира. </w:t>
            </w:r>
            <w:r>
              <w:br/>
            </w:r>
            <w:r>
              <w:br/>
              <w:t xml:space="preserve">- В выборе мультфильма надо быть в десять раз осторожнее, чем в выборе книги, потому что зрительные образы воздействуют на ребенка гораздо сильнее. Если говорить о "советских" мультфильмах, то они хороши тем, что в них отражается нормальная для ребенка, рожденного в России, картина мира. В основе своей она православная, потому что зло в этой картине мира не </w:t>
            </w:r>
            <w:proofErr w:type="spellStart"/>
            <w:r>
              <w:t>онтологично</w:t>
            </w:r>
            <w:proofErr w:type="spellEnd"/>
            <w:r>
              <w:t xml:space="preserve">, не </w:t>
            </w:r>
            <w:proofErr w:type="spellStart"/>
            <w:r>
              <w:t>предвечно</w:t>
            </w:r>
            <w:proofErr w:type="spellEnd"/>
            <w:r>
              <w:t xml:space="preserve">, оно паразитирует на добре, а вечно - добро. И в эту добрую картину мира вкрапливается какой-то маленький клочок зла в виде отрицательного персонажа. Этот отрицательный персонаж, как правило, тоже легко перевоспитывается. </w:t>
            </w:r>
            <w:proofErr w:type="gramStart"/>
            <w:r>
              <w:t>И оказывается вдруг, что он такой злобный только потому, что с ним никто не дружил, его никто не любил, никто ему не сочувствовал.</w:t>
            </w:r>
            <w:proofErr w:type="gramEnd"/>
            <w:r>
              <w:t xml:space="preserve"> Очень важно, что в "советских" мультфильмах злой персонаж подавался в юмористической форме, что уравновешивало его "злодейскую" сущность. Такая картина мира гармонизирует психику ребенка. Поэтому мультфильмы эти полезны детям нездоровым или ослабленным какой-то душевной травмой. Для детей с проблемами общения (которых сейчас </w:t>
            </w:r>
            <w:proofErr w:type="gramStart"/>
            <w:r>
              <w:t>очень много</w:t>
            </w:r>
            <w:proofErr w:type="gramEnd"/>
            <w:r>
              <w:t xml:space="preserve">) они дают правильные модели поведения: как заводить дружбу, как быть хорошим товарищем, как помогать другим. </w:t>
            </w:r>
          </w:p>
          <w:p w:rsidR="00C23A19" w:rsidRDefault="00C23A19" w:rsidP="007B3270">
            <w:pPr>
              <w:jc w:val="center"/>
            </w:pPr>
            <w:hyperlink r:id="rId4" w:tgtFrame="_blank" w:tooltip="Нажмите, для просмотра в полном размере..." w:history="1">
              <w:r>
                <w:t xml:space="preserve"> </w:t>
              </w:r>
              <w:r>
                <w:rPr>
                  <w:noProof/>
                </w:rPr>
                <w:drawing>
                  <wp:inline distT="0" distB="0" distL="0" distR="0">
                    <wp:extent cx="1905000" cy="1533525"/>
                    <wp:effectExtent l="19050" t="0" r="0" b="0"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533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 </w:t>
              </w:r>
              <w:r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title="&quot;Нажмите, для просмотра в полном размере...&quot;" style="width:24pt;height:24pt" o:button="t"/>
                </w:pict>
              </w:r>
            </w:hyperlink>
            <w:r>
              <w:t>         </w:t>
            </w:r>
            <w:r>
              <w:rPr>
                <w:noProof/>
              </w:rPr>
              <w:drawing>
                <wp:inline distT="0" distB="0" distL="0" distR="0">
                  <wp:extent cx="1905000" cy="12573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7" w:tgtFrame="_blank" w:tooltip="Нажмите, для просмотра в полном размере..." w:history="1">
              <w:r>
                <w:rPr>
                  <w:color w:val="0000FF"/>
                </w:rPr>
                <w:pict>
                  <v:shape id="_x0000_i1026" type="#_x0000_t75" alt="" title="&quot;Нажмите, для просмотра в полном размере...&quot;" style="width:24pt;height:24pt" o:button="t"/>
                </w:pict>
              </w:r>
            </w:hyperlink>
          </w:p>
          <w:p w:rsidR="00C23A19" w:rsidRDefault="00C23A19" w:rsidP="007B3270">
            <w:pPr>
              <w:spacing w:after="240"/>
            </w:pPr>
            <w:r>
              <w:br/>
              <w:t xml:space="preserve">О "западных" же мультфильмах я не могу сказать, что они для ребенка полезны. Как клинический психолог, я часто сталкивалась с фобиями (патологическими страхами), вызванными "западными" и японскими мультфильмами. Формально в них </w:t>
            </w:r>
            <w:proofErr w:type="gramStart"/>
            <w:r>
              <w:t>все то</w:t>
            </w:r>
            <w:proofErr w:type="gramEnd"/>
            <w:r>
              <w:t xml:space="preserve"> же: есть положительные и отрицательные герои, положительные побеждают. Ну, а что же не так? </w:t>
            </w:r>
            <w:r>
              <w:br/>
            </w:r>
            <w:r>
              <w:br/>
              <w:t xml:space="preserve">Прежде всего, в этих мультфильмах абсолютно другая картина мира. Мир, фон, на котором происходят события мультфильма, безнадежно лежит во зле. И только жалкие крупицы добра в виде каких-нибудь ниндзя-черепашек стараются со злом сразиться. Причем зло, как правило, уничтожается физически, что абсолютно не привычно для нашего образа действия в сказках, где со злом старались бороться другими способами: его пытались </w:t>
            </w:r>
            <w:proofErr w:type="gramStart"/>
            <w:r>
              <w:t>перехитрить</w:t>
            </w:r>
            <w:proofErr w:type="gramEnd"/>
            <w:r>
              <w:t xml:space="preserve"> или уговорить. У нас разве что Змею Горынычу отсекали головы. Такого, чтобы в мультфильмах кровь лилась рекой, не было никогда. </w:t>
            </w:r>
            <w:r>
              <w:br/>
            </w:r>
            <w:r>
              <w:br/>
              <w:t xml:space="preserve">Но самое главное, что злодей в зарубежных "мультиках" - Шредер в "Ниндзя- черепашках", все эти киборги - это современное воплощение дьявола. Для русской культуры это нетипично, потому что в Православии всегда был очень строгий запрет на близкое соприкосновение человека с </w:t>
            </w:r>
            <w:proofErr w:type="gramStart"/>
            <w:r>
              <w:t>нечистью</w:t>
            </w:r>
            <w:proofErr w:type="gramEnd"/>
            <w:r>
              <w:t xml:space="preserve">. А, например, для западного европейского романа это давняя традиция. Поэтому, вероятно, у западных детей это не вызывает </w:t>
            </w:r>
            <w:proofErr w:type="spellStart"/>
            <w:r>
              <w:t>запороговых</w:t>
            </w:r>
            <w:proofErr w:type="spellEnd"/>
            <w:r>
              <w:t xml:space="preserve"> страхов, а у наших детей вызывает, потому что в их генетической памяти нет многовековой культурной прививки. </w:t>
            </w:r>
          </w:p>
          <w:p w:rsidR="00C23A19" w:rsidRDefault="00C23A19" w:rsidP="007B3270">
            <w:pPr>
              <w:jc w:val="center"/>
            </w:pPr>
            <w:hyperlink r:id="rId8" w:tgtFrame="_blank" w:tooltip="Нажмите, для просмотра в полном размере..." w:history="1">
              <w:r>
                <w:t xml:space="preserve"> </w:t>
              </w:r>
              <w:r>
                <w:rPr>
                  <w:noProof/>
                </w:rPr>
                <w:drawing>
                  <wp:inline distT="0" distB="0" distL="0" distR="0">
                    <wp:extent cx="1905000" cy="1905000"/>
                    <wp:effectExtent l="19050" t="0" r="0" b="0"/>
                    <wp:docPr id="5" name="Рисунок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905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  </w:t>
              </w:r>
              <w:r>
                <w:rPr>
                  <w:color w:val="0000FF"/>
                </w:rPr>
                <w:pict>
                  <v:shape id="_x0000_i1027" type="#_x0000_t75" alt="" title="&quot;Нажмите, для просмотра в полном размере...&quot;" style="width:24pt;height:24pt" o:button="t"/>
                </w:pict>
              </w:r>
            </w:hyperlink>
            <w:r>
              <w:t xml:space="preserve">     </w:t>
            </w:r>
            <w:r>
              <w:rPr>
                <w:noProof/>
              </w:rPr>
              <w:drawing>
                <wp:inline distT="0" distB="0" distL="0" distR="0">
                  <wp:extent cx="1905000" cy="13906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     </w:t>
            </w:r>
            <w:hyperlink r:id="rId11" w:tgtFrame="_blank" w:tooltip="Нажмите, для просмотра в полном размере..." w:history="1">
              <w:r>
                <w:rPr>
                  <w:color w:val="0000FF"/>
                </w:rPr>
                <w:pict>
                  <v:shape id="_x0000_i1028" type="#_x0000_t75" alt="" title="&quot;Нажмите, для просмотра в полном размере...&quot;" style="width:24pt;height:24pt" o:button="t"/>
                </w:pict>
              </w:r>
            </w:hyperlink>
          </w:p>
          <w:p w:rsidR="00C23A19" w:rsidRDefault="00C23A19" w:rsidP="007B3270">
            <w:r>
              <w:br/>
              <w:t xml:space="preserve">Представители добра в "западных" мультфильмах довольно уродливы - эти черепашки или супермены, которые запросто могут в следующей серии превратиться в представителей зла. Добро и зло очень легко меняются местами. У нас таких оборотней нельзя себе представить: не может Иван Царевич в следующей серии мультфильма стать Змеем Горынычем, а Василиса Премудрая - Бабой-ягой. Я думаю, что насаждение таких безобразных (в значении безобразных) героев очень вредно, </w:t>
            </w:r>
            <w:proofErr w:type="gramStart"/>
            <w:r>
              <w:t>потому</w:t>
            </w:r>
            <w:proofErr w:type="gramEnd"/>
            <w:r>
              <w:t xml:space="preserve"> что если наша жизнь, в том числе и жизнь ребенка, дана нам для того, чтобы мы от образа восходили к подобию, то когда образ отнимается, затрудняется и путь к подобию. </w:t>
            </w:r>
            <w:r>
              <w:br/>
            </w:r>
            <w:r>
              <w:br/>
              <w:t xml:space="preserve">А вообще, детей не надо перекармливать никакими мультфильмами. Я думаю, что хороший мультфильм должен быть наградой, праздником. Полезно использовать мультфильмы как инструмент поощрения и наказания (лишить ребенка мультфильма, если он плохо себя ведет). На самом же деле ребенок всегда предпочитает телевизору общение, и если взрослый с ним общается, то ребенку кино или мультфильм не так уж и нужны, а иногда и не нужны вовсе. </w:t>
            </w:r>
          </w:p>
        </w:tc>
      </w:tr>
    </w:tbl>
    <w:p w:rsidR="00C23A19" w:rsidRDefault="00C23A19" w:rsidP="00C23A19"/>
    <w:p w:rsidR="00C23A19" w:rsidRDefault="00C23A19" w:rsidP="00C23A19"/>
    <w:p w:rsidR="00C23A19" w:rsidRDefault="00C23A19" w:rsidP="00C23A19">
      <w:r>
        <w:t>Театр для малышей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265"/>
      </w:tblGrid>
      <w:tr w:rsidR="00C23A19" w:rsidTr="007B3270">
        <w:trPr>
          <w:tblCellSpacing w:w="0" w:type="dxa"/>
        </w:trPr>
        <w:tc>
          <w:tcPr>
            <w:tcW w:w="0" w:type="auto"/>
            <w:vAlign w:val="center"/>
          </w:tcPr>
          <w:p w:rsidR="00C23A19" w:rsidRDefault="00C23A19" w:rsidP="007B3270">
            <w:pPr>
              <w:spacing w:after="240"/>
            </w:pPr>
            <w:r>
              <w:t xml:space="preserve">Вряд ли найдется хоть один человек, который бы за свою жизнь ни разу не попал в мир декораций, костюмов и софитов. А если эта встреча произошла в далеком детстве, театр неизменно ассоциируется с праздником. Но перед походом в театр родителей начинают одолевать сомнения правильно ли они выбрали возраст для начала приобщения малыша к театру, что </w:t>
            </w:r>
            <w:proofErr w:type="gramStart"/>
            <w:r>
              <w:t>сделать</w:t>
            </w:r>
            <w:proofErr w:type="gramEnd"/>
            <w:r>
              <w:t xml:space="preserve"> чтобы самые важные первые впечатления были только положительным, хватит ли малышу терпения и внимания на весь спектакль, не будет ли он мешать артистам и другим детям? И как все спланировать, чтобы поход удался?</w:t>
            </w:r>
          </w:p>
          <w:p w:rsidR="00C23A19" w:rsidRDefault="00C23A19" w:rsidP="007B3270">
            <w:pPr>
              <w:jc w:val="center"/>
            </w:pPr>
            <w:hyperlink r:id="rId12" w:tgtFrame="_blank" w:tooltip="Нажмите, для просмотра в полном размере..." w:history="1">
              <w:r>
                <w:t xml:space="preserve"> </w:t>
              </w:r>
              <w:r>
                <w:rPr>
                  <w:noProof/>
                </w:rPr>
                <w:drawing>
                  <wp:inline distT="0" distB="0" distL="0" distR="0">
                    <wp:extent cx="1905000" cy="1247775"/>
                    <wp:effectExtent l="19050" t="0" r="0" b="0"/>
                    <wp:docPr id="9" name="Рисунок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47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color w:val="0000FF"/>
                </w:rPr>
                <w:pict>
                  <v:shape id="_x0000_i1029" type="#_x0000_t75" alt="" title="&quot;Нажмите, для просмотра в полном размере...&quot;" style="width:24pt;height:24pt" o:button="t"/>
                </w:pict>
              </w:r>
            </w:hyperlink>
          </w:p>
          <w:p w:rsidR="00C23A19" w:rsidRDefault="00C23A19" w:rsidP="007B3270">
            <w:r>
              <w:br/>
            </w:r>
            <w:r>
              <w:rPr>
                <w:b/>
                <w:bCs/>
              </w:rPr>
              <w:t>Зачем малышу театр?</w:t>
            </w:r>
            <w:r>
              <w:br/>
              <w:t xml:space="preserve">Детский театр - уникальное место, где создана особая атмосфера сказки. Попав в театр, малыш искренне верит в происходящее на сцене, полностью растворяясь в театральном действе. Воспринимая игру как жизнь, ребенок не делает различий между развлечениями и обычными действиями. Например, когда чистит зубы или кормит куклу, убирает игрушки или ведет бой с саблезубым тигром, все это он </w:t>
            </w:r>
            <w:proofErr w:type="gramStart"/>
            <w:r>
              <w:t>делает</w:t>
            </w:r>
            <w:proofErr w:type="gramEnd"/>
            <w:r>
              <w:t xml:space="preserve"> играя</w:t>
            </w:r>
            <w:r>
              <w:br/>
            </w:r>
            <w:r>
              <w:br/>
              <w:t xml:space="preserve">Театр обладает удивительной способностью влиять на детскую психику "играючи". Малыш вливается в действие на сцене, сопереживает героям, активно помогает вершить добрые дела. Ребенок подражает мимике, голосовым интонациям, движениям актеров. Вследствие </w:t>
            </w:r>
            <w:r>
              <w:lastRenderedPageBreak/>
              <w:t>положительного эмоционального настроя, появляющегося во время спектакля, ребенок легко усваивает новые поведенческие модели, достойные подражания, а действия отрицательных героев воспринимает адекватно ситуации.</w:t>
            </w:r>
            <w:r>
              <w:br/>
            </w:r>
            <w:r>
              <w:br/>
              <w:t>Театр может стать вашим другом в воспитательном процессе. Ожившие книжные герои приобретают "вес" в глазах малыша, ему проще отделить хорошее от плохого, так как к знакомому сюжету присоединяются живая речь с нужными оттенками голоса. Такие проблемы, как отказ мыть руки, капризы во время еды, драчливость могут исчезнуть бесследно, хотя до этого было потрачено много времени и усилий на напрасные объяснения и уговоры.</w:t>
            </w:r>
            <w:r>
              <w:br/>
            </w:r>
            <w:r>
              <w:br/>
              <w:t>Просмотр спектакля развивает речь малыша, насыщая ее эмоционально-выразительными оттенками, малыш легко запоминает новые слова и выражения, при этом в его сознании формируется грамматическая структура языка.</w:t>
            </w:r>
            <w:r>
              <w:br/>
            </w:r>
            <w:r>
              <w:br/>
              <w:t>Для ребенка просмотр театрального представления обязательно сочетается с огромной внутренней работой. Он учится чувствовать, улавливать чужие эмоции, переживать. Выражение "школа чувств", которое употребляют применительно к театру, - вовсе не абстракция.</w:t>
            </w:r>
            <w:r>
              <w:br/>
            </w:r>
            <w:r>
              <w:br/>
              <w:t>Театр сочетает в себе несколько искусств: риторику, музыку, пластику. Знакомство с театром - способ воздействия легкий и непринужденный, который порадует, удивит и очарует малыша.</w:t>
            </w:r>
            <w:r>
              <w:br/>
            </w:r>
            <w:r>
              <w:rPr>
                <w:b/>
                <w:bCs/>
              </w:rPr>
              <w:br/>
              <w:t>"Театральный" возраст</w:t>
            </w:r>
            <w:proofErr w:type="gramStart"/>
            <w:r>
              <w:br/>
              <w:t>В</w:t>
            </w:r>
            <w:proofErr w:type="gramEnd"/>
            <w:r>
              <w:t xml:space="preserve"> каком возрасте стоит предпринять первый поход в театр? Если крохе - два-три года, для начала следует выбрать кукольный театр, где большинство спектаклей основано на знакомых малышу сюжетах и участвуют уже знакомые по книгам персонажи: Колобок, Муха-Цокотуха, Айболит и т. п. Малышу будет проще вникнуть в смысл происходящего и интерес к действию не пропадет. В театре зверей также предусматриваются спектакли для самых маленьких. Лучше всего, если продолжительность спектакля будет не больше часа (40-50 минут).</w:t>
            </w:r>
            <w:r>
              <w:br/>
            </w:r>
            <w:r>
              <w:br/>
              <w:t xml:space="preserve">Для ребенка четырех-шести лет сюжетная основа спектаклей весьма расширяется: подросшего малыша можно отвести не только на спектакль со знакомым сюжетом, так как степень восприятия нового, реакция уже другие, появляется чувство юмора. Сюжетный диапазон спектаклей значительно шире: это не только сказки, но и постановки по более "взрослым" сюжетам: Приключения Незнайки, </w:t>
            </w:r>
            <w:proofErr w:type="spellStart"/>
            <w:r>
              <w:t>Старик-Хоттабыч</w:t>
            </w:r>
            <w:proofErr w:type="spellEnd"/>
            <w:r>
              <w:t>, Снежная королева и т.п. Длительность спектакля уже не ограничивается какими-то рамками, но лучше, если он будет с антрактом.</w:t>
            </w:r>
            <w:r>
              <w:br/>
            </w:r>
            <w:r>
              <w:rPr>
                <w:b/>
                <w:bCs/>
              </w:rPr>
              <w:br/>
              <w:t>Какой театр выбрать?</w:t>
            </w:r>
            <w:r>
              <w:br/>
              <w:t xml:space="preserve">Существует несколько основных принципов при выборе театра: советы друзей и знакомых, просмотр сайтов с репертуаром, фотографиями и отзывами, анонс (в прессе, на телевидении, в Интернете), афиши. При выборе театра для детей-дошкольников лучше отдать предпочтение специализированному детскому театру, несмотря на то, что некоторые "взрослые" театры ставят спектакли для детей. В них времяпрепровождение до начала представления чаще всего продумано до мелочей: детей встречают у входа клоуны, сказочные персонажи, с ними играют, устраивают конкурсы и т. </w:t>
            </w:r>
            <w:proofErr w:type="spellStart"/>
            <w:r>
              <w:t>д</w:t>
            </w:r>
            <w:proofErr w:type="spellEnd"/>
            <w:r>
              <w:t>... Малыш сразу попадает в волшебную атмосферу театрального мира. Желательно прийти в театр заранее, чтобы малыш смог привыкнуть к новой обстановке и шум, яркие наряды его не испугали...</w:t>
            </w:r>
            <w:r>
              <w:br/>
            </w:r>
            <w:r>
              <w:br/>
              <w:t>В таких театрах, как правило, несколько первых рядов предназначены только для детей и разделены на возрастные категории: первые два ряда - для детей до трех лет, дальше - постарше, а потом - для их родителей. В некоторых театрах места для взрослых вообще не предусмотрены (родители ждут в фойе). В последнем случае необходимо учесть, сможет ли малыш смотреть спектакль без вашего присутствия или предпочесть театр, где возможен просмотр с детьми.</w:t>
            </w:r>
            <w:r>
              <w:br/>
            </w:r>
            <w:r>
              <w:br/>
              <w:t xml:space="preserve">Большими возможностями обладает кукольный театр: куклы могут парить в воздухе, внезапно </w:t>
            </w:r>
            <w:r>
              <w:lastRenderedPageBreak/>
              <w:t>исчезать и появляться, лить ручьи слез (в прямом смысле), совершать различные превращения - именно этим такой театр и захватывает впечатлительную натуру ребенка, поражая детское воображение. Такой театр особенно близок малышам; они становятся свидетелями того, как их любимые плюшевые зайцы и мишки вдруг оживают и разговаривают. Разнообразие театральных кукол часто удивляет неискушенного зрителя: существуют маленькие и огромные куклы, перчаточные и марионетки, пальчиковые и тростевые</w:t>
            </w:r>
            <w:proofErr w:type="gramStart"/>
            <w:r>
              <w:br/>
            </w:r>
            <w:r>
              <w:br/>
              <w:t>Н</w:t>
            </w:r>
            <w:proofErr w:type="gramEnd"/>
            <w:r>
              <w:t>е меньший интерес для маленького театрала постарше представляют музыкальный театр, театр клоунады.</w:t>
            </w:r>
            <w:r>
              <w:br/>
            </w:r>
            <w:r>
              <w:br/>
            </w:r>
            <w:r>
              <w:rPr>
                <w:b/>
                <w:bCs/>
              </w:rPr>
              <w:t>Собираемся в театр</w:t>
            </w:r>
            <w:r>
              <w:br/>
              <w:t>Удачный выбор спектакля - половина успеха в "культурном просвещении" вашего малыша. Для первого посещения нежелательно покупать билеты на театральную постановку, сюжет которой вам неизвестен. Чтобы малыш не растерялся, неплохо бы его подготовить: почитать сказку, по мотивам которой поставлен спектакль, показать рисунки, комментируя их. Тем более</w:t>
            </w:r>
            <w:proofErr w:type="gramStart"/>
            <w:r>
              <w:t>,</w:t>
            </w:r>
            <w:proofErr w:type="gramEnd"/>
            <w:r>
              <w:t xml:space="preserve"> что театральные спектакли для малышей часто не отличаются от общеизвестных литературных сюжетов. Подберите спектакль, который будет подходить ребенку по возрасту. Детям до трех лет идеально подходят спектакли-сказки, также их интересуют спектакли, в которых участвуют животные.</w:t>
            </w:r>
            <w:r>
              <w:br/>
            </w:r>
            <w:r>
              <w:br/>
            </w:r>
            <w:r>
              <w:rPr>
                <w:b/>
                <w:bCs/>
              </w:rPr>
              <w:t>Советы:</w:t>
            </w:r>
            <w:r>
              <w:br/>
            </w:r>
            <w:r>
              <w:br/>
              <w:t>    * Постарайтесь избегать посещения театра в дни школьных каникул, а также в выходные дни. Большое скопление народа помешает малышу адаптироваться в новом месте. Нежелательно посещение театра во время осенних и зимних каникул (из-за повышенного риска подхватить вирусную инфекцию)</w:t>
            </w:r>
            <w:r>
              <w:br/>
              <w:t>    * Билеты лучше приобрести заранее: перед спектаклем их может не оказаться, так как детские театры обычно маленькие и количество зрителей в них ограничено. Если нет возможности купить билеты на места, где ребенку будет все видно и слышно, лучше отказаться на этот раз от посещения. Малыш не сможет сосредоточиться на действии. Ему придется напрягать зрение и слух, а это приведет к быстрому утомлению и потере внимания. Многие родители считают, что самые лучшие билеты в первом ряду. К сожалению, они сильно ошибаются. Все театры устроены по-разному. При покупке билетов обратите внимание на то, каков зал, где сцена, высокие ли кресла. При первом посещении лучше купить билеты в середине (приблизительно в пятом ряду). Даже если действие спектакля внезапно переместится в зал, ребенку не будет страшно. Наоборот, чувствуя вашу поддержку, он проявит интерес к происходящему и захочет потрогать героев сказки.</w:t>
            </w:r>
            <w:r>
              <w:br/>
              <w:t>    * Старайтесь выходить из дома заранее. Иначе страх опоздать будет главной эмоцией, связанной с вашим "культурным мероприятием". Лучше всего прийти на спектакль за 30-40 минут.</w:t>
            </w:r>
            <w:r>
              <w:br/>
              <w:t>    * Если малыш переутомлен или плохо себя чувствует и нуждается в эмоциональном и физическом отдыхе, а плохое самочувствие и "театральный" день совпали, посещение театра лучше отложить.</w:t>
            </w:r>
            <w:r>
              <w:br/>
              <w:t>    * Постарайтесь предварить поход в театр своими объяснениями. Расскажите о правилах поведения в театре. Предложите малышу помочь вам отнести вещи в гардероб и взять номерок.</w:t>
            </w:r>
            <w:r>
              <w:br/>
              <w:t>    * Многие мамы, посещая с ребенком театр, стараются привести его сразу в буфет. Постарайтесь не делать этой ошибки. Во-первых, ребенок мал для "взрослых" угощений, которые предлагают театральные буфеты. К тому же лучше избегать длинных очередей и большого скопления людей. Возьмите с собой что-нибудь перекусить: яблоко, сок или печенье во время антракта порадуют ребенка. Не кормите малыша во время спектакля, это отвлекает его внимание от сцены, и будет мешать окружающим.</w:t>
            </w:r>
            <w:r>
              <w:br/>
              <w:t>    * Было бы замечательно, если бы в гардеробе ребенка было специальное "театральное" платье или костюм.</w:t>
            </w:r>
            <w:r>
              <w:br/>
              <w:t xml:space="preserve">    * Очень хорошо, если вы приучите ребенка переодевать сменную обувь. Ведь даже самое </w:t>
            </w:r>
            <w:r>
              <w:lastRenderedPageBreak/>
              <w:t>красивое платье не будет смотреться, если на ногах надеты теплые сапоги. К тому же, в театрах обычно хорошее отопление, и в легких ботиночках малышу будет более комфортно.</w:t>
            </w:r>
            <w:r>
              <w:br/>
            </w:r>
            <w:r>
              <w:br/>
            </w:r>
            <w:r>
              <w:br/>
              <w:t xml:space="preserve">После театра, когда малыш отдохнет, поинтересуйтесь о его впечатлениях, напомните имена героев, если он их подзабыл, поясните, что было непонятно. Для многих детей посещение театра настолько огромное событие, что малыш не в состоянии сразу выразить свои чувства словами. Лучше всего, если вы посвятите некоторое </w:t>
            </w:r>
            <w:proofErr w:type="gramStart"/>
            <w:r>
              <w:t>время</w:t>
            </w:r>
            <w:proofErr w:type="gramEnd"/>
            <w:r>
              <w:t xml:space="preserve"> обсуждению спектакля, поощряя малыша своими вопросами высказать свое мнение. Вполне возможно, что его впечатления проявятся в самой неожиданной форме, например в игре. Ребенок будет представлять свои игрушки героями спектакля.</w:t>
            </w:r>
            <w:r>
              <w:br/>
            </w:r>
            <w:r>
              <w:br/>
              <w:t>И, возможно, следующего посещения театра он будет ждать с нетерпением.</w:t>
            </w:r>
          </w:p>
        </w:tc>
      </w:tr>
    </w:tbl>
    <w:p w:rsidR="00C23A19" w:rsidRDefault="00C23A19" w:rsidP="00C23A19"/>
    <w:p w:rsidR="00C23A19" w:rsidRDefault="00C23A19" w:rsidP="00C23A19"/>
    <w:p w:rsidR="001B11C2" w:rsidRDefault="001B11C2"/>
    <w:sectPr w:rsidR="001B11C2" w:rsidSect="00125D9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3A19"/>
    <w:rsid w:val="00125D9E"/>
    <w:rsid w:val="00182230"/>
    <w:rsid w:val="001B11C2"/>
    <w:rsid w:val="006D23D3"/>
    <w:rsid w:val="008F1CDE"/>
    <w:rsid w:val="00907580"/>
    <w:rsid w:val="00C2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33-serov.ucoz.ru/_pu/0/44114.jp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mdou33-serov.ucoz.ru/_pu/0/30103.jpg" TargetMode="External"/><Relationship Id="rId12" Type="http://schemas.openxmlformats.org/officeDocument/2006/relationships/hyperlink" Target="http://mdou33-serov.ucoz.ru/_pu/0/5321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mdou33-serov.ucoz.ru/_pu/0/81488.jp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mdou33-serov.ucoz.ru/_pu/0/23478.jpg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2163</Words>
  <Characters>12331</Characters>
  <Application>Microsoft Office Word</Application>
  <DocSecurity>0</DocSecurity>
  <Lines>102</Lines>
  <Paragraphs>28</Paragraphs>
  <ScaleCrop>false</ScaleCrop>
  <Company/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Новиковы</dc:creator>
  <cp:lastModifiedBy>Новиковы</cp:lastModifiedBy>
  <cp:revision>1</cp:revision>
  <dcterms:created xsi:type="dcterms:W3CDTF">2011-10-29T15:52:00Z</dcterms:created>
  <dcterms:modified xsi:type="dcterms:W3CDTF">2011-10-29T15:58:00Z</dcterms:modified>
</cp:coreProperties>
</file>