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7" w:rsidRPr="00237C59" w:rsidRDefault="00401CA7" w:rsidP="00401CA7">
      <w:pPr>
        <w:spacing w:after="0"/>
        <w:jc w:val="center"/>
        <w:rPr>
          <w:b/>
          <w:color w:val="C00000"/>
          <w:sz w:val="44"/>
        </w:rPr>
      </w:pPr>
      <w:r w:rsidRPr="00237C59">
        <w:rPr>
          <w:b/>
          <w:color w:val="C00000"/>
          <w:sz w:val="44"/>
        </w:rPr>
        <w:t>Консультация для родителей </w:t>
      </w:r>
    </w:p>
    <w:p w:rsidR="00401CA7" w:rsidRPr="00237C59" w:rsidRDefault="00401CA7" w:rsidP="00401CA7">
      <w:pPr>
        <w:spacing w:after="0"/>
        <w:jc w:val="center"/>
        <w:rPr>
          <w:b/>
          <w:color w:val="C00000"/>
          <w:sz w:val="44"/>
        </w:rPr>
      </w:pPr>
      <w:r w:rsidRPr="00237C59">
        <w:rPr>
          <w:b/>
          <w:color w:val="C00000"/>
          <w:sz w:val="44"/>
        </w:rPr>
        <w:t> "Организация питания детей в детском саду в адаптационный период"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Снижение аппетита</w:t>
      </w: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– проблема, с которой сталкиваются родители, когда их ребенок идет в детский сад. Чтобы она не переросла во что-то более серьезное, родителям нужно помочь адаптироваться малышу к новым для него условиям жизни.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Будет ли малыш есть в детском саду?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Это зависит не только от обслуживающего персонала дошкольного учреждения, но и от родителей. Причин тому, что малыш впервые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и об этой проблеме.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Как подготовить малыша к питанию?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Для начала нужно приблизить домашний режим питания к тому, что будет в детском саду.  График кормления ребенка лучше согласовать с детским садом, в который он ходит. Если время кормления ребенка не совпадает с детсадовским, то переходить на новый режим питания нужно постепенно. Дети тяжело отвыкают от сложившегося стереотипа. При резкой смене графика кормления малыш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 перед началом посещения детского сада и придерживаться при поступлении в детский сад.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 Сложнее в детском саду приходится тем детям, родители которых вообще не придерживались никакого распорядка дня. В таком случае режим питания необходимо установить сразу же по поступлению ребенка в дошкольное учреждение. Детсадовского режима питания следует придерживаться до школы.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Не перекармливайте малыша!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В детском саду объем предлагаемых ребенку блюд нормирован. Объем пищи рассчитывается с учетом возраста дошкольника. Так, суточное потребление продуктов в граммах для детей составляет от 1000 до 1700 г.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Строго соблюдаются и объемы блюд, предлагаемых на каждое кормление.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Нередко мамы, считая, что их ребенок недоедает, дают ему значительно больше пищи, чем может усвоить его желудок. Дома такие дети кушают реже, часто отказываются от еды, поэтому, возможно,   в саду они будут испытывать чувство голода. В течение дня малыш должен получать столько пищи, сколько требуется его организму. Накладывая в тарелку для крохи очередную порцию, учитывайте его возраст. Тогда объем получаемой пищи в саду и дома не будет сильно отличаться.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Постепенно отучайте малыша от еды между кормлениями: ведь приносить съестное в детский сад не разрешается.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Рацион питания ребенка составляйте с учетом меню детского сада.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Ежедневно включайте в него мясо, хлеб, овощи, фрукты, соки и витаминные напитки. Не следует предлагать одни продукты чаще других.       Если у ребенка сформировано стойкое предпочтение каких-то блюд, то ему будет значительно труднее приспособиться к новой кухне.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У ребенка 3-7 лет рацион питания должен быть достаточно разнообразным. Ребенок должен знать, что такое борщи, супы-пюре, пюре, компоты, кисели, запеканки и прочее. Ваш малыш не откажется от них в детском саду, если привык к подобной пище дома.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 xml:space="preserve">     Также стоит придерживаться и некоторых правил приготовления еды в домашних условиях. Блюда в детском саду нежирные, в основном готовятся на растительном и сливочном масле. Не злоупотребляйте соусами, майонезом, пряностями, специями. </w:t>
      </w: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lastRenderedPageBreak/>
        <w:t>После подобных приправ желание есть простую пищу пропадает. Если в вашей семье, кто-то предпочитает так питаться, то для малыша лучше готовить отдельно.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Научите ребенка есть самостоятельно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Одна из причин отказа детей от еды в детском саду – неумение пользоваться вилкой или ложкой. Ребенок, попадая в детский сад, должен уметь пользоваться ложкой, аккуратно пить из чашки. Замечено, что дети, которые без помощи взрослых могут элементарно обслужить себя (поесть, умыться, одеться), значительно быстрее адаптируются к условиям дошкольного учреждения. Воспитатели отмечают, что новички едят довольно медленно и выходят из-за стола последними. В процессе еды их многое отвлекает. Поэтому дома старайтесь, чтобы ребенок ел вместе с вами, родителями, за общим столом.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    Обращайте внимание на то, как долго ребенок находится за столом. В детском саду кормление занимает не более 20 минут. Дома малыш должен научиться укладываться в эти временные рамки.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лучше не повторять.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Для новичка в детском саду устанавливается щадящий режим. Если ваш кроха, к примеру, не умеет самостоятельно есть, то в первое время воспитатель будет оказывать ему помощь. Но научить ребенка есть самостоятельно вам необходимо.</w:t>
      </w:r>
    </w:p>
    <w:p w:rsidR="00401CA7" w:rsidRPr="008D0DAE" w:rsidRDefault="00401CA7" w:rsidP="00401CA7">
      <w:pPr>
        <w:shd w:val="clear" w:color="auto" w:fill="FAFAFA"/>
        <w:spacing w:after="0" w:line="260" w:lineRule="atLeast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Verdana" w:eastAsia="Times New Roman" w:hAnsi="Verdana" w:cs="Times New Roman"/>
          <w:color w:val="000000"/>
          <w:sz w:val="20"/>
          <w:lang w:eastAsia="ru-RU"/>
        </w:rPr>
        <w:t>Помните, что заставлять ребенка кушать в детском саду не будут- ему могут помочь, подбодрить, предложить, но не заставлять. В принципе, принуждать ребенка делать что-то по-новому нельзя. Это может вызвать у него отрицательное отношение к детскому саду и нежелание его посещать. Новые привычки и умения закладываются постепенно. Если вы не смогли сформировать их до детского сада – не спешите, наберитесь терпения и совместно с воспитателем сформируйте у него навык самостоятельной еды и привычку к новому рациону блюд!</w:t>
      </w:r>
    </w:p>
    <w:p w:rsidR="00401CA7" w:rsidRPr="008D0DAE" w:rsidRDefault="00401CA7" w:rsidP="00401CA7">
      <w:pPr>
        <w:shd w:val="clear" w:color="auto" w:fill="FAFAFA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401CA7" w:rsidRPr="008D0DAE" w:rsidRDefault="00401CA7" w:rsidP="00401CA7">
      <w:pPr>
        <w:shd w:val="clear" w:color="auto" w:fill="FAFAFA"/>
        <w:spacing w:after="150" w:line="260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D0D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 взят со страничек сайта   </w:t>
      </w:r>
      <w:hyperlink r:id="rId4" w:history="1">
        <w:r w:rsidRPr="008D0DAE">
          <w:rPr>
            <w:rFonts w:ascii="Times New Roman" w:eastAsia="Times New Roman" w:hAnsi="Times New Roman" w:cs="Times New Roman"/>
            <w:b/>
            <w:bCs/>
            <w:color w:val="27638C"/>
            <w:sz w:val="24"/>
            <w:szCs w:val="24"/>
            <w:lang w:eastAsia="ru-RU"/>
          </w:rPr>
          <w:t>snizhenie_appetita.doc</w:t>
        </w:r>
      </w:hyperlink>
    </w:p>
    <w:p w:rsidR="006E2D1D" w:rsidRDefault="006E2D1D"/>
    <w:sectPr w:rsidR="006E2D1D" w:rsidSect="006E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A7"/>
    <w:rsid w:val="00401CA7"/>
    <w:rsid w:val="006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sites/default/files/2013/5/snizhenie_appeti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2015-11-17T19:55:00Z</dcterms:created>
  <dcterms:modified xsi:type="dcterms:W3CDTF">2015-11-17T19:55:00Z</dcterms:modified>
</cp:coreProperties>
</file>