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3F7" w:rsidRDefault="00C8442F" w:rsidP="00FF3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ru-RU"/>
        </w:rPr>
      </w:pPr>
      <w:bookmarkStart w:id="0" w:name="page1"/>
      <w:bookmarkEnd w:id="0"/>
      <w:r w:rsidRPr="00FF33F7">
        <w:rPr>
          <w:rFonts w:ascii="Times New Roman" w:hAnsi="Times New Roman"/>
          <w:b/>
          <w:sz w:val="28"/>
          <w:szCs w:val="24"/>
          <w:lang w:val="ru-RU"/>
        </w:rPr>
        <w:t>Аннотация</w:t>
      </w:r>
    </w:p>
    <w:p w:rsidR="00FF33F7" w:rsidRDefault="00C8442F" w:rsidP="00FF3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val="ru-RU"/>
        </w:rPr>
      </w:pPr>
      <w:r w:rsidRPr="00FF33F7">
        <w:rPr>
          <w:rFonts w:ascii="Times New Roman" w:hAnsi="Times New Roman"/>
          <w:b/>
          <w:sz w:val="28"/>
          <w:szCs w:val="24"/>
          <w:lang w:val="ru-RU"/>
        </w:rPr>
        <w:t>к программе</w:t>
      </w:r>
      <w:r w:rsidR="00FF33F7">
        <w:rPr>
          <w:rFonts w:ascii="Times New Roman" w:hAnsi="Times New Roman"/>
          <w:b/>
          <w:sz w:val="28"/>
          <w:szCs w:val="24"/>
          <w:lang w:val="ru-RU"/>
        </w:rPr>
        <w:t xml:space="preserve"> </w:t>
      </w:r>
      <w:r w:rsidRPr="00FF33F7">
        <w:rPr>
          <w:rFonts w:ascii="Times New Roman" w:hAnsi="Times New Roman"/>
          <w:b/>
          <w:bCs/>
          <w:sz w:val="28"/>
          <w:szCs w:val="24"/>
          <w:lang w:val="ru-RU"/>
        </w:rPr>
        <w:t xml:space="preserve">«Юный эколог», С.Н. Николаева </w:t>
      </w:r>
    </w:p>
    <w:p w:rsidR="00F83E9F" w:rsidRPr="00FF33F7" w:rsidRDefault="00C8442F" w:rsidP="00FF3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val="ru-RU"/>
        </w:rPr>
      </w:pPr>
      <w:r w:rsidRPr="00FF33F7">
        <w:rPr>
          <w:rFonts w:ascii="Times New Roman" w:hAnsi="Times New Roman"/>
          <w:b/>
          <w:bCs/>
          <w:sz w:val="28"/>
          <w:szCs w:val="24"/>
          <w:lang w:val="ru-RU"/>
        </w:rPr>
        <w:t>Возрастные группы с 3-7 лет</w:t>
      </w:r>
    </w:p>
    <w:p w:rsidR="00F83E9F" w:rsidRPr="00FF33F7" w:rsidRDefault="00F83E9F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8"/>
          <w:szCs w:val="24"/>
          <w:lang w:val="ru-RU"/>
        </w:rPr>
      </w:pPr>
    </w:p>
    <w:p w:rsidR="00F83E9F" w:rsidRPr="00FF33F7" w:rsidRDefault="00FF33F7">
      <w:pPr>
        <w:widowControl w:val="0"/>
        <w:overflowPunct w:val="0"/>
        <w:autoSpaceDE w:val="0"/>
        <w:autoSpaceDN w:val="0"/>
        <w:adjustRightInd w:val="0"/>
        <w:spacing w:after="0" w:line="262" w:lineRule="auto"/>
        <w:ind w:firstLine="708"/>
        <w:jc w:val="both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Программа н</w:t>
      </w:r>
      <w:r w:rsidR="00C8442F" w:rsidRPr="00FF33F7">
        <w:rPr>
          <w:rFonts w:ascii="Times New Roman" w:hAnsi="Times New Roman"/>
          <w:sz w:val="28"/>
          <w:szCs w:val="24"/>
          <w:lang w:val="ru-RU"/>
        </w:rPr>
        <w:t>аправлена на формирование начал экологической культуры у детей двух - шести лет в условиях детского сада. Имеет теоретическое обоснование и развёрнутое методическое обеспечение. Экологическая культура рассматривается как осознанное отношение детей к природным явлениям и объектам, которые их окружают, к себе и своему здоровью, к предметам, изготовленным из природного материала.</w:t>
      </w:r>
    </w:p>
    <w:p w:rsidR="00F83E9F" w:rsidRPr="00FF33F7" w:rsidRDefault="00F83E9F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/>
          <w:sz w:val="28"/>
          <w:szCs w:val="24"/>
          <w:lang w:val="ru-RU"/>
        </w:rPr>
      </w:pPr>
    </w:p>
    <w:p w:rsidR="00F83E9F" w:rsidRPr="00FF33F7" w:rsidRDefault="00C8442F">
      <w:pPr>
        <w:widowControl w:val="0"/>
        <w:overflowPunct w:val="0"/>
        <w:autoSpaceDE w:val="0"/>
        <w:autoSpaceDN w:val="0"/>
        <w:adjustRightInd w:val="0"/>
        <w:spacing w:after="0" w:line="273" w:lineRule="auto"/>
        <w:ind w:firstLine="708"/>
        <w:jc w:val="both"/>
        <w:rPr>
          <w:rFonts w:ascii="Times New Roman" w:hAnsi="Times New Roman"/>
          <w:sz w:val="28"/>
          <w:szCs w:val="24"/>
          <w:lang w:val="ru-RU"/>
        </w:rPr>
      </w:pPr>
      <w:r w:rsidRPr="00FF33F7">
        <w:rPr>
          <w:rFonts w:ascii="Times New Roman" w:hAnsi="Times New Roman"/>
          <w:sz w:val="28"/>
          <w:szCs w:val="24"/>
          <w:lang w:val="ru-RU"/>
        </w:rPr>
        <w:t xml:space="preserve">Состоит из двух подпрограмм: «Экологическое воспитание дошкольников» и «Повышение квалификации работников дошкольных образовательных учреждений». Структура первой подпрограммы основывается на чувственном восприятии детьми природы, эмоциональном взаимодействии с ней, элементарных знаниях о жизни, росте и развитии живых существ. Экологический подход в ознакомлении детей с природой и экологическое содержание всех разделов про граммы строится на главной закономерности природы - взаимосвязи живых организмов со средой обитания «Экологическое воспитание дошкольников» состоит из 7 разделов. Раздел 1 — элементарные сведения о мироздании, неживой природе Земли и её значении в жизни живых существ, которые рассматриваются и сами по себе, и как компоненты среды жизни живых существ. Показано, что без воды, воздуха, почвы невозможна жизнь растений, животных и человека, что планета </w:t>
      </w:r>
      <w:r w:rsidRPr="00FF33F7">
        <w:rPr>
          <w:rFonts w:ascii="Times New Roman" w:hAnsi="Times New Roman"/>
          <w:b/>
          <w:bCs/>
          <w:sz w:val="28"/>
          <w:szCs w:val="24"/>
          <w:lang w:val="ru-RU"/>
        </w:rPr>
        <w:t>Земля</w:t>
      </w:r>
      <w:r w:rsidRPr="00FF33F7">
        <w:rPr>
          <w:rFonts w:ascii="Times New Roman" w:hAnsi="Times New Roman"/>
          <w:sz w:val="28"/>
          <w:szCs w:val="24"/>
          <w:lang w:val="ru-RU"/>
        </w:rPr>
        <w:t xml:space="preserve">, в отличие от других планет </w:t>
      </w:r>
      <w:r w:rsidRPr="00FF33F7">
        <w:rPr>
          <w:rFonts w:ascii="Times New Roman" w:hAnsi="Times New Roman"/>
          <w:b/>
          <w:bCs/>
          <w:sz w:val="28"/>
          <w:szCs w:val="24"/>
          <w:lang w:val="ru-RU"/>
        </w:rPr>
        <w:t>Солнечной системы</w:t>
      </w:r>
      <w:r w:rsidRPr="00FF33F7">
        <w:rPr>
          <w:rFonts w:ascii="Times New Roman" w:hAnsi="Times New Roman"/>
          <w:sz w:val="28"/>
          <w:szCs w:val="24"/>
          <w:lang w:val="ru-RU"/>
        </w:rPr>
        <w:t>, имеет весь комплекс необходимых условий для жизни во всех её формах. Разделы 2, 3 — познание собственно экологических законов природы — жизни растений и животных в своей среде обитания и в сообществе. Эти законы можно интересно познать уже в дошкольном возрасте, чтобы их понимать, приобщиться к ним в своём поведении и жить в соответствии с ними на Земле. Раздел 4 прослеживает роль среды обитания в процессе онтогенеза — роста и развития отдельных видов растений и высших животных. В разделе 5 раскрываются взаимосвязи внутри сообществ, жизнь которых дети могут наблюдать. Раздел 6 показывает разные формы взаимодействия человека с природой. В разделе 7 даны общие рекомендации к распределению материала по возрастам.</w:t>
      </w:r>
    </w:p>
    <w:p w:rsidR="00F83E9F" w:rsidRPr="00FF33F7" w:rsidRDefault="00F83E9F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8"/>
          <w:szCs w:val="24"/>
          <w:lang w:val="ru-RU"/>
        </w:rPr>
      </w:pPr>
    </w:p>
    <w:p w:rsidR="00F83E9F" w:rsidRPr="00FF33F7" w:rsidRDefault="00C8442F">
      <w:pPr>
        <w:widowControl w:val="0"/>
        <w:overflowPunct w:val="0"/>
        <w:autoSpaceDE w:val="0"/>
        <w:autoSpaceDN w:val="0"/>
        <w:adjustRightInd w:val="0"/>
        <w:spacing w:after="0" w:line="250" w:lineRule="auto"/>
        <w:ind w:firstLine="708"/>
        <w:jc w:val="both"/>
        <w:rPr>
          <w:rFonts w:ascii="Times New Roman" w:hAnsi="Times New Roman"/>
          <w:sz w:val="28"/>
          <w:szCs w:val="24"/>
          <w:lang w:val="ru-RU"/>
        </w:rPr>
      </w:pPr>
      <w:r w:rsidRPr="00FF33F7">
        <w:rPr>
          <w:rFonts w:ascii="Times New Roman" w:hAnsi="Times New Roman"/>
          <w:sz w:val="28"/>
          <w:szCs w:val="24"/>
          <w:lang w:val="ru-RU"/>
        </w:rPr>
        <w:t>Экологические знания — не самоцель, а лишь средство формирования отношения к природе, которое строится на эмоционально-чувствительной основе, проявляемой ребёнком в разных видах деятельности.</w:t>
      </w:r>
    </w:p>
    <w:p w:rsidR="00F83E9F" w:rsidRPr="00FF33F7" w:rsidRDefault="00F83E9F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8"/>
          <w:szCs w:val="24"/>
          <w:lang w:val="ru-RU"/>
        </w:rPr>
      </w:pPr>
    </w:p>
    <w:p w:rsidR="00F83E9F" w:rsidRPr="00FF33F7" w:rsidRDefault="00C8442F">
      <w:pPr>
        <w:widowControl w:val="0"/>
        <w:overflowPunct w:val="0"/>
        <w:autoSpaceDE w:val="0"/>
        <w:autoSpaceDN w:val="0"/>
        <w:adjustRightInd w:val="0"/>
        <w:spacing w:after="0" w:line="265" w:lineRule="auto"/>
        <w:ind w:firstLine="708"/>
        <w:jc w:val="both"/>
        <w:rPr>
          <w:rFonts w:ascii="Times New Roman" w:hAnsi="Times New Roman"/>
          <w:sz w:val="28"/>
          <w:szCs w:val="24"/>
          <w:lang w:val="ru-RU"/>
        </w:rPr>
      </w:pPr>
      <w:r w:rsidRPr="00FF33F7">
        <w:rPr>
          <w:rFonts w:ascii="Times New Roman" w:hAnsi="Times New Roman"/>
          <w:sz w:val="28"/>
          <w:szCs w:val="24"/>
          <w:lang w:val="ru-RU"/>
        </w:rPr>
        <w:t xml:space="preserve">«Повышение квалификации дошкольных работников по экологическому воспитанию детей» включает в себя пять разделов: общепроблемный; основы экологии; содержание экологических знаний для дошкольников; методика экологического воспитания; организация работы в дошкольном учреждении. Автор </w:t>
      </w:r>
      <w:r w:rsidRPr="00FF33F7">
        <w:rPr>
          <w:rFonts w:ascii="Times New Roman" w:hAnsi="Times New Roman"/>
          <w:sz w:val="28"/>
          <w:szCs w:val="24"/>
          <w:lang w:val="ru-RU"/>
        </w:rPr>
        <w:lastRenderedPageBreak/>
        <w:t>рассматривает создание специальной программы повышения квалификации специалистов по экологическому воспитанию дошкольников как наиболее короткий путь «экологизации мышления педагогов».</w:t>
      </w:r>
    </w:p>
    <w:p w:rsidR="00F83E9F" w:rsidRPr="00FF33F7" w:rsidRDefault="00F83E9F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8"/>
          <w:szCs w:val="24"/>
          <w:lang w:val="ru-RU"/>
        </w:rPr>
      </w:pPr>
    </w:p>
    <w:p w:rsidR="00F83E9F" w:rsidRPr="00FF33F7" w:rsidRDefault="00C8442F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8"/>
          <w:szCs w:val="24"/>
          <w:lang w:val="ru-RU"/>
        </w:rPr>
      </w:pPr>
      <w:r w:rsidRPr="00FF33F7">
        <w:rPr>
          <w:rFonts w:ascii="Times New Roman" w:hAnsi="Times New Roman"/>
          <w:b/>
          <w:bCs/>
          <w:sz w:val="28"/>
          <w:szCs w:val="24"/>
          <w:lang w:val="ru-RU"/>
        </w:rPr>
        <w:t>Предметно-развивающая среда</w:t>
      </w:r>
    </w:p>
    <w:p w:rsidR="00F83E9F" w:rsidRPr="00FF33F7" w:rsidRDefault="00F83E9F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/>
          <w:sz w:val="28"/>
          <w:szCs w:val="24"/>
          <w:lang w:val="ru-RU"/>
        </w:rPr>
      </w:pPr>
    </w:p>
    <w:p w:rsidR="00F83E9F" w:rsidRPr="00FF33F7" w:rsidRDefault="00C8442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0" w:firstLine="708"/>
        <w:jc w:val="both"/>
        <w:rPr>
          <w:rFonts w:ascii="Times New Roman" w:hAnsi="Times New Roman"/>
          <w:sz w:val="28"/>
          <w:szCs w:val="24"/>
          <w:lang w:val="ru-RU"/>
        </w:rPr>
      </w:pPr>
      <w:r w:rsidRPr="00FF33F7">
        <w:rPr>
          <w:rFonts w:ascii="Times New Roman" w:hAnsi="Times New Roman"/>
          <w:sz w:val="28"/>
          <w:szCs w:val="24"/>
          <w:lang w:val="ru-RU"/>
        </w:rPr>
        <w:t>Содержание программы отражает биоцентрический взгляд на природу и прослеживает взаимосвязь организма со средой обитания в разных аспектах:</w:t>
      </w:r>
    </w:p>
    <w:p w:rsidR="00F83E9F" w:rsidRPr="00FF33F7" w:rsidRDefault="00F83E9F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8"/>
          <w:szCs w:val="24"/>
          <w:lang w:val="ru-RU"/>
        </w:rPr>
      </w:pPr>
    </w:p>
    <w:p w:rsidR="00F83E9F" w:rsidRPr="00FF33F7" w:rsidRDefault="00C8442F">
      <w:pPr>
        <w:widowControl w:val="0"/>
        <w:numPr>
          <w:ilvl w:val="0"/>
          <w:numId w:val="1"/>
        </w:numPr>
        <w:tabs>
          <w:tab w:val="clear" w:pos="720"/>
          <w:tab w:val="num" w:pos="1476"/>
        </w:tabs>
        <w:overflowPunct w:val="0"/>
        <w:autoSpaceDE w:val="0"/>
        <w:autoSpaceDN w:val="0"/>
        <w:adjustRightInd w:val="0"/>
        <w:spacing w:after="0" w:line="233" w:lineRule="auto"/>
        <w:ind w:left="0" w:right="20" w:firstLine="700"/>
        <w:jc w:val="both"/>
        <w:rPr>
          <w:rFonts w:ascii="Symbol" w:hAnsi="Symbol" w:cs="Symbol"/>
          <w:szCs w:val="20"/>
          <w:lang w:val="ru-RU"/>
        </w:rPr>
      </w:pPr>
      <w:r w:rsidRPr="00FF33F7">
        <w:rPr>
          <w:rFonts w:ascii="Times New Roman" w:hAnsi="Times New Roman"/>
          <w:sz w:val="28"/>
          <w:szCs w:val="24"/>
          <w:lang w:val="ru-RU"/>
        </w:rPr>
        <w:t xml:space="preserve">закономерные проявления морфофункциональной приспособленности любых растений и животных к среде; </w:t>
      </w:r>
    </w:p>
    <w:p w:rsidR="00F83E9F" w:rsidRPr="00FF33F7" w:rsidRDefault="00F83E9F">
      <w:pPr>
        <w:widowControl w:val="0"/>
        <w:autoSpaceDE w:val="0"/>
        <w:autoSpaceDN w:val="0"/>
        <w:adjustRightInd w:val="0"/>
        <w:spacing w:after="0" w:line="100" w:lineRule="exact"/>
        <w:rPr>
          <w:rFonts w:ascii="Symbol" w:hAnsi="Symbol" w:cs="Symbol"/>
          <w:szCs w:val="20"/>
          <w:lang w:val="ru-RU"/>
        </w:rPr>
      </w:pPr>
    </w:p>
    <w:p w:rsidR="00F83E9F" w:rsidRPr="00FF33F7" w:rsidRDefault="00C8442F">
      <w:pPr>
        <w:widowControl w:val="0"/>
        <w:numPr>
          <w:ilvl w:val="0"/>
          <w:numId w:val="1"/>
        </w:numPr>
        <w:tabs>
          <w:tab w:val="clear" w:pos="720"/>
          <w:tab w:val="num" w:pos="1476"/>
        </w:tabs>
        <w:overflowPunct w:val="0"/>
        <w:autoSpaceDE w:val="0"/>
        <w:autoSpaceDN w:val="0"/>
        <w:adjustRightInd w:val="0"/>
        <w:spacing w:after="0" w:line="232" w:lineRule="auto"/>
        <w:ind w:left="0" w:firstLine="700"/>
        <w:jc w:val="both"/>
        <w:rPr>
          <w:rFonts w:ascii="Symbol" w:hAnsi="Symbol" w:cs="Symbol"/>
          <w:szCs w:val="20"/>
          <w:lang w:val="ru-RU"/>
        </w:rPr>
      </w:pPr>
      <w:r w:rsidRPr="00FF33F7">
        <w:rPr>
          <w:rFonts w:ascii="Times New Roman" w:hAnsi="Times New Roman"/>
          <w:sz w:val="28"/>
          <w:szCs w:val="24"/>
          <w:lang w:val="ru-RU"/>
        </w:rPr>
        <w:t xml:space="preserve">смену форм приспособительной взаимосвязи организма со средой в процессе его онтогенетического развития; </w:t>
      </w:r>
    </w:p>
    <w:p w:rsidR="00F83E9F" w:rsidRPr="00FF33F7" w:rsidRDefault="00F83E9F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szCs w:val="20"/>
          <w:lang w:val="ru-RU"/>
        </w:rPr>
      </w:pPr>
    </w:p>
    <w:p w:rsidR="00F83E9F" w:rsidRPr="00FF33F7" w:rsidRDefault="00C8442F">
      <w:pPr>
        <w:widowControl w:val="0"/>
        <w:numPr>
          <w:ilvl w:val="0"/>
          <w:numId w:val="1"/>
        </w:numPr>
        <w:tabs>
          <w:tab w:val="clear" w:pos="720"/>
          <w:tab w:val="num" w:pos="1460"/>
        </w:tabs>
        <w:overflowPunct w:val="0"/>
        <w:autoSpaceDE w:val="0"/>
        <w:autoSpaceDN w:val="0"/>
        <w:adjustRightInd w:val="0"/>
        <w:spacing w:after="0" w:line="240" w:lineRule="auto"/>
        <w:ind w:left="1460" w:hanging="760"/>
        <w:jc w:val="both"/>
        <w:rPr>
          <w:rFonts w:ascii="Symbol" w:hAnsi="Symbol" w:cs="Symbol"/>
          <w:szCs w:val="20"/>
          <w:lang w:val="ru-RU"/>
        </w:rPr>
      </w:pPr>
      <w:r w:rsidRPr="00FF33F7">
        <w:rPr>
          <w:rFonts w:ascii="Times New Roman" w:hAnsi="Times New Roman"/>
          <w:sz w:val="28"/>
          <w:szCs w:val="24"/>
          <w:lang w:val="ru-RU"/>
        </w:rPr>
        <w:t xml:space="preserve">конвергентное сходство разных живых существ, проживающих в однородной среде. </w:t>
      </w:r>
    </w:p>
    <w:p w:rsidR="00F83E9F" w:rsidRPr="00FF33F7" w:rsidRDefault="00C8442F">
      <w:pPr>
        <w:widowControl w:val="0"/>
        <w:overflowPunct w:val="0"/>
        <w:autoSpaceDE w:val="0"/>
        <w:autoSpaceDN w:val="0"/>
        <w:adjustRightInd w:val="0"/>
        <w:spacing w:after="0" w:line="250" w:lineRule="auto"/>
        <w:ind w:firstLine="708"/>
        <w:jc w:val="both"/>
        <w:rPr>
          <w:rFonts w:ascii="Times New Roman" w:hAnsi="Times New Roman"/>
          <w:sz w:val="28"/>
          <w:szCs w:val="24"/>
          <w:lang w:val="ru-RU"/>
        </w:rPr>
      </w:pPr>
      <w:bookmarkStart w:id="1" w:name="page3"/>
      <w:bookmarkEnd w:id="1"/>
      <w:r w:rsidRPr="00FF33F7">
        <w:rPr>
          <w:rFonts w:ascii="Times New Roman" w:hAnsi="Times New Roman"/>
          <w:sz w:val="28"/>
          <w:szCs w:val="24"/>
          <w:lang w:val="ru-RU"/>
        </w:rPr>
        <w:t>Решить эти вопросы можно при наличии в жизненном пространстве детей в достаточном количестве самих объектов природы — растений и животных, находящихся в помещении и на участке ДОУ.</w:t>
      </w:r>
    </w:p>
    <w:p w:rsidR="00F83E9F" w:rsidRPr="00FF33F7" w:rsidRDefault="00F83E9F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/>
          <w:sz w:val="28"/>
          <w:szCs w:val="24"/>
          <w:lang w:val="ru-RU"/>
        </w:rPr>
      </w:pPr>
    </w:p>
    <w:p w:rsidR="00F83E9F" w:rsidRPr="00FF33F7" w:rsidRDefault="00C8442F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8"/>
          <w:szCs w:val="24"/>
          <w:lang w:val="ru-RU"/>
        </w:rPr>
      </w:pPr>
      <w:r w:rsidRPr="00FF33F7">
        <w:rPr>
          <w:rFonts w:ascii="Times New Roman" w:hAnsi="Times New Roman"/>
          <w:b/>
          <w:bCs/>
          <w:sz w:val="28"/>
          <w:szCs w:val="24"/>
          <w:lang w:val="ru-RU"/>
        </w:rPr>
        <w:t>Учебно-методическое обеспечение</w:t>
      </w:r>
    </w:p>
    <w:p w:rsidR="00F83E9F" w:rsidRPr="00FF33F7" w:rsidRDefault="00F83E9F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/>
          <w:sz w:val="28"/>
          <w:szCs w:val="24"/>
          <w:lang w:val="ru-RU"/>
        </w:rPr>
      </w:pPr>
    </w:p>
    <w:p w:rsidR="00F83E9F" w:rsidRPr="00FF33F7" w:rsidRDefault="00C8442F">
      <w:pPr>
        <w:widowControl w:val="0"/>
        <w:overflowPunct w:val="0"/>
        <w:autoSpaceDE w:val="0"/>
        <w:autoSpaceDN w:val="0"/>
        <w:adjustRightInd w:val="0"/>
        <w:spacing w:after="0" w:line="268" w:lineRule="auto"/>
        <w:ind w:firstLine="708"/>
        <w:jc w:val="both"/>
        <w:rPr>
          <w:rFonts w:ascii="Times New Roman" w:hAnsi="Times New Roman"/>
          <w:sz w:val="28"/>
          <w:szCs w:val="24"/>
          <w:lang w:val="ru-RU"/>
        </w:rPr>
      </w:pPr>
      <w:r w:rsidRPr="00FF33F7">
        <w:rPr>
          <w:rFonts w:ascii="Times New Roman" w:hAnsi="Times New Roman"/>
          <w:sz w:val="28"/>
          <w:szCs w:val="24"/>
          <w:lang w:val="ru-RU"/>
        </w:rPr>
        <w:t>Программа имеет обстоятельное методическое обеспечение, в том числе опубликованные разработки по созданию эколого-педагогической среды в ДОУ, а также конкретных технологий для практической работы с детьми разных возрастных групп. Программа может быть использована любым дошкольным учреждением, которое от традиционного ознакомления с природой переходит к решению вопросов экологического воспитания дошкольников, так как основное внимание в ней уделяется природным объектам, находящимся в непосредственном окружении ребёнка, при этом педагоги одновременно обучаются на курсах повышения квалификации.</w:t>
      </w:r>
    </w:p>
    <w:p w:rsidR="00F83E9F" w:rsidRPr="00FF33F7" w:rsidRDefault="00F83E9F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sz w:val="28"/>
          <w:szCs w:val="24"/>
          <w:lang w:val="ru-RU"/>
        </w:rPr>
      </w:pPr>
    </w:p>
    <w:p w:rsidR="00F83E9F" w:rsidRPr="00FF33F7" w:rsidRDefault="00C8442F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8"/>
          <w:szCs w:val="24"/>
          <w:lang w:val="ru-RU"/>
        </w:rPr>
      </w:pPr>
      <w:r w:rsidRPr="00FF33F7">
        <w:rPr>
          <w:rFonts w:ascii="Times New Roman" w:hAnsi="Times New Roman"/>
          <w:b/>
          <w:bCs/>
          <w:sz w:val="28"/>
          <w:szCs w:val="24"/>
          <w:lang w:val="ru-RU"/>
        </w:rPr>
        <w:t>Результаты апробации программы</w:t>
      </w:r>
    </w:p>
    <w:p w:rsidR="00F83E9F" w:rsidRPr="00FF33F7" w:rsidRDefault="00F83E9F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/>
          <w:sz w:val="28"/>
          <w:szCs w:val="24"/>
          <w:lang w:val="ru-RU"/>
        </w:rPr>
      </w:pPr>
    </w:p>
    <w:p w:rsidR="00F83E9F" w:rsidRPr="00FF33F7" w:rsidRDefault="00C8442F">
      <w:pPr>
        <w:widowControl w:val="0"/>
        <w:overflowPunct w:val="0"/>
        <w:autoSpaceDE w:val="0"/>
        <w:autoSpaceDN w:val="0"/>
        <w:adjustRightInd w:val="0"/>
        <w:spacing w:after="0" w:line="250" w:lineRule="auto"/>
        <w:ind w:firstLine="708"/>
        <w:jc w:val="both"/>
        <w:rPr>
          <w:rFonts w:ascii="Times New Roman" w:hAnsi="Times New Roman"/>
          <w:sz w:val="28"/>
          <w:szCs w:val="24"/>
          <w:lang w:val="ru-RU"/>
        </w:rPr>
      </w:pPr>
      <w:r w:rsidRPr="00FF33F7">
        <w:rPr>
          <w:rFonts w:ascii="Times New Roman" w:hAnsi="Times New Roman"/>
          <w:sz w:val="28"/>
          <w:szCs w:val="24"/>
          <w:lang w:val="ru-RU"/>
        </w:rPr>
        <w:t xml:space="preserve">Программа </w:t>
      </w:r>
      <w:r w:rsidRPr="00FF33F7">
        <w:rPr>
          <w:rFonts w:ascii="Times New Roman" w:hAnsi="Times New Roman"/>
          <w:b/>
          <w:bCs/>
          <w:sz w:val="28"/>
          <w:szCs w:val="24"/>
          <w:lang w:val="ru-RU"/>
        </w:rPr>
        <w:t>«Юный эколог»</w:t>
      </w:r>
      <w:r w:rsidRPr="00FF33F7">
        <w:rPr>
          <w:rFonts w:ascii="Times New Roman" w:hAnsi="Times New Roman"/>
          <w:sz w:val="28"/>
          <w:szCs w:val="24"/>
          <w:lang w:val="ru-RU"/>
        </w:rPr>
        <w:t xml:space="preserve"> разработана на основе теоретических и практических исследований в области экологического воспитания дошкольников, проводимых автором на протяжении многих лет в Российской академии образования и различных регионах России.</w:t>
      </w:r>
    </w:p>
    <w:p w:rsidR="00F83E9F" w:rsidRPr="00FF33F7" w:rsidRDefault="00F83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val="ru-RU"/>
        </w:rPr>
      </w:pPr>
    </w:p>
    <w:sectPr w:rsidR="00F83E9F" w:rsidRPr="00FF33F7" w:rsidSect="00F83E9F">
      <w:pgSz w:w="11906" w:h="16838"/>
      <w:pgMar w:top="902" w:right="840" w:bottom="1440" w:left="860" w:header="720" w:footer="720" w:gutter="0"/>
      <w:cols w:space="720" w:equalWidth="0">
        <w:col w:w="102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42F"/>
    <w:rsid w:val="00C8442F"/>
    <w:rsid w:val="00F83E9F"/>
    <w:rsid w:val="00FF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9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646</Words>
  <Characters>3687</Characters>
  <Application>Microsoft Office Word</Application>
  <DocSecurity>0</DocSecurity>
  <Lines>30</Lines>
  <Paragraphs>8</Paragraphs>
  <ScaleCrop>false</ScaleCrop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таня</cp:lastModifiedBy>
  <cp:revision>4</cp:revision>
  <dcterms:created xsi:type="dcterms:W3CDTF">2016-05-26T19:00:00Z</dcterms:created>
  <dcterms:modified xsi:type="dcterms:W3CDTF">2016-05-26T19:17:00Z</dcterms:modified>
</cp:coreProperties>
</file>