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26" w:rsidRPr="00ED2CB5" w:rsidRDefault="0083409C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ED2CB5">
        <w:rPr>
          <w:rFonts w:ascii="Times New Roman" w:hAnsi="Times New Roman"/>
          <w:b/>
          <w:sz w:val="28"/>
          <w:szCs w:val="28"/>
          <w:lang w:val="ru-RU"/>
        </w:rPr>
        <w:t>Аннотация к программе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740" w:right="180" w:hanging="2506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b/>
          <w:bCs/>
          <w:sz w:val="28"/>
          <w:szCs w:val="28"/>
          <w:lang w:val="ru-RU"/>
        </w:rPr>
        <w:t>«От рождения до школы», Н.Е. Веракса, М.А. Васильева, Т.С. Комарова Возрастные группы от 0 до 7 лет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>Программа «От рождения до школы» является инновационным общеобразовательным программным документом для дошкольных учреждений, подготовленным с учётом новейших достижений науки и практики отечественного и зарубежного дошкольного образования.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numPr>
          <w:ilvl w:val="0"/>
          <w:numId w:val="1"/>
        </w:numPr>
        <w:tabs>
          <w:tab w:val="clear" w:pos="720"/>
          <w:tab w:val="num" w:pos="1027"/>
        </w:tabs>
        <w:overflowPunct w:val="0"/>
        <w:autoSpaceDE w:val="0"/>
        <w:autoSpaceDN w:val="0"/>
        <w:adjustRightInd w:val="0"/>
        <w:spacing w:after="0" w:line="259" w:lineRule="auto"/>
        <w:ind w:left="0" w:righ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Программе на первый план выдвигается развивающая функция образования, обеспечивающая становление личности ребёнка и ориентирующая педагога на его индивидуальные особенности, что соответствует современным научным концепциям дошкольного воспитания о признании самоценности дошкольного периода детства.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Программа построена на позициях гуманно-личностного отношения к ребёнку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жёсткая регламентация знаний детей и предметный центризм в обучении.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numPr>
          <w:ilvl w:val="0"/>
          <w:numId w:val="1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Программе комплексно представлены все основные содержательные линии воспитания и образования ребёнка от рождения до школы.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Программа строится на принципе культуросообразности. Реализация этого принципа обеспечивает учёт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ребёнка к основным компонентам человеческой культуры (знание, мораль, искусство, труд).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ребёнка на каждом этапе дошкольного детства.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Ведущие цели Программы —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Для достижения целей Программы первостепенное значение имеют: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• забота о здоровье, эмоциональном благополучии и своевременном всестороннем развитии каждого ребёнка;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• творческая организация (креативность) воспитательно-образовательного процесса;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10326" w:rsidRPr="00ED2CB5">
          <w:pgSz w:w="11900" w:h="16838"/>
          <w:pgMar w:top="1125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A10326" w:rsidRPr="00ED2CB5" w:rsidRDefault="0083409C">
      <w:pPr>
        <w:widowControl w:val="0"/>
        <w:numPr>
          <w:ilvl w:val="0"/>
          <w:numId w:val="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33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ED2CB5">
        <w:rPr>
          <w:rFonts w:ascii="Times New Roman" w:hAnsi="Times New Roman"/>
          <w:sz w:val="24"/>
          <w:szCs w:val="24"/>
          <w:lang w:val="ru-RU"/>
        </w:rPr>
        <w:lastRenderedPageBreak/>
        <w:t xml:space="preserve"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139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уважительное отношение к результатам детского творчества;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numPr>
          <w:ilvl w:val="0"/>
          <w:numId w:val="2"/>
        </w:numPr>
        <w:tabs>
          <w:tab w:val="clear" w:pos="720"/>
          <w:tab w:val="num" w:pos="881"/>
        </w:tabs>
        <w:overflowPunct w:val="0"/>
        <w:autoSpaceDE w:val="0"/>
        <w:autoSpaceDN w:val="0"/>
        <w:adjustRightInd w:val="0"/>
        <w:spacing w:after="0" w:line="232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единство подходов к воспитанию детей в условиях дошкольного образовательного учреждения и семьи;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numPr>
          <w:ilvl w:val="0"/>
          <w:numId w:val="2"/>
        </w:numPr>
        <w:tabs>
          <w:tab w:val="clear" w:pos="720"/>
          <w:tab w:val="num" w:pos="987"/>
        </w:tabs>
        <w:overflowPunct w:val="0"/>
        <w:autoSpaceDE w:val="0"/>
        <w:autoSpaceDN w:val="0"/>
        <w:adjustRightInd w:val="0"/>
        <w:spacing w:after="0" w:line="250" w:lineRule="auto"/>
        <w:ind w:left="0" w:firstLine="701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A10326" w:rsidRPr="00ED2CB5" w:rsidRDefault="0083409C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2CB5">
        <w:rPr>
          <w:rFonts w:ascii="Times New Roman" w:hAnsi="Times New Roman"/>
          <w:sz w:val="24"/>
          <w:szCs w:val="24"/>
          <w:lang w:val="ru-RU"/>
        </w:rPr>
        <w:t xml:space="preserve">Заботясь о здоровье и всестороннем воспитании детей, педагоги дошкольных образовательных учреждений совместно с семьёй должны стремиться сделать счастливым детство каждого ребёнка. </w:t>
      </w:r>
    </w:p>
    <w:p w:rsidR="00A10326" w:rsidRPr="00ED2CB5" w:rsidRDefault="00A103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10326" w:rsidRPr="00ED2CB5" w:rsidSect="00A10326">
      <w:pgSz w:w="11906" w:h="16838"/>
      <w:pgMar w:top="1183" w:right="1140" w:bottom="1440" w:left="1140" w:header="720" w:footer="720" w:gutter="0"/>
      <w:cols w:space="720" w:equalWidth="0">
        <w:col w:w="96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09C"/>
    <w:rsid w:val="0083409C"/>
    <w:rsid w:val="00A10326"/>
    <w:rsid w:val="00ED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таня</cp:lastModifiedBy>
  <cp:revision>4</cp:revision>
  <dcterms:created xsi:type="dcterms:W3CDTF">2016-05-26T18:59:00Z</dcterms:created>
  <dcterms:modified xsi:type="dcterms:W3CDTF">2016-05-26T19:10:00Z</dcterms:modified>
</cp:coreProperties>
</file>