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9A" w:rsidRPr="004C7A99" w:rsidRDefault="00F1769A" w:rsidP="00F1769A">
      <w:pPr>
        <w:shd w:val="clear" w:color="auto" w:fill="FFFFFF"/>
        <w:spacing w:after="150" w:line="300" w:lineRule="atLeast"/>
        <w:jc w:val="center"/>
        <w:textAlignment w:val="baseline"/>
        <w:outlineLvl w:val="1"/>
        <w:rPr>
          <w:rFonts w:eastAsia="Times New Roman"/>
          <w:b/>
          <w:sz w:val="32"/>
          <w:szCs w:val="32"/>
          <w:lang w:eastAsia="ru-RU"/>
        </w:rPr>
      </w:pPr>
      <w:r w:rsidRPr="004C7A99">
        <w:rPr>
          <w:rFonts w:eastAsia="Times New Roman"/>
          <w:b/>
          <w:sz w:val="32"/>
          <w:szCs w:val="32"/>
          <w:lang w:eastAsia="ru-RU"/>
        </w:rPr>
        <w:t>Мероприятия на тему: «Я талантлив!»</w:t>
      </w:r>
    </w:p>
    <w:p w:rsidR="00F1769A" w:rsidRPr="00970DE9" w:rsidRDefault="00F1769A" w:rsidP="00F1769A">
      <w:pPr>
        <w:pStyle w:val="a3"/>
        <w:shd w:val="clear" w:color="auto" w:fill="FFFFFF"/>
        <w:spacing w:before="0" w:beforeAutospacing="0" w:after="0" w:afterAutospacing="0" w:line="411" w:lineRule="atLeast"/>
        <w:ind w:firstLine="851"/>
        <w:jc w:val="both"/>
        <w:textAlignment w:val="baseline"/>
        <w:rPr>
          <w:color w:val="555555"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27"/>
          <w:szCs w:val="27"/>
          <w:bdr w:val="none" w:sz="0" w:space="0" w:color="auto" w:frame="1"/>
        </w:rPr>
        <w:t> </w:t>
      </w:r>
      <w:r w:rsidRPr="00970DE9">
        <w:rPr>
          <w:color w:val="000000"/>
          <w:sz w:val="28"/>
          <w:szCs w:val="28"/>
          <w:bdr w:val="none" w:sz="0" w:space="0" w:color="auto" w:frame="1"/>
        </w:rPr>
        <w:t>В настоящее время во всех субъектах РФ проводится активная работа по организации интеллектуальных олимпиад, спортивных соревнований, конференций и форумов для детей. Такие мероприятия способствуют раннему выявлению способностей у дошкольников пробуждению интереса у них к культуре, науке, спорту, формированию уверенности в себе, своих силах и своем будущем. Крайне важным является объединение усилий семьи, образовательных и спортивных организаций, учреждений культуры, профильных органов государственной власти в раскрытии у каждого ребенка способностей и талантов и их развитии во благо общества и государства, как непременное условие процветания России.</w:t>
      </w:r>
    </w:p>
    <w:p w:rsidR="00F1769A" w:rsidRPr="00970DE9" w:rsidRDefault="00F1769A" w:rsidP="00F1769A">
      <w:pPr>
        <w:pStyle w:val="a3"/>
        <w:shd w:val="clear" w:color="auto" w:fill="FFFFFF"/>
        <w:spacing w:before="0" w:beforeAutospacing="0" w:after="0" w:afterAutospacing="0" w:line="411" w:lineRule="atLeast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70DE9">
        <w:rPr>
          <w:color w:val="000000"/>
          <w:sz w:val="28"/>
          <w:szCs w:val="28"/>
          <w:bdr w:val="none" w:sz="0" w:space="0" w:color="auto" w:frame="1"/>
        </w:rPr>
        <w:t>  В связи с этим, в целях всестороннего развития детей, их интеллектуального, творческого, культурного и духовного потен</w:t>
      </w:r>
      <w:r>
        <w:rPr>
          <w:color w:val="000000"/>
          <w:sz w:val="28"/>
          <w:szCs w:val="28"/>
          <w:bdr w:val="none" w:sz="0" w:space="0" w:color="auto" w:frame="1"/>
        </w:rPr>
        <w:t>циала, поддержки одаренных детей</w:t>
      </w:r>
      <w:r w:rsidRPr="00970DE9">
        <w:rPr>
          <w:color w:val="000000"/>
          <w:sz w:val="28"/>
          <w:szCs w:val="28"/>
          <w:bdr w:val="none" w:sz="0" w:space="0" w:color="auto" w:frame="1"/>
        </w:rPr>
        <w:t xml:space="preserve"> в нашем дошкольном учреждении с 1 по </w:t>
      </w:r>
      <w:r>
        <w:rPr>
          <w:color w:val="000000"/>
          <w:sz w:val="28"/>
          <w:szCs w:val="28"/>
          <w:bdr w:val="none" w:sz="0" w:space="0" w:color="auto" w:frame="1"/>
        </w:rPr>
        <w:t>5</w:t>
      </w:r>
      <w:r w:rsidRPr="00970DE9">
        <w:rPr>
          <w:color w:val="000000"/>
          <w:sz w:val="28"/>
          <w:szCs w:val="28"/>
          <w:bdr w:val="none" w:sz="0" w:space="0" w:color="auto" w:frame="1"/>
        </w:rPr>
        <w:t xml:space="preserve"> сентября 2015 года запланированы </w:t>
      </w:r>
      <w:r>
        <w:rPr>
          <w:color w:val="000000"/>
          <w:sz w:val="28"/>
          <w:szCs w:val="28"/>
          <w:bdr w:val="none" w:sz="0" w:space="0" w:color="auto" w:frame="1"/>
        </w:rPr>
        <w:t xml:space="preserve">мероприятия </w:t>
      </w:r>
      <w:r w:rsidRPr="00970DE9">
        <w:rPr>
          <w:color w:val="000000"/>
          <w:sz w:val="28"/>
          <w:szCs w:val="28"/>
          <w:bdr w:val="none" w:sz="0" w:space="0" w:color="auto" w:frame="1"/>
        </w:rPr>
        <w:t xml:space="preserve">  с воспита</w:t>
      </w:r>
      <w:r>
        <w:rPr>
          <w:color w:val="000000"/>
          <w:sz w:val="28"/>
          <w:szCs w:val="28"/>
          <w:bdr w:val="none" w:sz="0" w:space="0" w:color="auto" w:frame="1"/>
        </w:rPr>
        <w:t>нниками на тему: «Я талантлив!»</w:t>
      </w:r>
    </w:p>
    <w:p w:rsidR="00F1769A" w:rsidRDefault="00F1769A" w:rsidP="00F1769A">
      <w:pPr>
        <w:pStyle w:val="a3"/>
        <w:shd w:val="clear" w:color="auto" w:fill="FFFFFF"/>
        <w:spacing w:before="0" w:beforeAutospacing="0" w:after="0" w:afterAutospacing="0" w:line="411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F1769A" w:rsidRPr="00970DE9" w:rsidRDefault="00F1769A" w:rsidP="00F1769A">
      <w:pPr>
        <w:pStyle w:val="a3"/>
        <w:shd w:val="clear" w:color="auto" w:fill="FFFFFF"/>
        <w:spacing w:before="0" w:beforeAutospacing="0" w:after="0" w:afterAutospacing="0" w:line="411" w:lineRule="atLeast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970DE9">
        <w:rPr>
          <w:b/>
          <w:sz w:val="28"/>
          <w:szCs w:val="28"/>
          <w:bdr w:val="none" w:sz="0" w:space="0" w:color="auto" w:frame="1"/>
        </w:rPr>
        <w:t>План мероприятий с воспитанниками «Я талантлив!»</w:t>
      </w:r>
    </w:p>
    <w:p w:rsidR="00F1769A" w:rsidRDefault="00F1769A" w:rsidP="00F1769A">
      <w:pPr>
        <w:pStyle w:val="a3"/>
        <w:shd w:val="clear" w:color="auto" w:fill="FFFFFF"/>
        <w:spacing w:before="0" w:beforeAutospacing="0" w:after="0" w:afterAutospacing="0" w:line="411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tbl>
      <w:tblPr>
        <w:tblStyle w:val="a4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F1769A" w:rsidTr="00C21FC8">
        <w:tc>
          <w:tcPr>
            <w:tcW w:w="2605" w:type="dxa"/>
          </w:tcPr>
          <w:p w:rsidR="00F1769A" w:rsidRPr="00970DE9" w:rsidRDefault="00F1769A" w:rsidP="00C21FC8">
            <w:pPr>
              <w:pStyle w:val="a3"/>
              <w:spacing w:before="0" w:beforeAutospacing="0" w:after="0" w:afterAutospacing="0" w:line="411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970DE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Наименование</w:t>
            </w:r>
          </w:p>
          <w:p w:rsidR="00F1769A" w:rsidRPr="00970DE9" w:rsidRDefault="00F1769A" w:rsidP="00C21FC8">
            <w:pPr>
              <w:pStyle w:val="a3"/>
              <w:spacing w:before="0" w:beforeAutospacing="0" w:after="0" w:afterAutospacing="0" w:line="411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970DE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мероприятия</w:t>
            </w:r>
          </w:p>
        </w:tc>
        <w:tc>
          <w:tcPr>
            <w:tcW w:w="2605" w:type="dxa"/>
          </w:tcPr>
          <w:p w:rsidR="00F1769A" w:rsidRPr="00970DE9" w:rsidRDefault="00F1769A" w:rsidP="00C21FC8">
            <w:pPr>
              <w:pStyle w:val="a3"/>
              <w:spacing w:before="0" w:beforeAutospacing="0" w:after="0" w:afterAutospacing="0" w:line="411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970DE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Содержание</w:t>
            </w:r>
          </w:p>
          <w:p w:rsidR="00F1769A" w:rsidRPr="00970DE9" w:rsidRDefault="00F1769A" w:rsidP="00C21FC8">
            <w:pPr>
              <w:pStyle w:val="a3"/>
              <w:spacing w:before="0" w:beforeAutospacing="0" w:after="0" w:afterAutospacing="0" w:line="411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970DE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мероприятия</w:t>
            </w:r>
          </w:p>
        </w:tc>
        <w:tc>
          <w:tcPr>
            <w:tcW w:w="2605" w:type="dxa"/>
          </w:tcPr>
          <w:p w:rsidR="00F1769A" w:rsidRPr="00970DE9" w:rsidRDefault="00F1769A" w:rsidP="00C21FC8">
            <w:pPr>
              <w:pStyle w:val="a3"/>
              <w:spacing w:before="0" w:beforeAutospacing="0" w:after="0" w:afterAutospacing="0" w:line="411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970DE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2606" w:type="dxa"/>
          </w:tcPr>
          <w:p w:rsidR="00F1769A" w:rsidRPr="00970DE9" w:rsidRDefault="00F1769A" w:rsidP="00C21FC8">
            <w:pPr>
              <w:pStyle w:val="a3"/>
              <w:spacing w:before="0" w:beforeAutospacing="0" w:after="0" w:afterAutospacing="0" w:line="411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970DE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Возраст детей-участников</w:t>
            </w:r>
          </w:p>
        </w:tc>
      </w:tr>
      <w:tr w:rsidR="00F1769A" w:rsidTr="00C21FC8">
        <w:tc>
          <w:tcPr>
            <w:tcW w:w="2605" w:type="dxa"/>
          </w:tcPr>
          <w:p w:rsidR="00F1769A" w:rsidRPr="00970DE9" w:rsidRDefault="00F1769A" w:rsidP="00C21FC8">
            <w:pPr>
              <w:pStyle w:val="a3"/>
              <w:spacing w:before="0" w:beforeAutospacing="0" w:after="0" w:afterAutospacing="0" w:line="411" w:lineRule="atLeast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70DE9">
              <w:rPr>
                <w:sz w:val="28"/>
                <w:szCs w:val="28"/>
                <w:bdr w:val="none" w:sz="0" w:space="0" w:color="auto" w:frame="1"/>
              </w:rPr>
              <w:t>Размещение плана проведения мероприятий на сайте МОУ детский сад п. Судоверфь «Солнышко»</w:t>
            </w:r>
          </w:p>
        </w:tc>
        <w:tc>
          <w:tcPr>
            <w:tcW w:w="2605" w:type="dxa"/>
          </w:tcPr>
          <w:p w:rsidR="00F1769A" w:rsidRPr="00970DE9" w:rsidRDefault="00F1769A" w:rsidP="00C21FC8">
            <w:pPr>
              <w:pStyle w:val="a3"/>
              <w:spacing w:before="0" w:beforeAutospacing="0" w:after="0" w:afterAutospacing="0" w:line="411" w:lineRule="atLeast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70DE9">
              <w:rPr>
                <w:sz w:val="28"/>
                <w:szCs w:val="28"/>
                <w:bdr w:val="none" w:sz="0" w:space="0" w:color="auto" w:frame="1"/>
              </w:rPr>
              <w:t>Информация об итогах мероприятий</w:t>
            </w:r>
          </w:p>
        </w:tc>
        <w:tc>
          <w:tcPr>
            <w:tcW w:w="2605" w:type="dxa"/>
          </w:tcPr>
          <w:p w:rsidR="00F1769A" w:rsidRPr="00970DE9" w:rsidRDefault="00F1769A" w:rsidP="00C21FC8">
            <w:pPr>
              <w:pStyle w:val="a3"/>
              <w:spacing w:before="0" w:beforeAutospacing="0" w:after="0" w:afterAutospacing="0" w:line="411" w:lineRule="atLeast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70DE9">
              <w:rPr>
                <w:sz w:val="28"/>
                <w:szCs w:val="28"/>
                <w:bdr w:val="none" w:sz="0" w:space="0" w:color="auto" w:frame="1"/>
              </w:rPr>
              <w:t>Старший воспитатель</w:t>
            </w:r>
          </w:p>
        </w:tc>
        <w:tc>
          <w:tcPr>
            <w:tcW w:w="2606" w:type="dxa"/>
          </w:tcPr>
          <w:p w:rsidR="00F1769A" w:rsidRPr="00970DE9" w:rsidRDefault="00F1769A" w:rsidP="00C21FC8">
            <w:pPr>
              <w:pStyle w:val="a3"/>
              <w:spacing w:before="0" w:beforeAutospacing="0" w:after="0" w:afterAutospacing="0" w:line="411" w:lineRule="atLeast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F1769A" w:rsidTr="00C21FC8">
        <w:tc>
          <w:tcPr>
            <w:tcW w:w="2605" w:type="dxa"/>
          </w:tcPr>
          <w:p w:rsidR="00F1769A" w:rsidRPr="00970DE9" w:rsidRDefault="00F1769A" w:rsidP="00C21FC8">
            <w:pPr>
              <w:pStyle w:val="a3"/>
              <w:spacing w:before="0" w:beforeAutospacing="0" w:after="0" w:afterAutospacing="0" w:line="411" w:lineRule="atLeast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70DE9">
              <w:rPr>
                <w:sz w:val="28"/>
                <w:szCs w:val="28"/>
                <w:bdr w:val="none" w:sz="0" w:space="0" w:color="auto" w:frame="1"/>
              </w:rPr>
              <w:t>1 сентября – День знаний</w:t>
            </w:r>
          </w:p>
          <w:p w:rsidR="00F1769A" w:rsidRPr="00970DE9" w:rsidRDefault="00F1769A" w:rsidP="00C21FC8">
            <w:pPr>
              <w:pStyle w:val="a3"/>
              <w:spacing w:before="0" w:beforeAutospacing="0" w:after="0" w:afterAutospacing="0" w:line="411" w:lineRule="atLeast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70DE9">
              <w:rPr>
                <w:sz w:val="28"/>
                <w:szCs w:val="28"/>
                <w:bdr w:val="none" w:sz="0" w:space="0" w:color="auto" w:frame="1"/>
              </w:rPr>
              <w:t xml:space="preserve">(Поздравление </w:t>
            </w:r>
            <w:proofErr w:type="gramStart"/>
            <w:r w:rsidRPr="00970DE9">
              <w:rPr>
                <w:sz w:val="28"/>
                <w:szCs w:val="28"/>
                <w:bdr w:val="none" w:sz="0" w:space="0" w:color="auto" w:frame="1"/>
              </w:rPr>
              <w:t>обучающихся</w:t>
            </w:r>
            <w:proofErr w:type="gramEnd"/>
            <w:r w:rsidRPr="00970DE9">
              <w:rPr>
                <w:sz w:val="28"/>
                <w:szCs w:val="28"/>
                <w:bdr w:val="none" w:sz="0" w:space="0" w:color="auto" w:frame="1"/>
              </w:rPr>
              <w:t xml:space="preserve"> Болтинской СОШ с праздником)</w:t>
            </w:r>
          </w:p>
        </w:tc>
        <w:tc>
          <w:tcPr>
            <w:tcW w:w="2605" w:type="dxa"/>
          </w:tcPr>
          <w:p w:rsidR="00F1769A" w:rsidRPr="00970DE9" w:rsidRDefault="00F1769A" w:rsidP="00C21FC8">
            <w:pPr>
              <w:pStyle w:val="a3"/>
              <w:spacing w:before="0" w:beforeAutospacing="0" w:after="0" w:afterAutospacing="0" w:line="411" w:lineRule="atLeast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70DE9">
              <w:rPr>
                <w:sz w:val="28"/>
                <w:szCs w:val="28"/>
                <w:bdr w:val="none" w:sz="0" w:space="0" w:color="auto" w:frame="1"/>
              </w:rPr>
              <w:t>Стихотворный монтаж</w:t>
            </w:r>
          </w:p>
        </w:tc>
        <w:tc>
          <w:tcPr>
            <w:tcW w:w="2605" w:type="dxa"/>
          </w:tcPr>
          <w:p w:rsidR="00F1769A" w:rsidRPr="00970DE9" w:rsidRDefault="00F1769A" w:rsidP="00C21FC8">
            <w:pPr>
              <w:pStyle w:val="a3"/>
              <w:spacing w:before="0" w:beforeAutospacing="0" w:after="0" w:afterAutospacing="0" w:line="411" w:lineRule="atLeast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70DE9">
              <w:rPr>
                <w:sz w:val="28"/>
                <w:szCs w:val="28"/>
                <w:bdr w:val="none" w:sz="0" w:space="0" w:color="auto" w:frame="1"/>
              </w:rPr>
              <w:t>Музыкальный руководитель</w:t>
            </w:r>
          </w:p>
        </w:tc>
        <w:tc>
          <w:tcPr>
            <w:tcW w:w="2606" w:type="dxa"/>
          </w:tcPr>
          <w:p w:rsidR="00F1769A" w:rsidRPr="00970DE9" w:rsidRDefault="00F1769A" w:rsidP="00C21FC8">
            <w:pPr>
              <w:pStyle w:val="a3"/>
              <w:spacing w:before="0" w:beforeAutospacing="0" w:after="0" w:afterAutospacing="0" w:line="411" w:lineRule="atLeast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70DE9">
              <w:rPr>
                <w:sz w:val="28"/>
                <w:szCs w:val="28"/>
                <w:bdr w:val="none" w:sz="0" w:space="0" w:color="auto" w:frame="1"/>
              </w:rPr>
              <w:t>4 – 6 лет</w:t>
            </w:r>
          </w:p>
        </w:tc>
      </w:tr>
      <w:tr w:rsidR="00F1769A" w:rsidTr="00C21FC8">
        <w:tc>
          <w:tcPr>
            <w:tcW w:w="2605" w:type="dxa"/>
          </w:tcPr>
          <w:p w:rsidR="00F1769A" w:rsidRPr="00970DE9" w:rsidRDefault="00F1769A" w:rsidP="00C21FC8">
            <w:pPr>
              <w:pStyle w:val="a3"/>
              <w:spacing w:before="0" w:beforeAutospacing="0" w:after="0" w:afterAutospacing="0" w:line="411" w:lineRule="atLeast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70DE9">
              <w:rPr>
                <w:sz w:val="28"/>
                <w:szCs w:val="28"/>
                <w:bdr w:val="none" w:sz="0" w:space="0" w:color="auto" w:frame="1"/>
              </w:rPr>
              <w:t xml:space="preserve">2 сентября – День знаний </w:t>
            </w:r>
          </w:p>
          <w:p w:rsidR="00F1769A" w:rsidRPr="00970DE9" w:rsidRDefault="00F1769A" w:rsidP="00C21FC8">
            <w:pPr>
              <w:pStyle w:val="a3"/>
              <w:spacing w:before="0" w:beforeAutospacing="0" w:after="0" w:afterAutospacing="0" w:line="411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70DE9">
              <w:rPr>
                <w:sz w:val="28"/>
                <w:szCs w:val="28"/>
                <w:bdr w:val="none" w:sz="0" w:space="0" w:color="auto" w:frame="1"/>
              </w:rPr>
              <w:t>«Талантливый ребенок талантлив во всем»</w:t>
            </w:r>
          </w:p>
        </w:tc>
        <w:tc>
          <w:tcPr>
            <w:tcW w:w="2605" w:type="dxa"/>
          </w:tcPr>
          <w:p w:rsidR="00F1769A" w:rsidRPr="00970DE9" w:rsidRDefault="00F1769A" w:rsidP="00C21FC8">
            <w:pPr>
              <w:pStyle w:val="a3"/>
              <w:spacing w:before="0" w:beforeAutospacing="0" w:after="0" w:afterAutospacing="0" w:line="411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C7A99">
              <w:rPr>
                <w:sz w:val="28"/>
                <w:szCs w:val="28"/>
              </w:rPr>
              <w:t>Музыкально-тематическое мероприятие</w:t>
            </w:r>
            <w:r>
              <w:rPr>
                <w:sz w:val="28"/>
                <w:szCs w:val="28"/>
              </w:rPr>
              <w:t xml:space="preserve"> </w:t>
            </w:r>
            <w:r w:rsidRPr="004C7A99">
              <w:rPr>
                <w:sz w:val="28"/>
                <w:szCs w:val="28"/>
              </w:rPr>
              <w:t xml:space="preserve"> с  целью демонстрации </w:t>
            </w:r>
            <w:r w:rsidRPr="004C7A99">
              <w:rPr>
                <w:sz w:val="28"/>
                <w:szCs w:val="28"/>
              </w:rPr>
              <w:lastRenderedPageBreak/>
              <w:t>певческого и танцевального мастерства</w:t>
            </w:r>
            <w:r w:rsidRPr="00970DE9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2605" w:type="dxa"/>
          </w:tcPr>
          <w:p w:rsidR="00F1769A" w:rsidRPr="00970DE9" w:rsidRDefault="00F1769A" w:rsidP="00C21FC8">
            <w:pPr>
              <w:pStyle w:val="a3"/>
              <w:spacing w:before="0" w:beforeAutospacing="0" w:after="0" w:afterAutospacing="0" w:line="411" w:lineRule="atLeast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70DE9">
              <w:rPr>
                <w:sz w:val="28"/>
                <w:szCs w:val="28"/>
                <w:bdr w:val="none" w:sz="0" w:space="0" w:color="auto" w:frame="1"/>
              </w:rPr>
              <w:lastRenderedPageBreak/>
              <w:t>Музыкальный руководитель</w:t>
            </w:r>
          </w:p>
        </w:tc>
        <w:tc>
          <w:tcPr>
            <w:tcW w:w="2606" w:type="dxa"/>
          </w:tcPr>
          <w:p w:rsidR="00F1769A" w:rsidRPr="00970DE9" w:rsidRDefault="00F1769A" w:rsidP="00C21FC8">
            <w:pPr>
              <w:pStyle w:val="a3"/>
              <w:spacing w:before="0" w:beforeAutospacing="0" w:after="0" w:afterAutospacing="0" w:line="411" w:lineRule="atLeast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70DE9">
              <w:rPr>
                <w:sz w:val="28"/>
                <w:szCs w:val="28"/>
                <w:bdr w:val="none" w:sz="0" w:space="0" w:color="auto" w:frame="1"/>
              </w:rPr>
              <w:t>5 – 7 лет</w:t>
            </w:r>
          </w:p>
        </w:tc>
      </w:tr>
      <w:tr w:rsidR="00F1769A" w:rsidTr="00C21FC8">
        <w:tc>
          <w:tcPr>
            <w:tcW w:w="2605" w:type="dxa"/>
          </w:tcPr>
          <w:p w:rsidR="00F1769A" w:rsidRPr="004C7A99" w:rsidRDefault="00F1769A" w:rsidP="00C21FC8">
            <w:pPr>
              <w:spacing w:line="411" w:lineRule="atLeast"/>
              <w:jc w:val="left"/>
              <w:rPr>
                <w:rFonts w:eastAsia="Times New Roman"/>
                <w:szCs w:val="28"/>
                <w:lang w:eastAsia="ru-RU"/>
              </w:rPr>
            </w:pPr>
            <w:r w:rsidRPr="004C7A99">
              <w:rPr>
                <w:rFonts w:eastAsia="Times New Roman"/>
                <w:szCs w:val="28"/>
                <w:lang w:eastAsia="ru-RU"/>
              </w:rPr>
              <w:lastRenderedPageBreak/>
              <w:t>3 сентября -</w:t>
            </w:r>
            <w:r w:rsidRPr="00970DE9">
              <w:rPr>
                <w:rFonts w:eastAsia="Times New Roman"/>
                <w:szCs w:val="28"/>
                <w:lang w:eastAsia="ru-RU"/>
              </w:rPr>
              <w:t> </w:t>
            </w:r>
            <w:r w:rsidRPr="004C7A99">
              <w:rPr>
                <w:rFonts w:eastAsia="Times New Roman"/>
                <w:szCs w:val="28"/>
                <w:lang w:eastAsia="ru-RU"/>
              </w:rPr>
              <w:br/>
              <w:t xml:space="preserve">День </w:t>
            </w:r>
            <w:proofErr w:type="gramStart"/>
            <w:r w:rsidRPr="004C7A99">
              <w:rPr>
                <w:rFonts w:eastAsia="Times New Roman"/>
                <w:szCs w:val="28"/>
                <w:lang w:eastAsia="ru-RU"/>
              </w:rPr>
              <w:t>смелых</w:t>
            </w:r>
            <w:proofErr w:type="gramEnd"/>
            <w:r w:rsidRPr="004C7A99">
              <w:rPr>
                <w:rFonts w:eastAsia="Times New Roman"/>
                <w:szCs w:val="28"/>
                <w:lang w:eastAsia="ru-RU"/>
              </w:rPr>
              <w:t>, ловких, сильных.</w:t>
            </w:r>
          </w:p>
        </w:tc>
        <w:tc>
          <w:tcPr>
            <w:tcW w:w="2605" w:type="dxa"/>
          </w:tcPr>
          <w:p w:rsidR="00F1769A" w:rsidRPr="004C7A99" w:rsidRDefault="00F1769A" w:rsidP="00C21FC8">
            <w:pPr>
              <w:spacing w:line="411" w:lineRule="atLeast"/>
              <w:jc w:val="left"/>
              <w:rPr>
                <w:rFonts w:eastAsia="Times New Roman"/>
                <w:szCs w:val="28"/>
                <w:lang w:eastAsia="ru-RU"/>
              </w:rPr>
            </w:pPr>
            <w:r w:rsidRPr="004C7A99">
              <w:rPr>
                <w:rFonts w:eastAsia="Times New Roman"/>
                <w:szCs w:val="28"/>
                <w:lang w:eastAsia="ru-RU"/>
              </w:rPr>
              <w:t xml:space="preserve">Спортивное мероприятие «Мы сильные и ловкие (с </w:t>
            </w:r>
            <w:r w:rsidRPr="00970DE9">
              <w:rPr>
                <w:rFonts w:eastAsia="Times New Roman"/>
                <w:szCs w:val="28"/>
                <w:lang w:eastAsia="ru-RU"/>
              </w:rPr>
              <w:t>выявлением</w:t>
            </w:r>
            <w:r w:rsidRPr="004C7A99">
              <w:rPr>
                <w:rFonts w:eastAsia="Times New Roman"/>
                <w:szCs w:val="28"/>
                <w:lang w:eastAsia="ru-RU"/>
              </w:rPr>
              <w:t xml:space="preserve"> успешных, талантливых детей в спорте).</w:t>
            </w:r>
          </w:p>
        </w:tc>
        <w:tc>
          <w:tcPr>
            <w:tcW w:w="2605" w:type="dxa"/>
          </w:tcPr>
          <w:p w:rsidR="00F1769A" w:rsidRPr="00970DE9" w:rsidRDefault="00F1769A" w:rsidP="00C21FC8">
            <w:pPr>
              <w:pStyle w:val="a3"/>
              <w:spacing w:before="0" w:beforeAutospacing="0" w:after="0" w:afterAutospacing="0" w:line="411" w:lineRule="atLeast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70DE9">
              <w:rPr>
                <w:sz w:val="28"/>
                <w:szCs w:val="28"/>
                <w:bdr w:val="none" w:sz="0" w:space="0" w:color="auto" w:frame="1"/>
              </w:rPr>
              <w:t>Инструктор по физическому воспитанию</w:t>
            </w:r>
          </w:p>
        </w:tc>
        <w:tc>
          <w:tcPr>
            <w:tcW w:w="2606" w:type="dxa"/>
          </w:tcPr>
          <w:p w:rsidR="00F1769A" w:rsidRPr="00970DE9" w:rsidRDefault="00F1769A" w:rsidP="00C21FC8">
            <w:pPr>
              <w:pStyle w:val="a3"/>
              <w:spacing w:before="0" w:beforeAutospacing="0" w:after="0" w:afterAutospacing="0" w:line="411" w:lineRule="atLeast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70DE9">
              <w:rPr>
                <w:sz w:val="28"/>
                <w:szCs w:val="28"/>
                <w:bdr w:val="none" w:sz="0" w:space="0" w:color="auto" w:frame="1"/>
              </w:rPr>
              <w:t>5 – 7 лет</w:t>
            </w:r>
          </w:p>
        </w:tc>
      </w:tr>
      <w:tr w:rsidR="00F1769A" w:rsidTr="00C21FC8">
        <w:tc>
          <w:tcPr>
            <w:tcW w:w="2605" w:type="dxa"/>
          </w:tcPr>
          <w:p w:rsidR="00F1769A" w:rsidRPr="004C7A99" w:rsidRDefault="00F1769A" w:rsidP="00C21FC8">
            <w:pPr>
              <w:spacing w:line="411" w:lineRule="atLeast"/>
              <w:jc w:val="left"/>
              <w:rPr>
                <w:rFonts w:eastAsia="Times New Roman"/>
                <w:szCs w:val="28"/>
                <w:lang w:eastAsia="ru-RU"/>
              </w:rPr>
            </w:pPr>
            <w:r w:rsidRPr="004C7A99">
              <w:rPr>
                <w:rFonts w:eastAsia="Times New Roman"/>
                <w:szCs w:val="28"/>
                <w:lang w:eastAsia="ru-RU"/>
              </w:rPr>
              <w:t>4 сентября -</w:t>
            </w:r>
            <w:r w:rsidRPr="00970DE9">
              <w:rPr>
                <w:rFonts w:eastAsia="Times New Roman"/>
                <w:szCs w:val="28"/>
                <w:lang w:eastAsia="ru-RU"/>
              </w:rPr>
              <w:t> </w:t>
            </w:r>
            <w:r w:rsidRPr="004C7A99">
              <w:rPr>
                <w:rFonts w:eastAsia="Times New Roman"/>
                <w:szCs w:val="28"/>
                <w:lang w:eastAsia="ru-RU"/>
              </w:rPr>
              <w:br/>
              <w:t>День художника.</w:t>
            </w:r>
          </w:p>
        </w:tc>
        <w:tc>
          <w:tcPr>
            <w:tcW w:w="2605" w:type="dxa"/>
          </w:tcPr>
          <w:p w:rsidR="00F1769A" w:rsidRPr="004C7A99" w:rsidRDefault="00F1769A" w:rsidP="00C21FC8">
            <w:pPr>
              <w:spacing w:line="411" w:lineRule="atLeast"/>
              <w:jc w:val="left"/>
              <w:rPr>
                <w:rFonts w:eastAsia="Times New Roman"/>
                <w:szCs w:val="28"/>
                <w:lang w:eastAsia="ru-RU"/>
              </w:rPr>
            </w:pPr>
            <w:r w:rsidRPr="004C7A99">
              <w:rPr>
                <w:rFonts w:eastAsia="Times New Roman"/>
                <w:szCs w:val="28"/>
                <w:lang w:eastAsia="ru-RU"/>
              </w:rPr>
              <w:t>Конкурс детского творчества «Дорисуй-ка» (дорисовывание предметов на асфальте мелками,</w:t>
            </w:r>
            <w:r>
              <w:rPr>
                <w:rFonts w:eastAsia="Times New Roman"/>
                <w:szCs w:val="28"/>
                <w:lang w:eastAsia="ru-RU"/>
              </w:rPr>
              <w:t xml:space="preserve"> на бумаге</w:t>
            </w:r>
            <w:r w:rsidRPr="004C7A99">
              <w:rPr>
                <w:rFonts w:eastAsia="Times New Roman"/>
                <w:szCs w:val="28"/>
                <w:lang w:eastAsia="ru-RU"/>
              </w:rPr>
              <w:t xml:space="preserve"> с целью выявления творческих способностей детей в рисовании</w:t>
            </w:r>
            <w:r>
              <w:rPr>
                <w:rFonts w:eastAsia="Times New Roman"/>
                <w:szCs w:val="28"/>
                <w:lang w:eastAsia="ru-RU"/>
              </w:rPr>
              <w:t>)</w:t>
            </w:r>
          </w:p>
        </w:tc>
        <w:tc>
          <w:tcPr>
            <w:tcW w:w="2605" w:type="dxa"/>
          </w:tcPr>
          <w:p w:rsidR="00F1769A" w:rsidRPr="00970DE9" w:rsidRDefault="00F1769A" w:rsidP="00C21FC8">
            <w:pPr>
              <w:pStyle w:val="a3"/>
              <w:spacing w:before="0" w:beforeAutospacing="0" w:after="0" w:afterAutospacing="0" w:line="411" w:lineRule="atLeast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70DE9">
              <w:rPr>
                <w:sz w:val="28"/>
                <w:szCs w:val="28"/>
                <w:bdr w:val="none" w:sz="0" w:space="0" w:color="auto" w:frame="1"/>
              </w:rPr>
              <w:t>Воспитатели групп</w:t>
            </w:r>
          </w:p>
        </w:tc>
        <w:tc>
          <w:tcPr>
            <w:tcW w:w="2606" w:type="dxa"/>
          </w:tcPr>
          <w:p w:rsidR="00F1769A" w:rsidRPr="00970DE9" w:rsidRDefault="00F1769A" w:rsidP="00C21FC8">
            <w:pPr>
              <w:pStyle w:val="a3"/>
              <w:spacing w:before="0" w:beforeAutospacing="0" w:after="0" w:afterAutospacing="0" w:line="411" w:lineRule="atLeast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</w:t>
            </w:r>
            <w:r w:rsidRPr="00970DE9">
              <w:rPr>
                <w:sz w:val="28"/>
                <w:szCs w:val="28"/>
                <w:bdr w:val="none" w:sz="0" w:space="0" w:color="auto" w:frame="1"/>
              </w:rPr>
              <w:t xml:space="preserve"> – 7 лет</w:t>
            </w:r>
          </w:p>
        </w:tc>
      </w:tr>
      <w:tr w:rsidR="00F1769A" w:rsidTr="00C21FC8">
        <w:tc>
          <w:tcPr>
            <w:tcW w:w="2605" w:type="dxa"/>
          </w:tcPr>
          <w:p w:rsidR="00F1769A" w:rsidRPr="00970DE9" w:rsidRDefault="00F1769A" w:rsidP="00C21FC8">
            <w:pPr>
              <w:pStyle w:val="a3"/>
              <w:spacing w:before="0" w:beforeAutospacing="0" w:after="0" w:afterAutospacing="0" w:line="411" w:lineRule="atLeast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70DE9">
              <w:rPr>
                <w:sz w:val="28"/>
                <w:szCs w:val="28"/>
                <w:bdr w:val="none" w:sz="0" w:space="0" w:color="auto" w:frame="1"/>
              </w:rPr>
              <w:t>5 сентября</w:t>
            </w:r>
          </w:p>
          <w:p w:rsidR="00F1769A" w:rsidRPr="00970DE9" w:rsidRDefault="00F1769A" w:rsidP="00C21FC8">
            <w:pPr>
              <w:pStyle w:val="a3"/>
              <w:spacing w:before="0" w:beforeAutospacing="0" w:after="0" w:afterAutospacing="0" w:line="411" w:lineRule="atLeast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70DE9">
              <w:rPr>
                <w:sz w:val="28"/>
                <w:szCs w:val="28"/>
                <w:bdr w:val="none" w:sz="0" w:space="0" w:color="auto" w:frame="1"/>
              </w:rPr>
              <w:t>- День поселка</w:t>
            </w:r>
          </w:p>
          <w:p w:rsidR="00F1769A" w:rsidRPr="00970DE9" w:rsidRDefault="00F1769A" w:rsidP="00C21FC8">
            <w:pPr>
              <w:pStyle w:val="a3"/>
              <w:spacing w:before="0" w:beforeAutospacing="0" w:after="0" w:afterAutospacing="0" w:line="411" w:lineRule="atLeast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70DE9">
              <w:rPr>
                <w:sz w:val="28"/>
                <w:szCs w:val="28"/>
                <w:bdr w:val="none" w:sz="0" w:space="0" w:color="auto" w:frame="1"/>
              </w:rPr>
              <w:t>(поздравление жителей поселка с праздником)</w:t>
            </w:r>
          </w:p>
        </w:tc>
        <w:tc>
          <w:tcPr>
            <w:tcW w:w="2605" w:type="dxa"/>
          </w:tcPr>
          <w:p w:rsidR="00F1769A" w:rsidRPr="00970DE9" w:rsidRDefault="00F1769A" w:rsidP="00C21FC8">
            <w:pPr>
              <w:pStyle w:val="a3"/>
              <w:spacing w:before="0" w:beforeAutospacing="0" w:after="0" w:afterAutospacing="0" w:line="411" w:lineRule="atLeast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70DE9">
              <w:rPr>
                <w:sz w:val="28"/>
                <w:szCs w:val="28"/>
                <w:bdr w:val="none" w:sz="0" w:space="0" w:color="auto" w:frame="1"/>
              </w:rPr>
              <w:t>Инсценировка стихотворения Б.Заходера «Дырки в сыре»</w:t>
            </w:r>
          </w:p>
        </w:tc>
        <w:tc>
          <w:tcPr>
            <w:tcW w:w="2605" w:type="dxa"/>
          </w:tcPr>
          <w:p w:rsidR="00F1769A" w:rsidRPr="00970DE9" w:rsidRDefault="00F1769A" w:rsidP="00C21FC8">
            <w:pPr>
              <w:pStyle w:val="a3"/>
              <w:spacing w:before="0" w:beforeAutospacing="0" w:after="0" w:afterAutospacing="0" w:line="411" w:lineRule="atLeast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70DE9">
              <w:rPr>
                <w:sz w:val="28"/>
                <w:szCs w:val="28"/>
                <w:bdr w:val="none" w:sz="0" w:space="0" w:color="auto" w:frame="1"/>
              </w:rPr>
              <w:t>Музыкальный руководитель</w:t>
            </w:r>
          </w:p>
        </w:tc>
        <w:tc>
          <w:tcPr>
            <w:tcW w:w="2606" w:type="dxa"/>
          </w:tcPr>
          <w:p w:rsidR="00F1769A" w:rsidRPr="00970DE9" w:rsidRDefault="00F1769A" w:rsidP="00C21FC8">
            <w:pPr>
              <w:pStyle w:val="a3"/>
              <w:spacing w:before="0" w:beforeAutospacing="0" w:after="0" w:afterAutospacing="0" w:line="411" w:lineRule="atLeast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70DE9">
              <w:rPr>
                <w:sz w:val="28"/>
                <w:szCs w:val="28"/>
                <w:bdr w:val="none" w:sz="0" w:space="0" w:color="auto" w:frame="1"/>
              </w:rPr>
              <w:t>4 – 6 лет</w:t>
            </w:r>
          </w:p>
        </w:tc>
      </w:tr>
    </w:tbl>
    <w:p w:rsidR="00346BD6" w:rsidRDefault="00346BD6"/>
    <w:sectPr w:rsidR="00346BD6" w:rsidSect="00A04C5C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769A"/>
    <w:rsid w:val="000C12BC"/>
    <w:rsid w:val="00225F48"/>
    <w:rsid w:val="00346BD6"/>
    <w:rsid w:val="007770C8"/>
    <w:rsid w:val="00A04C5C"/>
    <w:rsid w:val="00A22EA6"/>
    <w:rsid w:val="00BF3B2E"/>
    <w:rsid w:val="00F1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69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69A"/>
  </w:style>
  <w:style w:type="table" w:styleId="a4">
    <w:name w:val="Table Grid"/>
    <w:basedOn w:val="a1"/>
    <w:uiPriority w:val="59"/>
    <w:rsid w:val="00F17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Татьяна</cp:lastModifiedBy>
  <cp:revision>2</cp:revision>
  <dcterms:created xsi:type="dcterms:W3CDTF">2015-09-07T12:41:00Z</dcterms:created>
  <dcterms:modified xsi:type="dcterms:W3CDTF">2015-09-07T12:41:00Z</dcterms:modified>
</cp:coreProperties>
</file>