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E9" w:rsidRDefault="00DE3EE9" w:rsidP="00DE3EE9">
      <w:pPr>
        <w:spacing w:line="360" w:lineRule="auto"/>
      </w:pPr>
      <w:r>
        <w:t>20.3. От 2 лет до 3 лет.</w:t>
      </w:r>
    </w:p>
    <w:p w:rsidR="00DE3EE9" w:rsidRDefault="00DE3EE9" w:rsidP="00DE3EE9">
      <w:pPr>
        <w:spacing w:line="360" w:lineRule="auto"/>
      </w:pPr>
      <w:r>
        <w:t>20.3.1. В области речевого развития основными задачами образовательной деятельности являются:</w:t>
      </w:r>
    </w:p>
    <w:p w:rsidR="00DE3EE9" w:rsidRDefault="00DE3EE9" w:rsidP="00DE3EE9">
      <w:pPr>
        <w:spacing w:line="360" w:lineRule="auto"/>
      </w:pPr>
      <w:r>
        <w:t>1) Формирование словаря:</w:t>
      </w:r>
    </w:p>
    <w:p w:rsidR="00DE3EE9" w:rsidRDefault="00DE3EE9" w:rsidP="00DE3EE9">
      <w:pPr>
        <w:spacing w:line="360" w:lineRule="auto"/>
      </w:pPr>
      <w:r>
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</w:r>
    </w:p>
    <w:p w:rsidR="00DE3EE9" w:rsidRDefault="00DE3EE9" w:rsidP="00DE3EE9">
      <w:pPr>
        <w:spacing w:line="360" w:lineRule="auto"/>
      </w:pPr>
      <w:r>
        <w:t>2)</w:t>
      </w:r>
      <w:r>
        <w:tab/>
        <w:t>Звуковая культура речи:</w:t>
      </w:r>
    </w:p>
    <w:p w:rsidR="00DE3EE9" w:rsidRDefault="00DE3EE9" w:rsidP="00DE3EE9">
      <w:pPr>
        <w:spacing w:line="360" w:lineRule="auto"/>
      </w:pPr>
      <w:r>
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</w:r>
    </w:p>
    <w:p w:rsidR="00DE3EE9" w:rsidRDefault="00DE3EE9" w:rsidP="00DE3EE9">
      <w:pPr>
        <w:spacing w:line="360" w:lineRule="auto"/>
      </w:pPr>
      <w:r>
        <w:t>3)</w:t>
      </w:r>
      <w:r>
        <w:tab/>
        <w:t>Грамматический строй речи:</w:t>
      </w:r>
    </w:p>
    <w:p w:rsidR="00DE3EE9" w:rsidRDefault="00DE3EE9" w:rsidP="00DE3EE9">
      <w:pPr>
        <w:spacing w:line="360" w:lineRule="auto"/>
      </w:pPr>
      <w:r>
        <w:t>формировать у детей умение согласовывать существительные и местоимения с глаголами, составлять фразы из 3-4 слов.</w:t>
      </w:r>
    </w:p>
    <w:p w:rsidR="00DE3EE9" w:rsidRDefault="00DE3EE9" w:rsidP="00DE3EE9">
      <w:pPr>
        <w:spacing w:line="360" w:lineRule="auto"/>
      </w:pPr>
      <w:r>
        <w:t>4)</w:t>
      </w:r>
      <w:r>
        <w:tab/>
        <w:t>Связная речь:</w:t>
      </w:r>
    </w:p>
    <w:p w:rsidR="00DE3EE9" w:rsidRDefault="00DE3EE9" w:rsidP="00DE3EE9">
      <w:pPr>
        <w:spacing w:line="360" w:lineRule="auto"/>
      </w:pPr>
      <w:r>
        <w:t>продолжать развивать у детей умения понимать речь педагога, отвечать на вопросы; рассказывать об окружающем в 2-4 предложениях.</w:t>
      </w:r>
    </w:p>
    <w:p w:rsidR="00DE3EE9" w:rsidRDefault="00DE3EE9" w:rsidP="00DE3EE9">
      <w:pPr>
        <w:spacing w:line="360" w:lineRule="auto"/>
      </w:pPr>
      <w:r>
        <w:t>5)</w:t>
      </w:r>
      <w:r>
        <w:tab/>
        <w:t>Интерес к художественной литературе:</w:t>
      </w:r>
    </w:p>
    <w:p w:rsidR="00DE3EE9" w:rsidRDefault="00DE3EE9" w:rsidP="00DE3EE9">
      <w:pPr>
        <w:spacing w:line="360" w:lineRule="auto"/>
      </w:pPr>
      <w:r>
        <w:t>формировать у детей умение воспринимать небольшие по объему потешки, сказки и рассказы с наглядным сопровождением (и без него);</w:t>
      </w:r>
    </w:p>
    <w:p w:rsidR="00DE3EE9" w:rsidRDefault="00DE3EE9" w:rsidP="00DE3EE9">
      <w:pPr>
        <w:spacing w:line="360" w:lineRule="auto"/>
      </w:pPr>
      <w:r>
        <w:t>побуждать договаривать и произносить четверостишия уже известных ребёнку стихов и песенок, воспроизводить игровые действия, движения персонажей;</w:t>
      </w:r>
    </w:p>
    <w:p w:rsidR="00DE3EE9" w:rsidRDefault="00DE3EE9" w:rsidP="00DE3EE9">
      <w:pPr>
        <w:spacing w:line="360" w:lineRule="auto"/>
      </w:pPr>
      <w:r>
        <w:t>поощрять отклик на ритм и мелодичность стихотворений, потешек; формировать умение в процессе чтения произведения повторять звуковые жесты;</w:t>
      </w:r>
    </w:p>
    <w:p w:rsidR="00DE3EE9" w:rsidRDefault="00DE3EE9" w:rsidP="00DE3EE9">
      <w:pPr>
        <w:spacing w:line="360" w:lineRule="auto"/>
      </w:pPr>
      <w:r>
        <w:t>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</w:r>
    </w:p>
    <w:p w:rsidR="00DE3EE9" w:rsidRDefault="00DE3EE9" w:rsidP="00DE3EE9">
      <w:pPr>
        <w:spacing w:line="360" w:lineRule="auto"/>
      </w:pPr>
      <w:r>
        <w:t>побуждать рассматривать книги и иллюстрации вместе с педагогом и самостоятельно;</w:t>
      </w:r>
    </w:p>
    <w:p w:rsidR="00DE3EE9" w:rsidRDefault="00DE3EE9" w:rsidP="00DE3EE9">
      <w:pPr>
        <w:spacing w:line="360" w:lineRule="auto"/>
      </w:pPr>
      <w:r>
        <w:lastRenderedPageBreak/>
        <w:t>развивать восприятие вопросительных и восклицательных интонаций художественного произведения.</w:t>
      </w:r>
    </w:p>
    <w:p w:rsidR="00DE3EE9" w:rsidRDefault="00DE3EE9" w:rsidP="00DE3EE9">
      <w:pPr>
        <w:spacing w:line="360" w:lineRule="auto"/>
      </w:pPr>
      <w:r>
        <w:t>20.3.2. Содержание образовательной деятельности.</w:t>
      </w:r>
    </w:p>
    <w:p w:rsidR="00DE3EE9" w:rsidRDefault="00DE3EE9" w:rsidP="00DE3EE9">
      <w:pPr>
        <w:spacing w:line="360" w:lineRule="auto"/>
      </w:pPr>
      <w:r>
        <w:t>1) Формирование словаря:</w:t>
      </w:r>
    </w:p>
    <w:p w:rsidR="00C11342" w:rsidRDefault="00DE3EE9" w:rsidP="00DE3EE9">
      <w:pPr>
        <w:spacing w:line="360" w:lineRule="auto"/>
      </w:pPr>
      <w:proofErr w:type="gramStart"/>
      <w:r>
        <w:t>педагог развивает понимание речи и активизирует словарь, формирует умение по словесному указанию находить предметы по цвету, размеру («Принеси красный кубик»),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</w:t>
      </w:r>
      <w:proofErr w:type="gramEnd"/>
      <w:r>
        <w:t xml:space="preserve">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ребёнка взрослых и сверстников.</w:t>
      </w:r>
    </w:p>
    <w:p w:rsidR="00DE3EE9" w:rsidRDefault="00DE3EE9" w:rsidP="00DE3EE9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before="0" w:line="379" w:lineRule="exact"/>
        <w:ind w:left="20" w:firstLine="720"/>
        <w:jc w:val="both"/>
      </w:pPr>
      <w:r>
        <w:t>Звуковая культура речи:</w:t>
      </w:r>
    </w:p>
    <w:p w:rsidR="00DE3EE9" w:rsidRDefault="00DE3EE9" w:rsidP="00DE3EE9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словопроизношении ребёнок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</w:r>
    </w:p>
    <w:p w:rsidR="00DE3EE9" w:rsidRDefault="00DE3EE9" w:rsidP="00DE3EE9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firstLine="720"/>
        <w:jc w:val="both"/>
      </w:pPr>
      <w:r>
        <w:t>Грамматический строй речи:</w:t>
      </w:r>
    </w:p>
    <w:p w:rsidR="00DE3EE9" w:rsidRDefault="00DE3EE9" w:rsidP="00DE3EE9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трех-, четырехсловных предложений.</w:t>
      </w:r>
    </w:p>
    <w:p w:rsidR="00DE3EE9" w:rsidRDefault="00DE3EE9" w:rsidP="00DE3EE9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379" w:lineRule="exact"/>
        <w:ind w:left="20" w:firstLine="720"/>
        <w:jc w:val="both"/>
      </w:pPr>
      <w:r>
        <w:t>Связная речь:</w:t>
      </w:r>
    </w:p>
    <w:p w:rsidR="00DE3EE9" w:rsidRDefault="00DE3EE9" w:rsidP="00DE3EE9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педагог формирует у детей умения рассказывать в 2-4 предложениях о </w:t>
      </w:r>
      <w:proofErr w:type="gramStart"/>
      <w:r>
        <w:t>нарисованном</w:t>
      </w:r>
      <w:proofErr w:type="gramEnd"/>
      <w:r>
        <w:t xml:space="preserve">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</w:t>
      </w:r>
      <w:proofErr w:type="gramStart"/>
      <w:r>
        <w:t>со</w:t>
      </w:r>
      <w:proofErr w:type="gramEnd"/>
      <w:r>
        <w:t xml:space="preserve"> взрослыми и </w:t>
      </w:r>
      <w:r>
        <w:lastRenderedPageBreak/>
        <w:t>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содержание;</w:t>
      </w:r>
    </w:p>
    <w:p w:rsidR="00DE3EE9" w:rsidRDefault="00DE3EE9" w:rsidP="00DE3EE9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</w:r>
    </w:p>
    <w:p w:rsidR="00DE3EE9" w:rsidRDefault="00DE3EE9" w:rsidP="00DE3EE9">
      <w:pPr>
        <w:spacing w:line="360" w:lineRule="auto"/>
      </w:pPr>
    </w:p>
    <w:sectPr w:rsidR="00DE3EE9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E69DC"/>
    <w:multiLevelType w:val="multilevel"/>
    <w:tmpl w:val="E8B4F1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E3EE9"/>
    <w:rsid w:val="00076D50"/>
    <w:rsid w:val="001208AA"/>
    <w:rsid w:val="002615E7"/>
    <w:rsid w:val="004D13AC"/>
    <w:rsid w:val="0093506F"/>
    <w:rsid w:val="00C11342"/>
    <w:rsid w:val="00DE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E3EE9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E3EE9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Company>Hewlett-Packard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2023-10-19T15:52:00Z</dcterms:created>
  <dcterms:modified xsi:type="dcterms:W3CDTF">2023-10-19T15:53:00Z</dcterms:modified>
</cp:coreProperties>
</file>