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CD" w:rsidRDefault="003E21CD" w:rsidP="00C46AC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5.95pt;margin-top:-56.7pt;width:586.05pt;height:833.8pt;z-index:-1" wrapcoords="-27 0 -27 21581 21600 21581 21600 0 -27 0">
            <v:imagedata r:id="rId5" o:title="img703"/>
            <w10:wrap type="tight"/>
          </v:shape>
        </w:pict>
      </w:r>
    </w:p>
    <w:p w:rsidR="0042713B" w:rsidRDefault="0042713B" w:rsidP="00C46AC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1. Целевой  раздел  программы</w:t>
      </w:r>
    </w:p>
    <w:p w:rsidR="0042713B" w:rsidRDefault="0042713B" w:rsidP="00C46AC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42713B" w:rsidRDefault="0042713B" w:rsidP="00C46AC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Пояснительная записка </w:t>
      </w:r>
    </w:p>
    <w:p w:rsidR="0042713B" w:rsidRDefault="0042713B" w:rsidP="00766F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Театр – искусство синтетическое, объединяющее искусство слова и действия с изобразительным искусством, музыкой и т.д. Привлечение детей к многообразной деятельности, обусловленной спецификой театра, открывает большие возможности для многостороннего развития их способностей.  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Театр – искусство коллективное. Спектакль – результат творческих усилий коллектива. Театральные занятия могут и должны воспитывать у детей такие ценные качества, как коллективизм, способность чувствовать и ценить красоту настоящей дружбы и товарищества, требовательность к себе и другим.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Дети в дошкольном возрасте очень впечатлительны и быстро поддаются эмоциональному воздействию. Спектакль помогает им определить отношение к действующим лицам и их поступкам, вызывает желание подражать положительным героям и не быть похожими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отрицательных. Велико воздействие образов на восприятие и мышление. Мир представлений и мир ощущений у ребёнка единое целое. Абстрактное мышление медленно и не без труда развивается из мира образов. Спектакли формируют у детей необходимые понятия, воспитывают положительные качества, так же важно развивать эстетическое восприятие и эмоциональную отзывчивость, вкус, умение воспринимать прекрасное. Ребёнок проникается добрыми чувствами, после просмотра он думает о героях, об их поступках и старается походить на положительных героев. 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Театральная деятельность превращается в новый источник знаний через воздействия на чувства, содействует и усовершенствованию чувств, восприятий, формирует умственные способности, развивает память, мышление, речь, создаёт предпосылки для более сложных процессов мышления (анализа и синтеза), усиливает наблюдательность и прививает навык элементарного общения. Способность ребёнка понимать, любить и ценить </w:t>
      </w:r>
      <w:proofErr w:type="gramStart"/>
      <w:r>
        <w:rPr>
          <w:rFonts w:ascii="Times New Roman" w:hAnsi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/>
          <w:sz w:val="28"/>
          <w:szCs w:val="28"/>
        </w:rPr>
        <w:t xml:space="preserve"> – формирует личность. Но такое воздействие театром должно быть не стихийным, а как часть системы воздействия, определяющей общее формирование личности ребёнка.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Предлагаемая программа предусматривает примерное усложнение работы с учётом возраста детей. Эту программу надо рассматривать как ориентир и применять творчески, стремясь к совершенствованию знаний и способностей как в области режиссёрско-педагогической работы, так и искусстве воспитания детей. 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Программа разработана с учётом следующих принципов: 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сочетания научной обоснованности и практической применимости;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интеграции образовательных областей: «Социально-коммуникативное развитие», «Художественно-эстетическое развитие», «Речевое развитие»,  «Познавательное развитие».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Сформировать представление о театре как о виде искусства, обучение навыкам грамотной сценической речи и сценической пластики. 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 с искусством театра, театральными профессиями, творчеством народных коллективов и театров;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представления об особенностях сценического искусства: оперы, балета, оперетты, драматического театра и т.д.;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художественн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эстетический вкус, творческие и созидательные способности;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Обогащать музыкальные впечатления средствами мировой классической и современной музыки, литературными произведениями;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навыкам грамотной сценической речи и сценической пластики, развитие коммуникабельности;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Гармоническое развитие природных способностей детей средствами всех искусств;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Мелодико-интонационные компоненты произношения, творческую фантазию и воображение;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Правильную осанку, ощущение ритма, пространственную ориентацию, умение расслаблять мышцы тела (релаксировать);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Вырабатывать чёткие координированные движения во взаимосвязи с речью.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Принципы: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Доступность драматического материала и сценического выражения, что предполагает учёт возрастных и индивидуальных особенностей и интересов;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Последовательное и целесообразное накопление художественных впечатлений;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Опора на игровую деятельность, что соответствует психическим особенностям детей; 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Синтезирование различных видов искусства.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программы: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в искусство;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речи;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Актёрское мастерство;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Ритмико-двигательный тренаж;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Сценическое движение;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 над спектаклем. 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один раз в неделю, во второй половине дня по 25-30 мин. В виде кружковых занятий по желанию детей. 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Ожидаемый результат: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о театральном искусстве;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Выразительность речи в повседневной жизни;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Эмоциональное выражение состояния героев;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соотносить движения с темпом, ритмом.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Способы определения результативности: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Театральные постановки;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Мастер-классы;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Концерты, фестивали, конкурсы.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Предлагаемая программа не рассчитана на детей, предварительно отобранных на конкурсной основе. Заниматься может любой ребёнок, желающий получить представление о театральном искусстве во всех его проявлениях и самостоятельно практически «проверить на себе» эти знания. Это позволяет вовлечь в процесс творчества многих детей, создав им благоприятные условия для приобщения к миру театра, художественным ценностям.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Pr="00C92F1F" w:rsidRDefault="0042713B" w:rsidP="00C92F1F">
      <w:pPr>
        <w:spacing w:after="0" w:line="240" w:lineRule="auto"/>
        <w:ind w:right="35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92F1F">
        <w:rPr>
          <w:rFonts w:ascii="Times New Roman" w:hAnsi="Times New Roman"/>
          <w:b/>
          <w:sz w:val="36"/>
          <w:szCs w:val="36"/>
        </w:rPr>
        <w:lastRenderedPageBreak/>
        <w:t>2. Содержательный  раздел  программы</w:t>
      </w:r>
    </w:p>
    <w:p w:rsidR="0042713B" w:rsidRPr="00C92F1F" w:rsidRDefault="0042713B" w:rsidP="00C92F1F">
      <w:pPr>
        <w:spacing w:after="0" w:line="240" w:lineRule="auto"/>
        <w:ind w:right="355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42713B" w:rsidRPr="00C92F1F" w:rsidRDefault="0042713B" w:rsidP="00C92F1F">
      <w:pPr>
        <w:spacing w:after="0" w:line="240" w:lineRule="auto"/>
        <w:ind w:right="35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92F1F">
        <w:rPr>
          <w:rFonts w:ascii="Times New Roman" w:hAnsi="Times New Roman"/>
          <w:b/>
          <w:sz w:val="36"/>
          <w:szCs w:val="36"/>
        </w:rPr>
        <w:t xml:space="preserve">Учебно </w:t>
      </w:r>
      <w:proofErr w:type="gramStart"/>
      <w:r w:rsidRPr="00C92F1F">
        <w:rPr>
          <w:rFonts w:ascii="Times New Roman" w:hAnsi="Times New Roman"/>
          <w:b/>
          <w:sz w:val="36"/>
          <w:szCs w:val="36"/>
        </w:rPr>
        <w:t>–т</w:t>
      </w:r>
      <w:proofErr w:type="gramEnd"/>
      <w:r w:rsidRPr="00C92F1F">
        <w:rPr>
          <w:rFonts w:ascii="Times New Roman" w:hAnsi="Times New Roman"/>
          <w:b/>
          <w:sz w:val="36"/>
          <w:szCs w:val="36"/>
        </w:rPr>
        <w:t>ематический план</w:t>
      </w:r>
    </w:p>
    <w:p w:rsidR="0042713B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9"/>
        <w:gridCol w:w="2471"/>
        <w:gridCol w:w="4289"/>
        <w:gridCol w:w="1761"/>
      </w:tblGrid>
      <w:tr w:rsidR="0042713B" w:rsidRPr="00BE76EC" w:rsidTr="00C92F1F">
        <w:tc>
          <w:tcPr>
            <w:tcW w:w="839" w:type="dxa"/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71" w:type="dxa"/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4289" w:type="dxa"/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61" w:type="dxa"/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Количество занятий</w:t>
            </w:r>
          </w:p>
        </w:tc>
      </w:tr>
      <w:tr w:rsidR="0042713B" w:rsidRPr="00BE76EC" w:rsidTr="00C92F1F">
        <w:trPr>
          <w:trHeight w:val="2896"/>
        </w:trPr>
        <w:tc>
          <w:tcPr>
            <w:tcW w:w="839" w:type="dxa"/>
            <w:tcBorders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Введение в искусство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- Театральные профессии;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- Ознакомление с театральной лексикой;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- Виды театров.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13B" w:rsidRPr="00BE76EC" w:rsidTr="00C92F1F">
        <w:trPr>
          <w:trHeight w:val="185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Техника речи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- Словесные тренинги;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- Дыхательные тренинги;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Каждое занятие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Каждое занятие</w:t>
            </w:r>
          </w:p>
        </w:tc>
      </w:tr>
      <w:tr w:rsidR="0042713B" w:rsidRPr="00BE76EC" w:rsidTr="00C92F1F">
        <w:trPr>
          <w:trHeight w:val="802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Актёрское мастерство;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Игры, упражнения, этюды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Каждое занятие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13B" w:rsidRPr="00BE76EC" w:rsidTr="00C92F1F">
        <w:trPr>
          <w:trHeight w:val="1688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Ритмико-двигательный тренаж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- Метроритмические разминки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- Метроритмические движения с музыкальными элементами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Каждое занятие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1-3 занятие в месяц</w:t>
            </w:r>
          </w:p>
        </w:tc>
      </w:tr>
      <w:tr w:rsidR="0042713B" w:rsidRPr="00BE76EC" w:rsidTr="00C92F1F">
        <w:trPr>
          <w:trHeight w:val="880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2-4 занятие в месяц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13B" w:rsidRPr="00BE76EC" w:rsidTr="00C92F1F">
        <w:trPr>
          <w:trHeight w:val="1298"/>
        </w:trPr>
        <w:tc>
          <w:tcPr>
            <w:tcW w:w="839" w:type="dxa"/>
            <w:tcBorders>
              <w:top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Работа над спектаклем</w:t>
            </w:r>
          </w:p>
        </w:tc>
        <w:tc>
          <w:tcPr>
            <w:tcW w:w="4289" w:type="dxa"/>
            <w:tcBorders>
              <w:top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- Чтение произведения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- Распределение ролей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- Воспроизведение произведения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6EC">
              <w:rPr>
                <w:rFonts w:ascii="Times New Roman" w:hAnsi="Times New Roman"/>
                <w:sz w:val="28"/>
                <w:szCs w:val="28"/>
              </w:rPr>
              <w:t>Февраль - март</w:t>
            </w: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2713B" w:rsidRPr="00BE76EC" w:rsidRDefault="0042713B" w:rsidP="00C92F1F">
            <w:pPr>
              <w:spacing w:after="0" w:line="240" w:lineRule="auto"/>
              <w:ind w:right="35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13B" w:rsidRPr="002B5E13" w:rsidRDefault="0042713B" w:rsidP="00C92F1F">
      <w:pPr>
        <w:spacing w:after="0" w:line="240" w:lineRule="auto"/>
        <w:ind w:right="355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2713B" w:rsidRPr="00040C68" w:rsidRDefault="0042713B" w:rsidP="00C92F1F">
      <w:pPr>
        <w:spacing w:after="0" w:line="240" w:lineRule="auto"/>
        <w:ind w:left="-567" w:right="355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Содержание программы</w:t>
      </w: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36"/>
          <w:szCs w:val="36"/>
        </w:rPr>
      </w:pPr>
    </w:p>
    <w:p w:rsidR="0042713B" w:rsidRPr="00AA2A62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A2A62">
        <w:rPr>
          <w:rFonts w:ascii="Times New Roman" w:hAnsi="Times New Roman"/>
          <w:b/>
          <w:i/>
          <w:sz w:val="28"/>
          <w:szCs w:val="28"/>
        </w:rPr>
        <w:t xml:space="preserve">1 Введение в искусство </w:t>
      </w: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A62">
        <w:rPr>
          <w:rFonts w:ascii="Times New Roman" w:hAnsi="Times New Roman"/>
          <w:i/>
          <w:sz w:val="28"/>
          <w:szCs w:val="28"/>
        </w:rPr>
        <w:t>Театральные профессии:</w:t>
      </w:r>
      <w:r>
        <w:rPr>
          <w:rFonts w:ascii="Times New Roman" w:hAnsi="Times New Roman"/>
          <w:sz w:val="28"/>
          <w:szCs w:val="28"/>
        </w:rPr>
        <w:t xml:space="preserve"> актёр, режиссёр, писатель-драматург, композитор, хормейстер, постановщик танцев, дирижёр, гримёр, бутафор, осветитель, костюмер.</w:t>
      </w:r>
      <w:proofErr w:type="gramEnd"/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A62">
        <w:rPr>
          <w:rFonts w:ascii="Times New Roman" w:hAnsi="Times New Roman"/>
          <w:i/>
          <w:sz w:val="28"/>
          <w:szCs w:val="28"/>
        </w:rPr>
        <w:t>Ознакомление с театральной лексикой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афиша, фойе, сцена, зрительный зал, партер, амфитеатр, ложе, занавес, задник, кулисы, авансцена, декорации, грим.</w:t>
      </w:r>
      <w:proofErr w:type="gramEnd"/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28"/>
          <w:szCs w:val="28"/>
        </w:rPr>
      </w:pPr>
      <w:r w:rsidRPr="009D3935">
        <w:rPr>
          <w:rFonts w:ascii="Times New Roman" w:hAnsi="Times New Roman"/>
          <w:i/>
          <w:sz w:val="28"/>
          <w:szCs w:val="28"/>
        </w:rPr>
        <w:t>Виды театров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опера, балет, оперетта, драматический, пантомимы, кукольный, юного зрителя.</w:t>
      </w: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28"/>
          <w:szCs w:val="28"/>
        </w:rPr>
      </w:pPr>
      <w:r w:rsidRPr="00F70427">
        <w:rPr>
          <w:rFonts w:ascii="Times New Roman" w:hAnsi="Times New Roman"/>
          <w:b/>
          <w:sz w:val="28"/>
          <w:szCs w:val="28"/>
        </w:rPr>
        <w:t>2 Техника речи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Сценическая речь – одно из </w:t>
      </w:r>
      <w:proofErr w:type="gramStart"/>
      <w:r>
        <w:rPr>
          <w:rFonts w:ascii="Times New Roman" w:hAnsi="Times New Roman"/>
          <w:sz w:val="28"/>
          <w:szCs w:val="28"/>
        </w:rPr>
        <w:t>основных профессиональных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актёрской выразительности, поэтому при обучении актёров ей уделяется достаточно много внимания. Цель занятия этой дисциплиной – переход от речи бытовой, упрощённой, повседневной к выразительному и яркому сценическому звучанию голоса актёра. Для осуществления этой цели используются разные упражнения:</w:t>
      </w: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артикуляционная гимнастика для губ и языка в играх и упражнениях;</w:t>
      </w: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разогревающий массаж мимических мышц лица;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речевые упражнения на произношение гласных и согласных (чистоговорки, скороговорки) 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развитие дыхания;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речевые пальчиковые игры и сказки;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речевые игры с движениями.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 w:rsidRPr="002820CE">
        <w:rPr>
          <w:rFonts w:ascii="Times New Roman" w:hAnsi="Times New Roman"/>
          <w:b/>
          <w:sz w:val="28"/>
          <w:szCs w:val="28"/>
        </w:rPr>
        <w:t>3 Актёрское мастерство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– разминки на развитие внимания и воображения;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 на развитие моторно – слуховой памяти, пантомимики, мимики, расслабление мышц;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этюды на выражение эмоций, жестов и воспроизведение черт характера.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b/>
          <w:sz w:val="28"/>
          <w:szCs w:val="28"/>
        </w:rPr>
      </w:pPr>
      <w:r w:rsidRPr="00402C7A">
        <w:rPr>
          <w:rFonts w:ascii="Times New Roman" w:hAnsi="Times New Roman"/>
          <w:b/>
          <w:sz w:val="28"/>
          <w:szCs w:val="28"/>
        </w:rPr>
        <w:t>4 Ритмико-двигательный тренаж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 w:rsidRPr="00402C7A">
        <w:rPr>
          <w:rFonts w:ascii="Times New Roman" w:hAnsi="Times New Roman"/>
          <w:i/>
          <w:sz w:val="28"/>
          <w:szCs w:val="28"/>
        </w:rPr>
        <w:t>Метроритмические разминки</w:t>
      </w:r>
      <w:r>
        <w:rPr>
          <w:rFonts w:ascii="Times New Roman" w:hAnsi="Times New Roman"/>
          <w:sz w:val="28"/>
          <w:szCs w:val="28"/>
        </w:rPr>
        <w:t>.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Простейшие задания по выполнению сценических движений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402C7A">
        <w:rPr>
          <w:rFonts w:ascii="Times New Roman" w:hAnsi="Times New Roman"/>
          <w:sz w:val="28"/>
          <w:szCs w:val="28"/>
        </w:rPr>
        <w:t>обязательная часть</w:t>
      </w:r>
      <w:r>
        <w:rPr>
          <w:rFonts w:ascii="Times New Roman" w:hAnsi="Times New Roman"/>
          <w:sz w:val="28"/>
          <w:szCs w:val="28"/>
        </w:rPr>
        <w:t xml:space="preserve"> каждого театрального занятия. Они используются для подготовки организма актёра к более крупным, продолжительным движениям, выступая в роли своеобразной «гимнастики».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 w:rsidRPr="00D97902">
        <w:rPr>
          <w:rFonts w:ascii="Times New Roman" w:hAnsi="Times New Roman"/>
          <w:i/>
          <w:sz w:val="28"/>
          <w:szCs w:val="28"/>
        </w:rPr>
        <w:t>Метроритмические движения с музыкальными элементами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упражнения, предназначенные для метроритмической разминки на музыкальной основе, заложены определённые цели. Прежде всего – концентрация внимания участников на координации их собственных движений </w:t>
      </w:r>
      <w:r>
        <w:rPr>
          <w:rFonts w:ascii="Times New Roman" w:hAnsi="Times New Roman"/>
          <w:sz w:val="28"/>
          <w:szCs w:val="28"/>
        </w:rPr>
        <w:lastRenderedPageBreak/>
        <w:t xml:space="preserve">с пением, с музыкальным метроритмом. Поэтому первые задания такой разминки могут начинаться с самых примитивных движений: это хлопки в ладоши с одновременным напевом мелодии, постукивания пальцем одной руки по пальцу другой, притопы, шлепки по коленям. 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 w:rsidRPr="001A3D7C">
        <w:rPr>
          <w:rFonts w:ascii="Times New Roman" w:hAnsi="Times New Roman"/>
          <w:b/>
          <w:sz w:val="28"/>
          <w:szCs w:val="28"/>
        </w:rPr>
        <w:t>5 Сценическое движение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– разминки на развитие мелкой моторики и разогрев мышц;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– пантомимы;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разучивание поклонов;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ритмические разминки;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пластические игры на тренировку внимания, фантазии;</w:t>
      </w:r>
    </w:p>
    <w:p w:rsidR="0042713B" w:rsidRPr="001A3D7C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упражнение на развитие внимания;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упражнения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>азминки;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музыкально-пластические импровизации;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и этюды на развитие образного перевоплощения.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b/>
          <w:sz w:val="28"/>
          <w:szCs w:val="28"/>
        </w:rPr>
      </w:pPr>
      <w:r w:rsidRPr="00947C8F">
        <w:rPr>
          <w:rFonts w:ascii="Times New Roman" w:hAnsi="Times New Roman"/>
          <w:b/>
          <w:sz w:val="28"/>
          <w:szCs w:val="28"/>
        </w:rPr>
        <w:t>6 Работа над спектаклем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произведения с целью увлечь детей. Пересказ детьми сюжета с целью выявления основной темы, главных событий и смысловой сути столкновений героев. Воспроизведение в действии отдельных событий и эпизодов. Чтение произведения по событиям, разбор текста по линии действий и последовательности этих действий для каждого персонажа в данном эпизоде. Работа над целостной постановкой спектаклей. Работа над словом.</w:t>
      </w:r>
    </w:p>
    <w:p w:rsidR="0042713B" w:rsidRDefault="0042713B" w:rsidP="00C92F1F">
      <w:pPr>
        <w:spacing w:after="0" w:line="240" w:lineRule="auto"/>
        <w:ind w:left="-567" w:right="355"/>
        <w:contextualSpacing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42713B" w:rsidRDefault="0042713B" w:rsidP="00C92F1F">
      <w:pPr>
        <w:numPr>
          <w:ilvl w:val="0"/>
          <w:numId w:val="1"/>
        </w:numPr>
        <w:spacing w:after="0" w:line="240" w:lineRule="auto"/>
        <w:ind w:right="35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92F1F">
        <w:rPr>
          <w:rFonts w:ascii="Times New Roman" w:hAnsi="Times New Roman"/>
          <w:b/>
          <w:sz w:val="36"/>
          <w:szCs w:val="36"/>
        </w:rPr>
        <w:t>Организационный раздел программ</w:t>
      </w:r>
    </w:p>
    <w:p w:rsidR="0042713B" w:rsidRDefault="0042713B" w:rsidP="00C92F1F">
      <w:pPr>
        <w:spacing w:after="0" w:line="240" w:lineRule="auto"/>
        <w:ind w:right="355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42713B" w:rsidRDefault="0042713B" w:rsidP="00C92F1F">
      <w:pPr>
        <w:spacing w:after="0" w:line="240" w:lineRule="auto"/>
        <w:ind w:left="-540" w:right="35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2F1F">
        <w:rPr>
          <w:rFonts w:ascii="Times New Roman" w:hAnsi="Times New Roman"/>
          <w:b/>
          <w:bCs/>
          <w:color w:val="000000"/>
          <w:sz w:val="28"/>
          <w:szCs w:val="28"/>
        </w:rPr>
        <w:t>Список литературы:</w:t>
      </w:r>
    </w:p>
    <w:p w:rsidR="0042713B" w:rsidRPr="00C92F1F" w:rsidRDefault="0042713B" w:rsidP="00C92F1F">
      <w:pPr>
        <w:spacing w:after="0" w:line="240" w:lineRule="auto"/>
        <w:ind w:left="-540" w:right="355"/>
        <w:jc w:val="center"/>
        <w:rPr>
          <w:color w:val="000000"/>
          <w:sz w:val="28"/>
          <w:szCs w:val="28"/>
        </w:rPr>
      </w:pPr>
    </w:p>
    <w:p w:rsidR="0042713B" w:rsidRPr="00C92F1F" w:rsidRDefault="0042713B" w:rsidP="00C92F1F">
      <w:pPr>
        <w:numPr>
          <w:ilvl w:val="0"/>
          <w:numId w:val="2"/>
        </w:numPr>
        <w:spacing w:after="0" w:line="240" w:lineRule="auto"/>
        <w:ind w:left="-540" w:right="355" w:firstLine="852"/>
        <w:jc w:val="both"/>
        <w:rPr>
          <w:rFonts w:cs="Arial"/>
          <w:color w:val="000000"/>
          <w:sz w:val="28"/>
          <w:szCs w:val="28"/>
        </w:rPr>
      </w:pPr>
      <w:r w:rsidRPr="00C92F1F">
        <w:rPr>
          <w:rFonts w:ascii="Times New Roman" w:hAnsi="Times New Roman"/>
          <w:color w:val="000000"/>
          <w:sz w:val="28"/>
          <w:szCs w:val="28"/>
        </w:rPr>
        <w:t>Г.В.Лаптева «Игры для развития эмоций и творческих способностей». Театральные занятия для детей 5-9 лет. С.-П.:2011г.</w:t>
      </w:r>
    </w:p>
    <w:p w:rsidR="0042713B" w:rsidRPr="00C92F1F" w:rsidRDefault="0042713B" w:rsidP="00C92F1F">
      <w:pPr>
        <w:numPr>
          <w:ilvl w:val="0"/>
          <w:numId w:val="2"/>
        </w:numPr>
        <w:spacing w:after="0" w:line="240" w:lineRule="auto"/>
        <w:ind w:left="-540" w:right="355" w:firstLine="852"/>
        <w:jc w:val="both"/>
        <w:rPr>
          <w:rFonts w:cs="Arial"/>
          <w:color w:val="000000"/>
          <w:sz w:val="28"/>
          <w:szCs w:val="28"/>
        </w:rPr>
      </w:pPr>
      <w:r w:rsidRPr="00C92F1F">
        <w:rPr>
          <w:rFonts w:ascii="Times New Roman" w:hAnsi="Times New Roman"/>
          <w:color w:val="000000"/>
          <w:sz w:val="28"/>
          <w:szCs w:val="28"/>
        </w:rPr>
        <w:t>И.А. Лыкова «Теневой театр вчера и сегодня» С.-П.:2012г.</w:t>
      </w:r>
    </w:p>
    <w:p w:rsidR="0042713B" w:rsidRPr="00C92F1F" w:rsidRDefault="0042713B" w:rsidP="00C92F1F">
      <w:pPr>
        <w:numPr>
          <w:ilvl w:val="0"/>
          <w:numId w:val="2"/>
        </w:numPr>
        <w:spacing w:after="0" w:line="240" w:lineRule="auto"/>
        <w:ind w:left="-540" w:right="355" w:firstLine="852"/>
        <w:jc w:val="both"/>
        <w:rPr>
          <w:rFonts w:cs="Arial"/>
          <w:color w:val="000000"/>
          <w:sz w:val="28"/>
          <w:szCs w:val="28"/>
        </w:rPr>
      </w:pPr>
      <w:r w:rsidRPr="00C92F1F">
        <w:rPr>
          <w:rFonts w:ascii="Times New Roman" w:hAnsi="Times New Roman"/>
          <w:color w:val="000000"/>
          <w:sz w:val="28"/>
          <w:szCs w:val="28"/>
        </w:rPr>
        <w:t>И.А.Лыкова «Театр на пальчиках» М.2012г.</w:t>
      </w:r>
    </w:p>
    <w:p w:rsidR="0042713B" w:rsidRPr="00C92F1F" w:rsidRDefault="0042713B" w:rsidP="00C92F1F">
      <w:pPr>
        <w:numPr>
          <w:ilvl w:val="0"/>
          <w:numId w:val="2"/>
        </w:numPr>
        <w:spacing w:after="0" w:line="240" w:lineRule="auto"/>
        <w:ind w:left="-540" w:right="355" w:firstLine="852"/>
        <w:jc w:val="both"/>
        <w:rPr>
          <w:rFonts w:cs="Arial"/>
          <w:color w:val="000000"/>
          <w:sz w:val="28"/>
          <w:szCs w:val="28"/>
        </w:rPr>
      </w:pPr>
      <w:r w:rsidRPr="00C92F1F">
        <w:rPr>
          <w:rFonts w:ascii="Times New Roman" w:hAnsi="Times New Roman"/>
          <w:color w:val="000000"/>
          <w:sz w:val="28"/>
          <w:szCs w:val="28"/>
        </w:rPr>
        <w:t>Е.А. Алябьева «Тематические дни и недели в детском саду</w:t>
      </w:r>
      <w:proofErr w:type="gramStart"/>
      <w:r w:rsidRPr="00C92F1F">
        <w:rPr>
          <w:rFonts w:ascii="Times New Roman" w:hAnsi="Times New Roman"/>
          <w:color w:val="000000"/>
          <w:sz w:val="28"/>
          <w:szCs w:val="28"/>
        </w:rPr>
        <w:t>»М</w:t>
      </w:r>
      <w:proofErr w:type="gramEnd"/>
      <w:r w:rsidRPr="00C92F1F">
        <w:rPr>
          <w:rFonts w:ascii="Times New Roman" w:hAnsi="Times New Roman"/>
          <w:color w:val="000000"/>
          <w:sz w:val="28"/>
          <w:szCs w:val="28"/>
        </w:rPr>
        <w:t>.:2012г.</w:t>
      </w:r>
    </w:p>
    <w:p w:rsidR="0042713B" w:rsidRPr="00C92F1F" w:rsidRDefault="0042713B" w:rsidP="00C92F1F">
      <w:pPr>
        <w:numPr>
          <w:ilvl w:val="0"/>
          <w:numId w:val="2"/>
        </w:numPr>
        <w:spacing w:after="0" w:line="240" w:lineRule="auto"/>
        <w:ind w:left="-540" w:right="355" w:firstLine="852"/>
        <w:jc w:val="both"/>
        <w:rPr>
          <w:rFonts w:cs="Arial"/>
          <w:color w:val="000000"/>
          <w:sz w:val="28"/>
          <w:szCs w:val="28"/>
        </w:rPr>
      </w:pPr>
      <w:r w:rsidRPr="00C92F1F">
        <w:rPr>
          <w:rFonts w:ascii="Times New Roman" w:hAnsi="Times New Roman"/>
          <w:color w:val="000000"/>
          <w:sz w:val="28"/>
          <w:szCs w:val="28"/>
        </w:rPr>
        <w:t>О.Г.Ярыгина «Мастерская сказок» М.:2010г.</w:t>
      </w:r>
    </w:p>
    <w:p w:rsidR="0042713B" w:rsidRPr="00C92F1F" w:rsidRDefault="0042713B" w:rsidP="00C92F1F">
      <w:pPr>
        <w:numPr>
          <w:ilvl w:val="0"/>
          <w:numId w:val="2"/>
        </w:numPr>
        <w:spacing w:after="0" w:line="240" w:lineRule="auto"/>
        <w:ind w:left="-540" w:right="355" w:firstLine="852"/>
        <w:jc w:val="both"/>
        <w:rPr>
          <w:rFonts w:cs="Arial"/>
          <w:color w:val="000000"/>
          <w:sz w:val="28"/>
          <w:szCs w:val="28"/>
        </w:rPr>
      </w:pPr>
      <w:r w:rsidRPr="00C92F1F">
        <w:rPr>
          <w:rFonts w:ascii="Times New Roman" w:hAnsi="Times New Roman"/>
          <w:color w:val="000000"/>
          <w:sz w:val="28"/>
          <w:szCs w:val="28"/>
        </w:rPr>
        <w:t>А.Н.Чусовская «Сценарии театрализованных представлений и развлечений» М.:2011г.</w:t>
      </w:r>
    </w:p>
    <w:p w:rsidR="0042713B" w:rsidRPr="00C92F1F" w:rsidRDefault="0042713B" w:rsidP="00C92F1F">
      <w:pPr>
        <w:numPr>
          <w:ilvl w:val="0"/>
          <w:numId w:val="2"/>
        </w:numPr>
        <w:spacing w:after="0" w:line="240" w:lineRule="auto"/>
        <w:ind w:left="-540" w:right="355" w:firstLine="852"/>
        <w:jc w:val="both"/>
        <w:rPr>
          <w:rFonts w:cs="Arial"/>
          <w:color w:val="000000"/>
          <w:sz w:val="28"/>
          <w:szCs w:val="28"/>
        </w:rPr>
      </w:pPr>
      <w:r w:rsidRPr="00C92F1F">
        <w:rPr>
          <w:rFonts w:ascii="Times New Roman" w:hAnsi="Times New Roman"/>
          <w:color w:val="000000"/>
          <w:sz w:val="28"/>
          <w:szCs w:val="28"/>
        </w:rPr>
        <w:t>Л.Е.Кыласова «Родительские собрания» Волгоград: 2010г.</w:t>
      </w:r>
    </w:p>
    <w:p w:rsidR="0042713B" w:rsidRPr="00C92F1F" w:rsidRDefault="0042713B" w:rsidP="00C92F1F">
      <w:pPr>
        <w:numPr>
          <w:ilvl w:val="0"/>
          <w:numId w:val="2"/>
        </w:numPr>
        <w:spacing w:after="0" w:line="240" w:lineRule="auto"/>
        <w:ind w:left="-540" w:right="355" w:firstLine="852"/>
        <w:jc w:val="both"/>
        <w:rPr>
          <w:rFonts w:cs="Arial"/>
          <w:color w:val="000000"/>
          <w:sz w:val="28"/>
          <w:szCs w:val="28"/>
        </w:rPr>
      </w:pPr>
      <w:r w:rsidRPr="00C92F1F">
        <w:rPr>
          <w:rFonts w:ascii="Times New Roman" w:hAnsi="Times New Roman"/>
          <w:color w:val="000000"/>
          <w:sz w:val="28"/>
          <w:szCs w:val="28"/>
        </w:rPr>
        <w:t>И.Г.Сухин «800 загадок, 100 кроссвордов». М.1997г.</w:t>
      </w:r>
    </w:p>
    <w:p w:rsidR="0042713B" w:rsidRPr="00C92F1F" w:rsidRDefault="0042713B" w:rsidP="00C92F1F">
      <w:pPr>
        <w:numPr>
          <w:ilvl w:val="0"/>
          <w:numId w:val="2"/>
        </w:numPr>
        <w:spacing w:after="0" w:line="240" w:lineRule="auto"/>
        <w:ind w:left="-540" w:right="355" w:firstLine="852"/>
        <w:jc w:val="both"/>
        <w:rPr>
          <w:rFonts w:cs="Arial"/>
          <w:color w:val="000000"/>
          <w:sz w:val="28"/>
          <w:szCs w:val="28"/>
        </w:rPr>
      </w:pPr>
      <w:r w:rsidRPr="00C92F1F">
        <w:rPr>
          <w:rFonts w:ascii="Times New Roman" w:hAnsi="Times New Roman"/>
          <w:color w:val="000000"/>
          <w:sz w:val="28"/>
          <w:szCs w:val="28"/>
        </w:rPr>
        <w:t> Е.В.Лаптева «1000 русских скороговорок для развития речи» М.:2012г.</w:t>
      </w:r>
    </w:p>
    <w:p w:rsidR="0042713B" w:rsidRPr="00C92F1F" w:rsidRDefault="0042713B" w:rsidP="00C92F1F">
      <w:pPr>
        <w:numPr>
          <w:ilvl w:val="0"/>
          <w:numId w:val="2"/>
        </w:numPr>
        <w:spacing w:after="0" w:line="240" w:lineRule="auto"/>
        <w:ind w:left="-540" w:right="355" w:firstLine="852"/>
        <w:jc w:val="both"/>
        <w:rPr>
          <w:rFonts w:cs="Arial"/>
          <w:color w:val="000000"/>
          <w:sz w:val="28"/>
          <w:szCs w:val="28"/>
        </w:rPr>
      </w:pPr>
      <w:r w:rsidRPr="00C92F1F">
        <w:rPr>
          <w:rFonts w:ascii="Times New Roman" w:hAnsi="Times New Roman"/>
          <w:color w:val="000000"/>
          <w:sz w:val="28"/>
          <w:szCs w:val="28"/>
        </w:rPr>
        <w:t>А.Г.Совушкина «Развитие мелкой моторики (пальчиковая гимнастика).</w:t>
      </w:r>
    </w:p>
    <w:p w:rsidR="0042713B" w:rsidRPr="00C92F1F" w:rsidRDefault="0042713B" w:rsidP="00C92F1F">
      <w:pPr>
        <w:numPr>
          <w:ilvl w:val="0"/>
          <w:numId w:val="2"/>
        </w:numPr>
        <w:spacing w:after="0" w:line="240" w:lineRule="auto"/>
        <w:ind w:left="-540" w:right="355" w:firstLine="852"/>
        <w:jc w:val="both"/>
        <w:rPr>
          <w:rFonts w:cs="Arial"/>
          <w:color w:val="000000"/>
          <w:sz w:val="28"/>
          <w:szCs w:val="28"/>
        </w:rPr>
      </w:pPr>
      <w:r w:rsidRPr="00C92F1F">
        <w:rPr>
          <w:rFonts w:ascii="Times New Roman" w:hAnsi="Times New Roman"/>
          <w:color w:val="000000"/>
          <w:sz w:val="28"/>
          <w:szCs w:val="28"/>
        </w:rPr>
        <w:lastRenderedPageBreak/>
        <w:t>Артемова Л. В. «Театрализованные игры дошкольников» М.:1983г.</w:t>
      </w:r>
    </w:p>
    <w:p w:rsidR="0042713B" w:rsidRPr="00C92F1F" w:rsidRDefault="0042713B" w:rsidP="00C92F1F">
      <w:pPr>
        <w:numPr>
          <w:ilvl w:val="0"/>
          <w:numId w:val="2"/>
        </w:numPr>
        <w:spacing w:after="0" w:line="240" w:lineRule="auto"/>
        <w:ind w:left="-540" w:right="355" w:firstLine="852"/>
        <w:jc w:val="both"/>
        <w:rPr>
          <w:rFonts w:cs="Arial"/>
          <w:color w:val="000000"/>
          <w:sz w:val="28"/>
          <w:szCs w:val="28"/>
        </w:rPr>
      </w:pPr>
      <w:r w:rsidRPr="00C92F1F">
        <w:rPr>
          <w:rFonts w:ascii="Times New Roman" w:hAnsi="Times New Roman"/>
          <w:color w:val="000000"/>
          <w:sz w:val="28"/>
          <w:szCs w:val="28"/>
        </w:rPr>
        <w:t>Алянский Ю. «Азбука театра» М.:1998г.</w:t>
      </w:r>
    </w:p>
    <w:p w:rsidR="0042713B" w:rsidRPr="00C92F1F" w:rsidRDefault="0042713B" w:rsidP="00C92F1F">
      <w:pPr>
        <w:numPr>
          <w:ilvl w:val="0"/>
          <w:numId w:val="2"/>
        </w:numPr>
        <w:spacing w:after="0" w:line="240" w:lineRule="auto"/>
        <w:ind w:left="-540" w:right="355" w:firstLine="852"/>
        <w:jc w:val="both"/>
        <w:rPr>
          <w:rFonts w:cs="Arial"/>
          <w:color w:val="000000"/>
          <w:sz w:val="28"/>
          <w:szCs w:val="28"/>
        </w:rPr>
      </w:pPr>
      <w:r w:rsidRPr="00C92F1F">
        <w:rPr>
          <w:rFonts w:ascii="Times New Roman" w:hAnsi="Times New Roman"/>
          <w:color w:val="000000"/>
          <w:sz w:val="28"/>
          <w:szCs w:val="28"/>
        </w:rPr>
        <w:t>Сорокина Н. Ф. «Играем в кукольный театр»</w:t>
      </w:r>
      <w:r w:rsidRPr="00C92F1F">
        <w:rPr>
          <w:rFonts w:ascii="Arial" w:hAnsi="Arial" w:cs="Arial"/>
          <w:color w:val="2E2A23"/>
          <w:sz w:val="28"/>
          <w:szCs w:val="28"/>
        </w:rPr>
        <w:t> </w:t>
      </w:r>
      <w:r w:rsidRPr="00C92F1F">
        <w:rPr>
          <w:rFonts w:ascii="Times New Roman" w:hAnsi="Times New Roman"/>
          <w:color w:val="000000"/>
          <w:sz w:val="28"/>
          <w:szCs w:val="28"/>
        </w:rPr>
        <w:t>М.: АРКТИ, 2002.</w:t>
      </w:r>
    </w:p>
    <w:p w:rsidR="0042713B" w:rsidRPr="00C92F1F" w:rsidRDefault="0042713B" w:rsidP="00C92F1F">
      <w:pPr>
        <w:numPr>
          <w:ilvl w:val="0"/>
          <w:numId w:val="2"/>
        </w:numPr>
        <w:spacing w:after="0" w:line="240" w:lineRule="auto"/>
        <w:ind w:left="-540" w:right="355" w:firstLine="852"/>
        <w:jc w:val="both"/>
        <w:rPr>
          <w:rFonts w:cs="Arial"/>
          <w:color w:val="000000"/>
          <w:sz w:val="28"/>
          <w:szCs w:val="28"/>
        </w:rPr>
      </w:pPr>
      <w:r w:rsidRPr="00C92F1F">
        <w:rPr>
          <w:rFonts w:ascii="Times New Roman" w:hAnsi="Times New Roman"/>
          <w:color w:val="000000"/>
          <w:sz w:val="28"/>
          <w:szCs w:val="28"/>
        </w:rPr>
        <w:t>: Е.В.Мигунова «театральная педагогика в детском саду». Методические рекомендации</w:t>
      </w:r>
      <w:proofErr w:type="gramStart"/>
      <w:r w:rsidRPr="00C92F1F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C92F1F">
        <w:rPr>
          <w:rFonts w:ascii="Times New Roman" w:hAnsi="Times New Roman"/>
          <w:color w:val="000000"/>
          <w:sz w:val="28"/>
          <w:szCs w:val="28"/>
        </w:rPr>
        <w:t>.:2009г.</w:t>
      </w:r>
    </w:p>
    <w:p w:rsidR="0042713B" w:rsidRPr="00C92F1F" w:rsidRDefault="0042713B" w:rsidP="00C92F1F">
      <w:pPr>
        <w:numPr>
          <w:ilvl w:val="0"/>
          <w:numId w:val="2"/>
        </w:numPr>
        <w:spacing w:after="0" w:line="240" w:lineRule="auto"/>
        <w:ind w:left="-540" w:right="355" w:firstLine="852"/>
        <w:jc w:val="both"/>
        <w:rPr>
          <w:rFonts w:cs="Arial"/>
          <w:color w:val="000000"/>
          <w:sz w:val="28"/>
          <w:szCs w:val="28"/>
        </w:rPr>
      </w:pPr>
      <w:r w:rsidRPr="00C92F1F">
        <w:rPr>
          <w:rFonts w:ascii="Times New Roman" w:hAnsi="Times New Roman"/>
          <w:color w:val="000000"/>
          <w:sz w:val="28"/>
          <w:szCs w:val="28"/>
        </w:rPr>
        <w:t>Г.П.Шалаева «Большая книга правил поведения» М.:200</w:t>
      </w:r>
    </w:p>
    <w:p w:rsidR="0042713B" w:rsidRPr="00C92F1F" w:rsidRDefault="0042713B" w:rsidP="00C92F1F">
      <w:pPr>
        <w:numPr>
          <w:ilvl w:val="0"/>
          <w:numId w:val="2"/>
        </w:numPr>
        <w:spacing w:after="0" w:line="240" w:lineRule="auto"/>
        <w:ind w:left="-540" w:right="355" w:firstLine="852"/>
        <w:jc w:val="both"/>
        <w:rPr>
          <w:rFonts w:cs="Arial"/>
          <w:color w:val="000000"/>
          <w:sz w:val="28"/>
          <w:szCs w:val="28"/>
        </w:rPr>
      </w:pPr>
      <w:r w:rsidRPr="00C92F1F">
        <w:rPr>
          <w:rFonts w:ascii="Times New Roman" w:hAnsi="Times New Roman"/>
          <w:color w:val="000000"/>
          <w:sz w:val="28"/>
          <w:szCs w:val="28"/>
        </w:rPr>
        <w:t> А.Г.</w:t>
      </w:r>
      <w:proofErr w:type="gramStart"/>
      <w:r w:rsidRPr="00C92F1F">
        <w:rPr>
          <w:rFonts w:ascii="Times New Roman" w:hAnsi="Times New Roman"/>
          <w:color w:val="000000"/>
          <w:sz w:val="28"/>
          <w:szCs w:val="28"/>
        </w:rPr>
        <w:t>Распопов</w:t>
      </w:r>
      <w:proofErr w:type="gramEnd"/>
      <w:r w:rsidRPr="00C92F1F">
        <w:rPr>
          <w:rFonts w:ascii="Times New Roman" w:hAnsi="Times New Roman"/>
          <w:color w:val="000000"/>
          <w:sz w:val="28"/>
          <w:szCs w:val="28"/>
        </w:rPr>
        <w:t xml:space="preserve"> «Какие бывают театры» Изд-во: Школьная пресса 2011г.</w:t>
      </w:r>
    </w:p>
    <w:p w:rsidR="0042713B" w:rsidRPr="00C92F1F" w:rsidRDefault="0042713B" w:rsidP="00C92F1F">
      <w:pPr>
        <w:numPr>
          <w:ilvl w:val="0"/>
          <w:numId w:val="2"/>
        </w:numPr>
        <w:spacing w:after="0" w:line="240" w:lineRule="auto"/>
        <w:ind w:left="-540" w:right="355" w:firstLine="840"/>
        <w:jc w:val="both"/>
        <w:rPr>
          <w:rFonts w:cs="Arial"/>
          <w:color w:val="000000"/>
          <w:sz w:val="28"/>
          <w:szCs w:val="28"/>
        </w:rPr>
      </w:pPr>
      <w:r w:rsidRPr="00C92F1F">
        <w:rPr>
          <w:rFonts w:ascii="Times New Roman" w:hAnsi="Times New Roman"/>
          <w:color w:val="000000"/>
          <w:sz w:val="28"/>
          <w:szCs w:val="28"/>
        </w:rPr>
        <w:t>   Н.Б.Улашенко «Организация театральной деятельности. Старшая группа» Издательско-торговый дом г</w:t>
      </w:r>
      <w:proofErr w:type="gramStart"/>
      <w:r w:rsidRPr="00C92F1F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C92F1F">
        <w:rPr>
          <w:rFonts w:ascii="Times New Roman" w:hAnsi="Times New Roman"/>
          <w:color w:val="000000"/>
          <w:sz w:val="28"/>
          <w:szCs w:val="28"/>
        </w:rPr>
        <w:t>олгоград 2009г.</w:t>
      </w:r>
    </w:p>
    <w:p w:rsidR="0042713B" w:rsidRPr="00C92F1F" w:rsidRDefault="0042713B" w:rsidP="00C92F1F">
      <w:pPr>
        <w:numPr>
          <w:ilvl w:val="0"/>
          <w:numId w:val="2"/>
        </w:numPr>
        <w:spacing w:after="0" w:line="240" w:lineRule="auto"/>
        <w:ind w:left="-540" w:right="355" w:firstLine="840"/>
        <w:jc w:val="both"/>
        <w:rPr>
          <w:rFonts w:cs="Arial"/>
          <w:color w:val="000000"/>
          <w:sz w:val="28"/>
          <w:szCs w:val="28"/>
        </w:rPr>
      </w:pPr>
      <w:r w:rsidRPr="00C92F1F">
        <w:rPr>
          <w:rFonts w:ascii="Times New Roman" w:hAnsi="Times New Roman"/>
          <w:color w:val="000000"/>
          <w:sz w:val="28"/>
          <w:szCs w:val="28"/>
        </w:rPr>
        <w:t>Г.В.Генов «Театр для малышей» М.1968г.</w:t>
      </w:r>
    </w:p>
    <w:p w:rsidR="0042713B" w:rsidRPr="00C92F1F" w:rsidRDefault="0042713B" w:rsidP="00C92F1F">
      <w:pPr>
        <w:spacing w:after="0" w:line="240" w:lineRule="auto"/>
        <w:ind w:left="-540" w:right="35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36"/>
          <w:szCs w:val="36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36"/>
          <w:szCs w:val="36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36"/>
          <w:szCs w:val="36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36"/>
          <w:szCs w:val="36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36"/>
          <w:szCs w:val="36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36"/>
          <w:szCs w:val="36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36"/>
          <w:szCs w:val="36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36"/>
          <w:szCs w:val="36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36"/>
          <w:szCs w:val="36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36"/>
          <w:szCs w:val="36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36"/>
          <w:szCs w:val="36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36"/>
          <w:szCs w:val="36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36"/>
          <w:szCs w:val="36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36"/>
          <w:szCs w:val="36"/>
        </w:rPr>
      </w:pPr>
    </w:p>
    <w:p w:rsidR="0042713B" w:rsidRDefault="0042713B" w:rsidP="00C92F1F">
      <w:pPr>
        <w:spacing w:after="0" w:line="240" w:lineRule="auto"/>
        <w:ind w:left="-567" w:right="355"/>
        <w:contextualSpacing/>
        <w:jc w:val="both"/>
        <w:rPr>
          <w:rFonts w:ascii="Times New Roman" w:hAnsi="Times New Roman"/>
          <w:sz w:val="36"/>
          <w:szCs w:val="36"/>
        </w:rPr>
      </w:pPr>
    </w:p>
    <w:sectPr w:rsidR="0042713B" w:rsidSect="00C92F1F">
      <w:pgSz w:w="11906" w:h="16838"/>
      <w:pgMar w:top="1134" w:right="850" w:bottom="1134" w:left="1701" w:header="708" w:footer="708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65ADC"/>
    <w:multiLevelType w:val="multilevel"/>
    <w:tmpl w:val="C7B6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25353"/>
    <w:multiLevelType w:val="hybridMultilevel"/>
    <w:tmpl w:val="53DA2666"/>
    <w:lvl w:ilvl="0" w:tplc="9DE04BE8">
      <w:start w:val="3"/>
      <w:numFmt w:val="decimal"/>
      <w:lvlText w:val="%1."/>
      <w:lvlJc w:val="left"/>
      <w:pPr>
        <w:tabs>
          <w:tab w:val="num" w:pos="-117"/>
        </w:tabs>
        <w:ind w:left="-117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D4F"/>
    <w:rsid w:val="00040C68"/>
    <w:rsid w:val="00093EBB"/>
    <w:rsid w:val="000D71CD"/>
    <w:rsid w:val="000F5BFE"/>
    <w:rsid w:val="001360B5"/>
    <w:rsid w:val="00145B9E"/>
    <w:rsid w:val="001736FA"/>
    <w:rsid w:val="001A3D7C"/>
    <w:rsid w:val="00226649"/>
    <w:rsid w:val="002267ED"/>
    <w:rsid w:val="00261157"/>
    <w:rsid w:val="00266DC9"/>
    <w:rsid w:val="002820CE"/>
    <w:rsid w:val="002B5E13"/>
    <w:rsid w:val="0037791B"/>
    <w:rsid w:val="00396526"/>
    <w:rsid w:val="003E21CD"/>
    <w:rsid w:val="003E6B43"/>
    <w:rsid w:val="00402C7A"/>
    <w:rsid w:val="004225F6"/>
    <w:rsid w:val="0042713B"/>
    <w:rsid w:val="00432C18"/>
    <w:rsid w:val="00437A4E"/>
    <w:rsid w:val="00450D53"/>
    <w:rsid w:val="004B46DE"/>
    <w:rsid w:val="005071CD"/>
    <w:rsid w:val="005216E4"/>
    <w:rsid w:val="005261E0"/>
    <w:rsid w:val="005371F3"/>
    <w:rsid w:val="00597F9B"/>
    <w:rsid w:val="005F2705"/>
    <w:rsid w:val="00624DED"/>
    <w:rsid w:val="00641A7D"/>
    <w:rsid w:val="00654BAD"/>
    <w:rsid w:val="00672121"/>
    <w:rsid w:val="0067306A"/>
    <w:rsid w:val="006B2185"/>
    <w:rsid w:val="00701402"/>
    <w:rsid w:val="00740B90"/>
    <w:rsid w:val="00765D79"/>
    <w:rsid w:val="00766F40"/>
    <w:rsid w:val="007B2001"/>
    <w:rsid w:val="007E1D4F"/>
    <w:rsid w:val="00803BE9"/>
    <w:rsid w:val="00840943"/>
    <w:rsid w:val="0086068F"/>
    <w:rsid w:val="00862323"/>
    <w:rsid w:val="00885AEA"/>
    <w:rsid w:val="008B51F9"/>
    <w:rsid w:val="00907229"/>
    <w:rsid w:val="00937112"/>
    <w:rsid w:val="0093777A"/>
    <w:rsid w:val="00947C8F"/>
    <w:rsid w:val="00964804"/>
    <w:rsid w:val="00965893"/>
    <w:rsid w:val="009B0217"/>
    <w:rsid w:val="009D3935"/>
    <w:rsid w:val="009F5488"/>
    <w:rsid w:val="00AA2A62"/>
    <w:rsid w:val="00B00C66"/>
    <w:rsid w:val="00B510B3"/>
    <w:rsid w:val="00B73062"/>
    <w:rsid w:val="00BE5939"/>
    <w:rsid w:val="00BE76EC"/>
    <w:rsid w:val="00BF112B"/>
    <w:rsid w:val="00BF3B82"/>
    <w:rsid w:val="00C163FC"/>
    <w:rsid w:val="00C16508"/>
    <w:rsid w:val="00C224DE"/>
    <w:rsid w:val="00C256F8"/>
    <w:rsid w:val="00C46ACA"/>
    <w:rsid w:val="00C76774"/>
    <w:rsid w:val="00C84D32"/>
    <w:rsid w:val="00C92F1F"/>
    <w:rsid w:val="00D50146"/>
    <w:rsid w:val="00D97902"/>
    <w:rsid w:val="00DB156E"/>
    <w:rsid w:val="00DD519B"/>
    <w:rsid w:val="00E02B58"/>
    <w:rsid w:val="00E971BB"/>
    <w:rsid w:val="00ED3222"/>
    <w:rsid w:val="00ED41C8"/>
    <w:rsid w:val="00F04D7B"/>
    <w:rsid w:val="00F70427"/>
    <w:rsid w:val="00F76F6D"/>
    <w:rsid w:val="00F95DA7"/>
    <w:rsid w:val="00F9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58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c5">
    <w:name w:val="c2 c5"/>
    <w:basedOn w:val="a"/>
    <w:uiPriority w:val="99"/>
    <w:rsid w:val="00C92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8">
    <w:name w:val="c1 c28"/>
    <w:basedOn w:val="a0"/>
    <w:uiPriority w:val="99"/>
    <w:rsid w:val="00C92F1F"/>
    <w:rPr>
      <w:rFonts w:cs="Times New Roman"/>
    </w:rPr>
  </w:style>
  <w:style w:type="character" w:customStyle="1" w:styleId="c1">
    <w:name w:val="c1"/>
    <w:basedOn w:val="a0"/>
    <w:uiPriority w:val="99"/>
    <w:rsid w:val="00C92F1F"/>
    <w:rPr>
      <w:rFonts w:cs="Times New Roman"/>
    </w:rPr>
  </w:style>
  <w:style w:type="character" w:customStyle="1" w:styleId="c1c3">
    <w:name w:val="c1 c3"/>
    <w:basedOn w:val="a0"/>
    <w:uiPriority w:val="99"/>
    <w:rsid w:val="00C92F1F"/>
    <w:rPr>
      <w:rFonts w:cs="Times New Roman"/>
    </w:rPr>
  </w:style>
  <w:style w:type="character" w:customStyle="1" w:styleId="c56">
    <w:name w:val="c56"/>
    <w:basedOn w:val="a0"/>
    <w:uiPriority w:val="99"/>
    <w:rsid w:val="00C92F1F"/>
    <w:rPr>
      <w:rFonts w:cs="Times New Roman"/>
    </w:rPr>
  </w:style>
  <w:style w:type="character" w:customStyle="1" w:styleId="c1c42">
    <w:name w:val="c1 c42"/>
    <w:basedOn w:val="a0"/>
    <w:uiPriority w:val="99"/>
    <w:rsid w:val="00C92F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1487</Words>
  <Characters>8481</Characters>
  <Application>Microsoft Office Word</Application>
  <DocSecurity>0</DocSecurity>
  <Lines>70</Lines>
  <Paragraphs>19</Paragraphs>
  <ScaleCrop>false</ScaleCrop>
  <Company>Microsoft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6</cp:revision>
  <cp:lastPrinted>2015-11-23T08:54:00Z</cp:lastPrinted>
  <dcterms:created xsi:type="dcterms:W3CDTF">2014-11-18T16:46:00Z</dcterms:created>
  <dcterms:modified xsi:type="dcterms:W3CDTF">2015-11-23T12:03:00Z</dcterms:modified>
</cp:coreProperties>
</file>