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6A" w:rsidRDefault="00874B6A" w:rsidP="00874B6A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B6A" w:rsidRDefault="00874B6A" w:rsidP="00874B6A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B6A" w:rsidRDefault="00874B6A" w:rsidP="00874B6A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B6A" w:rsidRDefault="00874B6A" w:rsidP="00874B6A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4051">
        <w:rPr>
          <w:rFonts w:ascii="Times New Roman" w:hAnsi="Times New Roman" w:cs="Times New Roman"/>
          <w:b/>
          <w:sz w:val="52"/>
          <w:szCs w:val="52"/>
        </w:rPr>
        <w:t xml:space="preserve">Проект по формированию </w:t>
      </w:r>
    </w:p>
    <w:p w:rsidR="00874B6A" w:rsidRDefault="00874B6A" w:rsidP="00874B6A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4051">
        <w:rPr>
          <w:rFonts w:ascii="Times New Roman" w:hAnsi="Times New Roman" w:cs="Times New Roman"/>
          <w:b/>
          <w:sz w:val="52"/>
          <w:szCs w:val="52"/>
        </w:rPr>
        <w:t xml:space="preserve">духовно-нравственного воспитания детей старшего дошкольного возраста «История, культура </w:t>
      </w:r>
    </w:p>
    <w:p w:rsidR="00874B6A" w:rsidRPr="00574051" w:rsidRDefault="00874B6A" w:rsidP="00874B6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74051">
        <w:rPr>
          <w:rFonts w:ascii="Times New Roman" w:hAnsi="Times New Roman" w:cs="Times New Roman"/>
          <w:b/>
          <w:sz w:val="52"/>
          <w:szCs w:val="52"/>
        </w:rPr>
        <w:t>и традиции русского народа»</w:t>
      </w:r>
    </w:p>
    <w:p w:rsidR="00574051" w:rsidRDefault="00574051" w:rsidP="00574051">
      <w:pPr>
        <w:jc w:val="center"/>
        <w:rPr>
          <w:rFonts w:ascii="Times New Roman" w:hAnsi="Times New Roman" w:cs="Times New Roman"/>
          <w:spacing w:val="-6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31A" w:rsidRPr="003A731A" w:rsidRDefault="00574051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31A">
        <w:rPr>
          <w:rFonts w:ascii="Times New Roman" w:hAnsi="Times New Roman" w:cs="Times New Roman"/>
          <w:sz w:val="28"/>
          <w:szCs w:val="28"/>
        </w:rPr>
        <w:t xml:space="preserve">Проект по формированию духовно-нравственного воспитания детей старшего дошкольного возраста </w:t>
      </w:r>
      <w:r w:rsidR="003A731A" w:rsidRPr="003A731A">
        <w:rPr>
          <w:rFonts w:ascii="Times New Roman" w:hAnsi="Times New Roman" w:cs="Times New Roman"/>
          <w:sz w:val="28"/>
          <w:szCs w:val="28"/>
        </w:rPr>
        <w:t>«История, культура и традиции русского народа»</w:t>
      </w:r>
    </w:p>
    <w:p w:rsidR="003A731A" w:rsidRPr="003A731A" w:rsidRDefault="003A731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731A">
        <w:rPr>
          <w:rFonts w:ascii="Times New Roman" w:hAnsi="Times New Roman" w:cs="Times New Roman"/>
          <w:sz w:val="28"/>
          <w:szCs w:val="28"/>
        </w:rPr>
        <w:t xml:space="preserve">Рыбинский Муниципальный район: </w:t>
      </w:r>
      <w:r w:rsidRPr="003A731A">
        <w:rPr>
          <w:rFonts w:ascii="Times New Roman" w:hAnsi="Times New Roman" w:cs="Times New Roman"/>
          <w:spacing w:val="-6"/>
          <w:sz w:val="28"/>
          <w:szCs w:val="28"/>
        </w:rPr>
        <w:t xml:space="preserve">МОУ детский сад общеразвивающего вида с приоритетным осуществлением физического развития воспитанников поселка </w:t>
      </w:r>
      <w:r w:rsidR="00C859A2">
        <w:rPr>
          <w:rFonts w:ascii="Times New Roman" w:hAnsi="Times New Roman" w:cs="Times New Roman"/>
          <w:spacing w:val="-6"/>
          <w:sz w:val="28"/>
          <w:szCs w:val="28"/>
        </w:rPr>
        <w:t xml:space="preserve">Судоверфь «Солнышко», 2014 </w:t>
      </w:r>
    </w:p>
    <w:p w:rsidR="003A731A" w:rsidRPr="003A731A" w:rsidRDefault="003A731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731A" w:rsidRDefault="003A731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731A">
        <w:rPr>
          <w:rFonts w:ascii="Times New Roman" w:hAnsi="Times New Roman" w:cs="Times New Roman"/>
          <w:b/>
          <w:spacing w:val="-6"/>
          <w:sz w:val="28"/>
          <w:szCs w:val="28"/>
        </w:rPr>
        <w:t xml:space="preserve">Руководитель проекта: </w:t>
      </w:r>
      <w:r w:rsidRPr="003A731A">
        <w:rPr>
          <w:rFonts w:ascii="Times New Roman" w:hAnsi="Times New Roman" w:cs="Times New Roman"/>
          <w:spacing w:val="-6"/>
          <w:sz w:val="28"/>
          <w:szCs w:val="28"/>
        </w:rPr>
        <w:t>Гришмановская Марина Владимировна, заведующая ДОУ</w:t>
      </w:r>
      <w:r w:rsidR="004869F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869F9" w:rsidRDefault="004869F9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Со</w:t>
      </w:r>
      <w:r w:rsidR="00135C5D">
        <w:rPr>
          <w:rFonts w:ascii="Times New Roman" w:hAnsi="Times New Roman" w:cs="Times New Roman"/>
          <w:b/>
          <w:spacing w:val="-6"/>
          <w:sz w:val="28"/>
          <w:szCs w:val="28"/>
        </w:rPr>
        <w:t>руководители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pacing w:val="-6"/>
          <w:sz w:val="28"/>
          <w:szCs w:val="28"/>
        </w:rPr>
        <w:t>Добровольская Татьяна Аркадьевна, воспитатель и Голованова Светлана Владимировна, воспитатель.</w:t>
      </w:r>
    </w:p>
    <w:p w:rsidR="004869F9" w:rsidRDefault="004869F9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Ответственный за методическое обеспечение: </w:t>
      </w:r>
      <w:r>
        <w:rPr>
          <w:rFonts w:ascii="Times New Roman" w:hAnsi="Times New Roman" w:cs="Times New Roman"/>
          <w:spacing w:val="-6"/>
          <w:sz w:val="28"/>
          <w:szCs w:val="28"/>
        </w:rPr>
        <w:t>старший воспитатель.</w:t>
      </w:r>
    </w:p>
    <w:p w:rsidR="004869F9" w:rsidRDefault="004869F9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Ответственные за продуктивную деятельность: </w:t>
      </w:r>
      <w:r>
        <w:rPr>
          <w:rFonts w:ascii="Times New Roman" w:hAnsi="Times New Roman" w:cs="Times New Roman"/>
          <w:spacing w:val="-6"/>
          <w:sz w:val="28"/>
          <w:szCs w:val="28"/>
        </w:rPr>
        <w:t>педагоги.</w:t>
      </w:r>
    </w:p>
    <w:p w:rsidR="004869F9" w:rsidRDefault="00036CA0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Ответственный за музыкально-художественную деятельность: </w:t>
      </w:r>
      <w:r>
        <w:rPr>
          <w:rFonts w:ascii="Times New Roman" w:hAnsi="Times New Roman" w:cs="Times New Roman"/>
          <w:spacing w:val="-6"/>
          <w:sz w:val="28"/>
          <w:szCs w:val="28"/>
        </w:rPr>
        <w:t>музыкальный руководитель, педагоги.</w:t>
      </w:r>
    </w:p>
    <w:p w:rsidR="00EF1117" w:rsidRDefault="00EF1117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F1117" w:rsidRDefault="00EF1117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F1117" w:rsidRDefault="00EF1117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F1117" w:rsidRDefault="00EF1117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F1117" w:rsidRDefault="00EF1117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33BD" w:rsidRDefault="006233B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33BD" w:rsidRDefault="006233B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33BD" w:rsidRDefault="006233B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33BD" w:rsidRDefault="006233B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33BD" w:rsidRDefault="006233B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33BD" w:rsidRDefault="006233B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33BD" w:rsidRDefault="006233B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33BD" w:rsidRDefault="006233B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C859A2">
        <w:rPr>
          <w:rFonts w:ascii="Times New Roman" w:hAnsi="Times New Roman" w:cs="Times New Roman"/>
          <w:spacing w:val="-6"/>
          <w:sz w:val="28"/>
          <w:szCs w:val="28"/>
        </w:rPr>
        <w:t xml:space="preserve">     Данный проект представляет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007A">
        <w:rPr>
          <w:rFonts w:ascii="Times New Roman" w:hAnsi="Times New Roman" w:cs="Times New Roman"/>
          <w:spacing w:val="-6"/>
          <w:sz w:val="28"/>
          <w:szCs w:val="28"/>
        </w:rPr>
        <w:t xml:space="preserve">педагогическое обоснование достижения целей и задач, планирование, ряд мероприятий по улучшению материально-технического состояния ДОУ и </w:t>
      </w:r>
      <w:r w:rsidR="00BB1DB7">
        <w:rPr>
          <w:rFonts w:ascii="Times New Roman" w:hAnsi="Times New Roman" w:cs="Times New Roman"/>
          <w:spacing w:val="-6"/>
          <w:sz w:val="28"/>
          <w:szCs w:val="28"/>
        </w:rPr>
        <w:t xml:space="preserve">мероприятий педагогического характера. </w:t>
      </w:r>
    </w:p>
    <w:p w:rsidR="00F2213D" w:rsidRDefault="00F2213D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C859A2">
        <w:rPr>
          <w:rFonts w:ascii="Times New Roman" w:hAnsi="Times New Roman" w:cs="Times New Roman"/>
          <w:spacing w:val="-6"/>
          <w:sz w:val="28"/>
          <w:szCs w:val="28"/>
        </w:rPr>
        <w:t xml:space="preserve"> Проект создан с </w:t>
      </w:r>
      <w:r w:rsidR="00C859A2" w:rsidRPr="00135C5D">
        <w:rPr>
          <w:rFonts w:ascii="Times New Roman" w:hAnsi="Times New Roman" w:cs="Times New Roman"/>
          <w:spacing w:val="-6"/>
          <w:sz w:val="28"/>
          <w:szCs w:val="28"/>
        </w:rPr>
        <w:t>целью приобщения</w:t>
      </w:r>
      <w:r w:rsidRPr="00135C5D">
        <w:rPr>
          <w:rFonts w:ascii="Times New Roman" w:hAnsi="Times New Roman" w:cs="Times New Roman"/>
          <w:spacing w:val="-6"/>
          <w:sz w:val="28"/>
          <w:szCs w:val="28"/>
        </w:rPr>
        <w:t xml:space="preserve"> детей к национальной русской культуре на интерактивных методах работы, которые предполагают взаимодействие с музейным пространством и предметами, большую часть, которых можно трогать.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Дети дошкольного возраста получают уникальную возможность исторического «погружения», соучастия в предлагаемом действии.</w:t>
      </w:r>
      <w:r w:rsidR="008765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876534" w:rsidRDefault="00876534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76534" w:rsidRDefault="00876534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76534" w:rsidRDefault="00876534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76534" w:rsidRDefault="00876534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76534" w:rsidRDefault="00876534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76534" w:rsidRDefault="00876534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76534" w:rsidRDefault="00876534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74B6A" w:rsidRDefault="00874B6A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460FE" w:rsidRDefault="004460FE" w:rsidP="003A731A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C601A" w:rsidRDefault="00CC601A" w:rsidP="00CC60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35E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Информационная карта проекта</w:t>
      </w:r>
    </w:p>
    <w:p w:rsidR="00CC601A" w:rsidRDefault="00CC601A" w:rsidP="00CC60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898" w:rsidRPr="00CC601A" w:rsidRDefault="006E7898" w:rsidP="00CC60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348" w:type="dxa"/>
        <w:tblInd w:w="108" w:type="dxa"/>
        <w:tblLook w:val="04A0"/>
      </w:tblPr>
      <w:tblGrid>
        <w:gridCol w:w="3291"/>
        <w:gridCol w:w="7057"/>
      </w:tblGrid>
      <w:tr w:rsidR="006E7898" w:rsidTr="00C859A2">
        <w:trPr>
          <w:trHeight w:val="384"/>
        </w:trPr>
        <w:tc>
          <w:tcPr>
            <w:tcW w:w="3291" w:type="dxa"/>
          </w:tcPr>
          <w:p w:rsidR="006E7898" w:rsidRPr="006E7898" w:rsidRDefault="006E7898" w:rsidP="006E7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57" w:type="dxa"/>
          </w:tcPr>
          <w:p w:rsidR="006E7898" w:rsidRPr="003A731A" w:rsidRDefault="006E7898" w:rsidP="006E78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A">
              <w:rPr>
                <w:rFonts w:ascii="Times New Roman" w:hAnsi="Times New Roman" w:cs="Times New Roman"/>
                <w:sz w:val="28"/>
                <w:szCs w:val="28"/>
              </w:rPr>
              <w:t>Проект по формированию духовно-нравственного воспитания детей старшего дошкольного возраста «История, культура и традиции русского народа»</w:t>
            </w:r>
          </w:p>
          <w:p w:rsidR="006E7898" w:rsidRDefault="006E7898" w:rsidP="006E7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98" w:rsidTr="00C859A2">
        <w:trPr>
          <w:trHeight w:val="384"/>
        </w:trPr>
        <w:tc>
          <w:tcPr>
            <w:tcW w:w="3291" w:type="dxa"/>
          </w:tcPr>
          <w:p w:rsidR="006E7898" w:rsidRPr="006E7898" w:rsidRDefault="006E7898" w:rsidP="006E7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7057" w:type="dxa"/>
          </w:tcPr>
          <w:p w:rsidR="00C859A2" w:rsidRDefault="00F538DE" w:rsidP="00F538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Гришмановская Марина Владимировна, заведующая ДОУ. Высшая квалификационная категория. </w:t>
            </w:r>
          </w:p>
          <w:p w:rsidR="006E7898" w:rsidRDefault="00F538DE" w:rsidP="00F538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– 32 года.</w:t>
            </w:r>
          </w:p>
        </w:tc>
      </w:tr>
      <w:tr w:rsidR="006E7898" w:rsidTr="00C859A2">
        <w:trPr>
          <w:trHeight w:val="366"/>
        </w:trPr>
        <w:tc>
          <w:tcPr>
            <w:tcW w:w="3291" w:type="dxa"/>
          </w:tcPr>
          <w:p w:rsidR="006E7898" w:rsidRPr="00F538DE" w:rsidRDefault="00F538DE" w:rsidP="00135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8DE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 w:rsidR="00135C5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</w:t>
            </w:r>
            <w:r w:rsidRPr="00F53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 </w:t>
            </w:r>
          </w:p>
        </w:tc>
        <w:tc>
          <w:tcPr>
            <w:tcW w:w="7057" w:type="dxa"/>
          </w:tcPr>
          <w:p w:rsidR="00F538DE" w:rsidRDefault="00F538DE" w:rsidP="00686C1C">
            <w:pPr>
              <w:pStyle w:val="10"/>
              <w:ind w:right="-3"/>
              <w:rPr>
                <w:spacing w:val="-6"/>
                <w:sz w:val="28"/>
                <w:szCs w:val="28"/>
              </w:rPr>
            </w:pPr>
            <w:r w:rsidRPr="00F538DE">
              <w:rPr>
                <w:spacing w:val="-6"/>
                <w:sz w:val="28"/>
                <w:szCs w:val="28"/>
              </w:rPr>
              <w:t xml:space="preserve">Добровольская Татьяна Аркадьевна — воспитатель, </w:t>
            </w:r>
          </w:p>
          <w:p w:rsidR="00F538DE" w:rsidRPr="00F538DE" w:rsidRDefault="00F538DE" w:rsidP="00686C1C">
            <w:pPr>
              <w:pStyle w:val="10"/>
              <w:ind w:right="-3"/>
              <w:rPr>
                <w:spacing w:val="-6"/>
                <w:sz w:val="28"/>
                <w:szCs w:val="28"/>
              </w:rPr>
            </w:pPr>
            <w:r w:rsidRPr="00F538DE">
              <w:rPr>
                <w:spacing w:val="-6"/>
                <w:sz w:val="28"/>
                <w:szCs w:val="28"/>
              </w:rPr>
              <w:t>высшая квалификационная категория</w:t>
            </w:r>
            <w:r w:rsidR="00C859A2">
              <w:rPr>
                <w:spacing w:val="-6"/>
                <w:sz w:val="28"/>
                <w:szCs w:val="28"/>
              </w:rPr>
              <w:t xml:space="preserve">, </w:t>
            </w:r>
            <w:r w:rsidR="00C859A2" w:rsidRPr="00F538DE">
              <w:rPr>
                <w:spacing w:val="-6"/>
                <w:sz w:val="28"/>
                <w:szCs w:val="28"/>
              </w:rPr>
              <w:t>стаж</w:t>
            </w:r>
            <w:r w:rsidR="00C859A2">
              <w:rPr>
                <w:spacing w:val="-6"/>
                <w:sz w:val="28"/>
                <w:szCs w:val="28"/>
              </w:rPr>
              <w:t xml:space="preserve"> работы</w:t>
            </w:r>
            <w:r w:rsidR="00C859A2" w:rsidRPr="00F538DE">
              <w:rPr>
                <w:spacing w:val="-6"/>
                <w:sz w:val="28"/>
                <w:szCs w:val="28"/>
              </w:rPr>
              <w:t xml:space="preserve"> – 25</w:t>
            </w:r>
            <w:r w:rsidR="00C859A2">
              <w:rPr>
                <w:spacing w:val="-6"/>
                <w:sz w:val="28"/>
                <w:szCs w:val="28"/>
              </w:rPr>
              <w:t xml:space="preserve"> лет</w:t>
            </w:r>
          </w:p>
          <w:p w:rsidR="00F538DE" w:rsidRDefault="00F538DE" w:rsidP="00686C1C">
            <w:pPr>
              <w:pStyle w:val="a3"/>
              <w:ind w:left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538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Голованова Светлана Владимировна - воспитатель,</w:t>
            </w:r>
          </w:p>
          <w:p w:rsidR="006E7898" w:rsidRDefault="00F538DE" w:rsidP="00C859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8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первая квалификационная категория</w:t>
            </w:r>
            <w:r w:rsidR="00C859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="00C859A2" w:rsidRPr="00F538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стаж </w:t>
            </w:r>
            <w:r w:rsidR="00C859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работы</w:t>
            </w:r>
            <w:r w:rsidR="00C859A2" w:rsidRPr="00F538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- 14 лет</w:t>
            </w:r>
          </w:p>
        </w:tc>
      </w:tr>
      <w:tr w:rsidR="006E7898" w:rsidTr="00C859A2">
        <w:trPr>
          <w:trHeight w:val="366"/>
        </w:trPr>
        <w:tc>
          <w:tcPr>
            <w:tcW w:w="3291" w:type="dxa"/>
          </w:tcPr>
          <w:p w:rsidR="006E7898" w:rsidRPr="00F538DE" w:rsidRDefault="00F538DE" w:rsidP="00F538D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проекта</w:t>
            </w:r>
          </w:p>
        </w:tc>
        <w:tc>
          <w:tcPr>
            <w:tcW w:w="7057" w:type="dxa"/>
          </w:tcPr>
          <w:p w:rsidR="006E7898" w:rsidRDefault="00F538DE" w:rsidP="00F538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 ресурсы дошкольного образовательного учреждения (без дополнительных ставок):</w:t>
            </w:r>
          </w:p>
          <w:p w:rsidR="00F538DE" w:rsidRDefault="00F538DE" w:rsidP="00F53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538DE" w:rsidRDefault="00F538DE" w:rsidP="00F53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538DE" w:rsidRPr="00F538DE" w:rsidRDefault="00C859A2" w:rsidP="00F53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38DE" w:rsidRPr="00F538D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E7898" w:rsidTr="00C859A2">
        <w:trPr>
          <w:trHeight w:val="384"/>
        </w:trPr>
        <w:tc>
          <w:tcPr>
            <w:tcW w:w="3291" w:type="dxa"/>
          </w:tcPr>
          <w:p w:rsidR="006E7898" w:rsidRPr="00686C1C" w:rsidRDefault="00686C1C" w:rsidP="00686C1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на базе которой реализуется проект</w:t>
            </w:r>
          </w:p>
        </w:tc>
        <w:tc>
          <w:tcPr>
            <w:tcW w:w="7057" w:type="dxa"/>
          </w:tcPr>
          <w:p w:rsidR="00686C1C" w:rsidRPr="00686C1C" w:rsidRDefault="00686C1C" w:rsidP="00686C1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86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МОУ детский сад общеразвивающего вида с приоритетным осуществлением физического развития воспитанников поселка Судоверфь «Солнышко»</w:t>
            </w:r>
          </w:p>
          <w:p w:rsidR="006E7898" w:rsidRDefault="006E7898" w:rsidP="00686C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98" w:rsidTr="00C859A2">
        <w:trPr>
          <w:trHeight w:val="384"/>
        </w:trPr>
        <w:tc>
          <w:tcPr>
            <w:tcW w:w="3291" w:type="dxa"/>
          </w:tcPr>
          <w:p w:rsidR="006E7898" w:rsidRPr="00686C1C" w:rsidRDefault="00686C1C" w:rsidP="00686C1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и основные задачи </w:t>
            </w:r>
            <w:r w:rsidRPr="00686C1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</w:tc>
        <w:tc>
          <w:tcPr>
            <w:tcW w:w="7057" w:type="dxa"/>
          </w:tcPr>
          <w:p w:rsidR="00686C1C" w:rsidRPr="00686C1C" w:rsidRDefault="00686C1C" w:rsidP="00686C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1C">
              <w:rPr>
                <w:rFonts w:ascii="Times New Roman" w:hAnsi="Times New Roman" w:cs="Times New Roman"/>
                <w:sz w:val="28"/>
                <w:szCs w:val="28"/>
              </w:rPr>
              <w:t xml:space="preserve">Цель:  формирование у детей дошкольного возраста интереса к познанию истории и культуры наших предков.  </w:t>
            </w:r>
          </w:p>
          <w:p w:rsidR="00686C1C" w:rsidRPr="00686C1C" w:rsidRDefault="00686C1C" w:rsidP="00686C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1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86C1C" w:rsidRPr="00686C1C" w:rsidRDefault="00686C1C" w:rsidP="00686C1C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86C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859A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систему работы</w:t>
            </w:r>
            <w:r w:rsidRPr="00686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приобщению детей к истокам русской народной культуры на специально организованных мероприятиях</w:t>
            </w:r>
            <w:r w:rsidRPr="00686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686C1C" w:rsidRPr="00686C1C" w:rsidRDefault="00686C1C" w:rsidP="00686C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1C">
              <w:rPr>
                <w:rFonts w:ascii="Times New Roman" w:hAnsi="Times New Roman" w:cs="Times New Roman"/>
                <w:sz w:val="28"/>
                <w:szCs w:val="28"/>
              </w:rPr>
              <w:t>2.  Познакомить детей с жизнью народа в разное историческое время.</w:t>
            </w:r>
          </w:p>
          <w:p w:rsidR="006E7898" w:rsidRDefault="00686C1C" w:rsidP="00686C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1C">
              <w:rPr>
                <w:rFonts w:ascii="Times New Roman" w:hAnsi="Times New Roman" w:cs="Times New Roman"/>
                <w:sz w:val="28"/>
                <w:szCs w:val="28"/>
              </w:rPr>
              <w:t>3. Прививать интерес к культуре русского народа через знакомство с обычаями, обрядами, праздниками, традициями, народным творчеством, искусством и элементами материальной культуры.</w:t>
            </w:r>
          </w:p>
        </w:tc>
      </w:tr>
      <w:tr w:rsidR="006E7898" w:rsidTr="00C859A2">
        <w:trPr>
          <w:trHeight w:val="366"/>
        </w:trPr>
        <w:tc>
          <w:tcPr>
            <w:tcW w:w="3291" w:type="dxa"/>
          </w:tcPr>
          <w:p w:rsidR="006E7898" w:rsidRDefault="00686C1C" w:rsidP="00686C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7" w:type="dxa"/>
          </w:tcPr>
          <w:p w:rsidR="006E7898" w:rsidRDefault="00C859A2" w:rsidP="00686C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E7898" w:rsidTr="00C859A2">
        <w:trPr>
          <w:trHeight w:val="403"/>
        </w:trPr>
        <w:tc>
          <w:tcPr>
            <w:tcW w:w="3291" w:type="dxa"/>
          </w:tcPr>
          <w:p w:rsidR="006E7898" w:rsidRPr="0045298C" w:rsidRDefault="0045298C" w:rsidP="0045298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статус, возраст и  число участников проекта</w:t>
            </w:r>
          </w:p>
        </w:tc>
        <w:tc>
          <w:tcPr>
            <w:tcW w:w="7057" w:type="dxa"/>
          </w:tcPr>
          <w:p w:rsidR="006E7898" w:rsidRDefault="0045298C" w:rsidP="004529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возраста.</w:t>
            </w:r>
          </w:p>
        </w:tc>
      </w:tr>
    </w:tbl>
    <w:p w:rsidR="00A310C9" w:rsidRDefault="00A310C9" w:rsidP="0045298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0FE" w:rsidRDefault="004460FE" w:rsidP="0045298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8C" w:rsidRDefault="0045298C" w:rsidP="0045298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310C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проекта</w:t>
      </w:r>
      <w:r w:rsidR="005816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699" w:rsidRPr="00CF2DC0" w:rsidRDefault="00312699" w:rsidP="003126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12699" w:rsidRDefault="00312699" w:rsidP="003126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C859A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Актуальность проблемы приобщения детей к русской народной культуре </w:t>
      </w:r>
    </w:p>
    <w:p w:rsidR="00312699" w:rsidRDefault="00312699" w:rsidP="0031269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Русский народ не должен терять</w:t>
      </w:r>
    </w:p>
    <w:p w:rsidR="00312699" w:rsidRDefault="00312699" w:rsidP="0031269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своего нравственного авторитета</w:t>
      </w:r>
    </w:p>
    <w:p w:rsidR="00312699" w:rsidRDefault="00312699" w:rsidP="0031269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среди других народов – авторитета,</w:t>
      </w:r>
    </w:p>
    <w:p w:rsidR="00C368A3" w:rsidRDefault="00312699" w:rsidP="0031269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достойно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завоёванного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русским</w:t>
      </w:r>
    </w:p>
    <w:p w:rsidR="00C368A3" w:rsidRDefault="00C368A3" w:rsidP="00C368A3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68A3">
        <w:rPr>
          <w:rFonts w:ascii="Times New Roman" w:hAnsi="Times New Roman" w:cs="Times New Roman"/>
          <w:i/>
          <w:sz w:val="28"/>
          <w:szCs w:val="28"/>
        </w:rPr>
        <w:t>искусством</w:t>
      </w:r>
      <w:r>
        <w:rPr>
          <w:rFonts w:ascii="Times New Roman" w:hAnsi="Times New Roman" w:cs="Times New Roman"/>
          <w:i/>
          <w:sz w:val="28"/>
          <w:szCs w:val="28"/>
        </w:rPr>
        <w:t>, литературой.</w:t>
      </w:r>
    </w:p>
    <w:p w:rsidR="00C368A3" w:rsidRDefault="00C368A3" w:rsidP="00C368A3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не должны забывать о своём</w:t>
      </w:r>
    </w:p>
    <w:p w:rsidR="001F224A" w:rsidRDefault="00C368A3" w:rsidP="001F224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культурном прошлом, о наших</w:t>
      </w:r>
      <w:r w:rsidR="001F22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24A" w:rsidRPr="001F224A">
        <w:rPr>
          <w:rFonts w:ascii="Times New Roman" w:hAnsi="Times New Roman" w:cs="Times New Roman"/>
          <w:i/>
          <w:sz w:val="28"/>
          <w:szCs w:val="28"/>
        </w:rPr>
        <w:t>памятниках,</w:t>
      </w:r>
    </w:p>
    <w:p w:rsidR="001F224A" w:rsidRDefault="001F224A" w:rsidP="001F224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24A">
        <w:rPr>
          <w:rFonts w:ascii="Times New Roman" w:hAnsi="Times New Roman" w:cs="Times New Roman"/>
          <w:i/>
          <w:sz w:val="28"/>
          <w:szCs w:val="28"/>
        </w:rPr>
        <w:t xml:space="preserve"> литературе, языке, живописи…</w:t>
      </w:r>
    </w:p>
    <w:p w:rsidR="001F224A" w:rsidRDefault="001F224A" w:rsidP="001F224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Народные отличия сохранятся и в ХХ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веке,</w:t>
      </w:r>
    </w:p>
    <w:p w:rsidR="001F224A" w:rsidRDefault="001F224A" w:rsidP="001F224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мы будем озабочены воспитанием души,</w:t>
      </w:r>
    </w:p>
    <w:p w:rsidR="00725564" w:rsidRDefault="001F224A" w:rsidP="001F224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не только передачей знаний</w:t>
      </w:r>
      <w:r w:rsidR="00312699" w:rsidRPr="001F22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24A" w:rsidRDefault="001F224A" w:rsidP="001F224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(Д.С. Лихачёв).</w:t>
      </w:r>
    </w:p>
    <w:p w:rsidR="001F224A" w:rsidRPr="00CF2DC0" w:rsidRDefault="001F224A" w:rsidP="001F22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F224A" w:rsidRDefault="009C5B7C" w:rsidP="00CF2D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человеку и каждому народу, чтобы жить осмысленно и с достоинством, чтобы пользоваться уважением окружающих, надо знать себя, понимать своё место в мире природы, других людей, других народов. Такое знание и понимание во</w:t>
      </w:r>
      <w:r w:rsidR="00C859A2">
        <w:rPr>
          <w:rFonts w:ascii="Times New Roman" w:hAnsi="Times New Roman" w:cs="Times New Roman"/>
          <w:sz w:val="28"/>
          <w:szCs w:val="28"/>
        </w:rPr>
        <w:t>зможно</w:t>
      </w:r>
      <w:r>
        <w:rPr>
          <w:rFonts w:ascii="Times New Roman" w:hAnsi="Times New Roman" w:cs="Times New Roman"/>
          <w:sz w:val="28"/>
          <w:szCs w:val="28"/>
        </w:rPr>
        <w:t xml:space="preserve"> только тогда, когда органически освоена русская культура, когда понято и осмысленно прошлое – далёкое и близкое. </w:t>
      </w:r>
      <w:r w:rsidR="00920B0E">
        <w:rPr>
          <w:rFonts w:ascii="Times New Roman" w:hAnsi="Times New Roman" w:cs="Times New Roman"/>
          <w:sz w:val="28"/>
          <w:szCs w:val="28"/>
        </w:rPr>
        <w:t xml:space="preserve">Вот тогда можно самостоятельно и с успехом планировать своё будущее, выстраивая его фундамент в настоящем. </w:t>
      </w:r>
      <w:proofErr w:type="gramStart"/>
      <w:r w:rsidR="00920B0E">
        <w:rPr>
          <w:rFonts w:ascii="Times New Roman" w:hAnsi="Times New Roman" w:cs="Times New Roman"/>
          <w:sz w:val="28"/>
          <w:szCs w:val="28"/>
        </w:rPr>
        <w:t>Связаны прошлое, настоящее и будущее в личности каждого человека, в творческой деятельности каждого народа.</w:t>
      </w:r>
      <w:proofErr w:type="gramEnd"/>
      <w:r w:rsidR="00920B0E">
        <w:rPr>
          <w:rFonts w:ascii="Times New Roman" w:hAnsi="Times New Roman" w:cs="Times New Roman"/>
          <w:sz w:val="28"/>
          <w:szCs w:val="28"/>
        </w:rPr>
        <w:t xml:space="preserve"> Если эти связи рвутся, то снижаются эффективность и темпы естественного развития каждого человека  и общества в целом. Восстановить эти связи – насущ</w:t>
      </w:r>
      <w:r w:rsidR="00B2098F">
        <w:rPr>
          <w:rFonts w:ascii="Times New Roman" w:hAnsi="Times New Roman" w:cs="Times New Roman"/>
          <w:sz w:val="28"/>
          <w:szCs w:val="28"/>
        </w:rPr>
        <w:t>н</w:t>
      </w:r>
      <w:r w:rsidR="00920B0E">
        <w:rPr>
          <w:rFonts w:ascii="Times New Roman" w:hAnsi="Times New Roman" w:cs="Times New Roman"/>
          <w:sz w:val="28"/>
          <w:szCs w:val="28"/>
        </w:rPr>
        <w:t xml:space="preserve">ая задача народов современной </w:t>
      </w:r>
      <w:r w:rsidR="00B2098F">
        <w:rPr>
          <w:rFonts w:ascii="Times New Roman" w:hAnsi="Times New Roman" w:cs="Times New Roman"/>
          <w:sz w:val="28"/>
          <w:szCs w:val="28"/>
        </w:rPr>
        <w:t xml:space="preserve">России и наша. У </w:t>
      </w:r>
      <w:r w:rsidR="00C859A2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B2098F">
        <w:rPr>
          <w:rFonts w:ascii="Times New Roman" w:hAnsi="Times New Roman" w:cs="Times New Roman"/>
          <w:sz w:val="28"/>
          <w:szCs w:val="28"/>
        </w:rPr>
        <w:t xml:space="preserve"> в этом процессе своя важная роль. По качеству, глубине, ценности она сравнима только с ролью семьи – в передаче от поколения к поколению самого основного, заветного, что позволяет каждому народу сохранять своё лицо, занимать своё собственное, неповторимое место в </w:t>
      </w:r>
      <w:r w:rsidR="00C859A2">
        <w:rPr>
          <w:rFonts w:ascii="Times New Roman" w:hAnsi="Times New Roman" w:cs="Times New Roman"/>
          <w:sz w:val="28"/>
          <w:szCs w:val="28"/>
        </w:rPr>
        <w:t>едином ансамбле общечеловеческого</w:t>
      </w:r>
      <w:r w:rsidR="00B2098F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A35CBD" w:rsidRDefault="00B2098F" w:rsidP="00CF2D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постепенно возвращается национальная память, и мы по новому начинаем относиться к старинным праздникам, традициям, фольклору, в которых народ оставил нам самое ценное из своих культурных достижений. Использование</w:t>
      </w:r>
      <w:r w:rsidR="00A35CBD">
        <w:rPr>
          <w:rFonts w:ascii="Times New Roman" w:hAnsi="Times New Roman" w:cs="Times New Roman"/>
          <w:sz w:val="28"/>
          <w:szCs w:val="28"/>
        </w:rPr>
        <w:t xml:space="preserve"> в работе с дошкольниками и освоение ими культурного наследия русского народа формирует интерес к нему, оживляет педагогический процесс, оказывает особое влияние на эмоциональную и нравственную стороны личности.   </w:t>
      </w:r>
      <w:r w:rsidR="00A35CBD" w:rsidRPr="00A35CBD">
        <w:rPr>
          <w:rFonts w:ascii="Times New Roman" w:hAnsi="Times New Roman" w:cs="Times New Roman"/>
          <w:sz w:val="28"/>
          <w:szCs w:val="28"/>
        </w:rPr>
        <w:t xml:space="preserve"> </w:t>
      </w:r>
      <w:r w:rsidR="00A35CBD">
        <w:rPr>
          <w:rFonts w:ascii="Times New Roman" w:hAnsi="Times New Roman" w:cs="Times New Roman"/>
          <w:sz w:val="28"/>
          <w:szCs w:val="28"/>
        </w:rPr>
        <w:t xml:space="preserve">       </w:t>
      </w:r>
      <w:r w:rsidR="00A35CBD" w:rsidRPr="00A35CBD">
        <w:rPr>
          <w:rFonts w:ascii="Times New Roman" w:eastAsia="Times New Roman" w:hAnsi="Times New Roman" w:cs="Times New Roman"/>
          <w:sz w:val="28"/>
          <w:szCs w:val="28"/>
        </w:rPr>
        <w:t>В то время</w:t>
      </w:r>
      <w:proofErr w:type="gramStart"/>
      <w:r w:rsidR="00A35CBD" w:rsidRPr="00A35CB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35CBD" w:rsidRPr="00A35CBD">
        <w:rPr>
          <w:rFonts w:ascii="Times New Roman" w:eastAsia="Times New Roman" w:hAnsi="Times New Roman" w:cs="Times New Roman"/>
          <w:sz w:val="28"/>
          <w:szCs w:val="28"/>
        </w:rPr>
        <w:t xml:space="preserve"> как развивается наука, в жизнь внедряется компьютеризация, многие люди  забыли о своих русских ценностях. Родители детей «делают» карьеру, заняты на работе, им некогда рассказать сказку, спеть колыбельную. Дети растут на иностранных мультфильмах,</w:t>
      </w:r>
      <w:r w:rsidR="00A35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CBD" w:rsidRPr="00A35CBD">
        <w:rPr>
          <w:rFonts w:ascii="Times New Roman" w:eastAsia="Times New Roman" w:hAnsi="Times New Roman" w:cs="Times New Roman"/>
          <w:sz w:val="28"/>
          <w:szCs w:val="28"/>
        </w:rPr>
        <w:t>играх на</w:t>
      </w:r>
      <w:r w:rsidR="00A35CBD" w:rsidRPr="00A35CBD">
        <w:rPr>
          <w:rFonts w:ascii="Times New Roman" w:eastAsia="Times New Roman" w:hAnsi="Times New Roman" w:cs="Times New Roman"/>
          <w:sz w:val="28"/>
          <w:szCs w:val="28"/>
        </w:rPr>
        <w:tab/>
        <w:t xml:space="preserve"> компьютере.</w:t>
      </w:r>
      <w:r w:rsidR="00A35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35CBD" w:rsidRPr="00A35CBD" w:rsidRDefault="00A35CBD" w:rsidP="00CF2D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BD">
        <w:rPr>
          <w:rFonts w:ascii="Times New Roman" w:hAnsi="Times New Roman" w:cs="Times New Roman"/>
          <w:sz w:val="28"/>
          <w:szCs w:val="28"/>
        </w:rPr>
        <w:t xml:space="preserve">Необходимость приобщения молодого поколения к национальной культуре трактуется народной мудростью: наше сегодня, как никогда наше прошлое, также </w:t>
      </w:r>
      <w:r w:rsidRPr="00A35CBD">
        <w:rPr>
          <w:rFonts w:ascii="Times New Roman" w:hAnsi="Times New Roman" w:cs="Times New Roman"/>
          <w:sz w:val="28"/>
          <w:szCs w:val="28"/>
        </w:rPr>
        <w:lastRenderedPageBreak/>
        <w:t xml:space="preserve">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культуры. В дальнейшей жизни  самореализовать себя как личность любящую свою Родину, свой народ и все что связано с народной культурой.   </w:t>
      </w:r>
    </w:p>
    <w:p w:rsidR="00A35CBD" w:rsidRDefault="00A35CBD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CBD">
        <w:rPr>
          <w:rFonts w:ascii="Times New Roman" w:hAnsi="Times New Roman" w:cs="Times New Roman"/>
          <w:sz w:val="28"/>
          <w:szCs w:val="28"/>
        </w:rPr>
        <w:t>Дошкольный возраст – это наиболее благоприятное время для  развития  у ребенка  интереса и уважения к родной культуре. Огромное влияние на формирование отзывчивости, доброты, любви к родным и близким оказывает та среда, в которой развивается и получает воспитание ребенок.</w:t>
      </w:r>
    </w:p>
    <w:p w:rsidR="00A35CBD" w:rsidRDefault="00A35CBD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форм знакомства ребёнка с народной культурой позволит ему приобщиться к национальным традициям, испытать удовольствие от своих чувств, </w:t>
      </w:r>
      <w:r w:rsidR="001736F6">
        <w:rPr>
          <w:rFonts w:ascii="Times New Roman" w:hAnsi="Times New Roman" w:cs="Times New Roman"/>
          <w:sz w:val="28"/>
          <w:szCs w:val="28"/>
        </w:rPr>
        <w:t xml:space="preserve">эмоций, даст возможность самовыражения. Из деталей быта, из народных праздников и традиций, произведений устного народного творчества сложится для ребёнка образ Родины. Ещё в недалёком прошлом в каждом доме жили народные образы, а из поколения к поколению передавалось почитание старых традиций, воспитывалось уважение к прошлому. В работе с детьми необходимо стремиться воскресить из забвения это истинно человеческое чувство. Ведь детство – это время, когда возможно подлинное, искреннее погружение в истоки национальной культуры; это самый благородный путь возрождения забытых ценностей. </w:t>
      </w:r>
    </w:p>
    <w:p w:rsidR="00F76B00" w:rsidRPr="00F76B00" w:rsidRDefault="00F76B00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B00">
        <w:rPr>
          <w:rFonts w:ascii="Times New Roman" w:hAnsi="Times New Roman" w:cs="Times New Roman"/>
          <w:sz w:val="28"/>
          <w:szCs w:val="28"/>
        </w:rPr>
        <w:t xml:space="preserve">Поэтому  важно создать систему работы по духовно-нравственному воспитанию детей, построенную на ценностях традиционной духовной культуры, отвечающую потребностям развития личности ребенка и направленную на обогащение цельности миропонимания и приобретение опыта нравственного уклада жизни. </w:t>
      </w:r>
      <w:proofErr w:type="gramEnd"/>
    </w:p>
    <w:p w:rsidR="00CF2DC0" w:rsidRDefault="00CF2DC0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5C5D" w:rsidRPr="00135C5D" w:rsidRDefault="00135C5D" w:rsidP="00135C5D">
      <w:pPr>
        <w:pStyle w:val="a6"/>
        <w:shd w:val="clear" w:color="auto" w:fill="FFFFFF"/>
        <w:spacing w:before="0" w:beforeAutospacing="0" w:after="0" w:afterAutospacing="0" w:line="208" w:lineRule="atLeast"/>
        <w:ind w:firstLine="709"/>
        <w:jc w:val="both"/>
        <w:textAlignment w:val="baseline"/>
        <w:rPr>
          <w:sz w:val="28"/>
          <w:szCs w:val="28"/>
        </w:rPr>
      </w:pPr>
      <w:r w:rsidRPr="00135C5D">
        <w:rPr>
          <w:rStyle w:val="ad"/>
          <w:sz w:val="28"/>
          <w:szCs w:val="28"/>
          <w:bdr w:val="none" w:sz="0" w:space="0" w:color="auto" w:frame="1"/>
        </w:rPr>
        <w:t>Новизна проекта</w:t>
      </w:r>
    </w:p>
    <w:p w:rsidR="00135C5D" w:rsidRPr="00135C5D" w:rsidRDefault="00135C5D" w:rsidP="00135C5D">
      <w:pPr>
        <w:pStyle w:val="a6"/>
        <w:shd w:val="clear" w:color="auto" w:fill="FFFFFF"/>
        <w:spacing w:before="0" w:beforeAutospacing="0" w:after="240" w:afterAutospacing="0" w:line="208" w:lineRule="atLeast"/>
        <w:ind w:firstLine="709"/>
        <w:jc w:val="both"/>
        <w:textAlignment w:val="baseline"/>
        <w:rPr>
          <w:sz w:val="28"/>
          <w:szCs w:val="28"/>
        </w:rPr>
      </w:pPr>
      <w:r w:rsidRPr="00135C5D">
        <w:rPr>
          <w:sz w:val="28"/>
          <w:szCs w:val="28"/>
        </w:rPr>
        <w:t xml:space="preserve">Проект  ориентирован на вступивший в силу Федеральные государственный образовательный стандарт Дошкольного  образования в соответствии с содержанием психолого-педагогической работы по освоению детьми образовательных областей, поэтому работа в данном направлении обеспечивает повышение качества образования дошкольников путем формирования </w:t>
      </w:r>
      <w:proofErr w:type="gramStart"/>
      <w:r w:rsidRPr="00135C5D">
        <w:rPr>
          <w:sz w:val="28"/>
          <w:szCs w:val="28"/>
        </w:rPr>
        <w:t>компетентностей</w:t>
      </w:r>
      <w:proofErr w:type="gramEnd"/>
      <w:r w:rsidRPr="00135C5D">
        <w:rPr>
          <w:sz w:val="28"/>
          <w:szCs w:val="28"/>
        </w:rPr>
        <w:t xml:space="preserve"> в областях реализуемой в ДОУ программе,  как показатель готовности к обучению в школе за счет активизации исследовательской деятельности детей  на основе проектного метода.</w:t>
      </w:r>
    </w:p>
    <w:p w:rsidR="00135C5D" w:rsidRDefault="00135C5D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A59" w:rsidRDefault="000A233D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FB6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Pr="000A233D">
        <w:rPr>
          <w:rFonts w:ascii="Times New Roman" w:hAnsi="Times New Roman" w:cs="Times New Roman"/>
          <w:sz w:val="28"/>
          <w:szCs w:val="28"/>
        </w:rPr>
        <w:t xml:space="preserve">  формирование у детей дошкольного возраста интереса к познанию истории и культуры наших предков. </w:t>
      </w:r>
    </w:p>
    <w:p w:rsidR="00191434" w:rsidRPr="00C16022" w:rsidRDefault="00191434" w:rsidP="0019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C16022">
        <w:rPr>
          <w:rFonts w:ascii="Times New Roman" w:eastAsia="Times New Roman" w:hAnsi="Times New Roman" w:cs="Times New Roman"/>
          <w:i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B665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проекта</w:t>
      </w:r>
      <w:r w:rsidRPr="00C1602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91434" w:rsidRPr="000A233D" w:rsidRDefault="00191434" w:rsidP="00191434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33D">
        <w:rPr>
          <w:rFonts w:ascii="Times New Roman" w:hAnsi="Times New Roman" w:cs="Times New Roman"/>
          <w:sz w:val="28"/>
          <w:szCs w:val="28"/>
        </w:rPr>
        <w:t xml:space="preserve">1. </w:t>
      </w:r>
      <w:r w:rsidRPr="000A233D">
        <w:rPr>
          <w:rFonts w:ascii="Times New Roman" w:eastAsia="Times New Roman" w:hAnsi="Times New Roman" w:cs="Times New Roman"/>
          <w:sz w:val="28"/>
          <w:szCs w:val="28"/>
        </w:rPr>
        <w:t>Создать систему работы, по приобщению детей к истокам русской народной культуры на специально организованных мероприятиях</w:t>
      </w:r>
      <w:r w:rsidRPr="000A23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91434" w:rsidRPr="000A233D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3D">
        <w:rPr>
          <w:rFonts w:ascii="Times New Roman" w:hAnsi="Times New Roman" w:cs="Times New Roman"/>
          <w:sz w:val="28"/>
          <w:szCs w:val="28"/>
        </w:rPr>
        <w:lastRenderedPageBreak/>
        <w:t>2.  Познакомить детей с жизнью народа в разное историческое время.</w:t>
      </w:r>
    </w:p>
    <w:p w:rsidR="00191434" w:rsidRPr="000A233D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3D">
        <w:rPr>
          <w:rFonts w:ascii="Times New Roman" w:hAnsi="Times New Roman" w:cs="Times New Roman"/>
          <w:sz w:val="28"/>
          <w:szCs w:val="28"/>
        </w:rPr>
        <w:t>3. Прививать интерес к культуре русского народа через знакомство с обычаями, обрядами, праздниками, традициями, народным творчеством, искусством и элементами материальной культуры.</w:t>
      </w:r>
    </w:p>
    <w:p w:rsidR="00191434" w:rsidRDefault="00191434" w:rsidP="00191434">
      <w:pPr>
        <w:pStyle w:val="a5"/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A233D">
        <w:rPr>
          <w:sz w:val="28"/>
          <w:szCs w:val="28"/>
        </w:rPr>
        <w:t xml:space="preserve">4. Формировать интерес к музею, как к хранилищу духовных и материальных ценностей,  навыки поведения в музее,  бережное отношение к культурному наследию наших предков и  расширять кругозор дошкольника. </w:t>
      </w:r>
    </w:p>
    <w:p w:rsidR="00191434" w:rsidRPr="000A233D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3D">
        <w:rPr>
          <w:rFonts w:ascii="Times New Roman" w:hAnsi="Times New Roman" w:cs="Times New Roman"/>
          <w:sz w:val="28"/>
          <w:szCs w:val="28"/>
        </w:rPr>
        <w:t>5. Развивать творческие и познавательные способности детей с учётом их возрастных и психологических особенностей.</w:t>
      </w:r>
    </w:p>
    <w:p w:rsidR="00191434" w:rsidRPr="000A233D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3D">
        <w:rPr>
          <w:rFonts w:ascii="Times New Roman" w:hAnsi="Times New Roman" w:cs="Times New Roman"/>
          <w:sz w:val="28"/>
          <w:szCs w:val="28"/>
        </w:rPr>
        <w:t>6.  Воспитывать уважение к нравственным нормам.</w:t>
      </w:r>
    </w:p>
    <w:p w:rsidR="00191434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3D">
        <w:rPr>
          <w:rFonts w:ascii="Times New Roman" w:hAnsi="Times New Roman" w:cs="Times New Roman"/>
          <w:sz w:val="28"/>
          <w:szCs w:val="28"/>
        </w:rPr>
        <w:t>7. Объединять усилия дошкольного образовательного учреждения и семьи, создавая единый контекст воспитания и развития на основе общности цели, содержан</w:t>
      </w:r>
      <w:r>
        <w:rPr>
          <w:rFonts w:ascii="Times New Roman" w:hAnsi="Times New Roman" w:cs="Times New Roman"/>
          <w:sz w:val="28"/>
          <w:szCs w:val="28"/>
        </w:rPr>
        <w:t>ия и педагогических технологий.</w:t>
      </w:r>
    </w:p>
    <w:p w:rsidR="00191434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6D0" w:rsidRDefault="00191434" w:rsidP="00A566D0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34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A566D0">
        <w:rPr>
          <w:rFonts w:ascii="Times New Roman" w:hAnsi="Times New Roman" w:cs="Times New Roman"/>
          <w:b/>
          <w:sz w:val="28"/>
          <w:szCs w:val="28"/>
        </w:rPr>
        <w:t>Условия и механизмы реализации проекта. Управление проектом.</w:t>
      </w:r>
    </w:p>
    <w:p w:rsidR="00A566D0" w:rsidRDefault="00A566D0" w:rsidP="00A566D0">
      <w:pPr>
        <w:tabs>
          <w:tab w:val="left" w:pos="1110"/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D0" w:rsidRDefault="00A566D0" w:rsidP="00A566D0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4F">
        <w:rPr>
          <w:rFonts w:ascii="Times New Roman" w:hAnsi="Times New Roman" w:cs="Times New Roman"/>
          <w:i/>
          <w:sz w:val="28"/>
          <w:szCs w:val="28"/>
        </w:rPr>
        <w:t>Научно-методическое и информационное обеспечение проекта:</w:t>
      </w:r>
    </w:p>
    <w:p w:rsidR="00A566D0" w:rsidRPr="00506C4F" w:rsidRDefault="00A566D0" w:rsidP="00135C5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 w:rsidRPr="00541679">
        <w:rPr>
          <w:rFonts w:ascii="Times New Roman" w:hAnsi="Times New Roman" w:cs="Times New Roman"/>
          <w:sz w:val="28"/>
        </w:rPr>
        <w:t xml:space="preserve">Князева О.Л., Маханева М.Д. </w:t>
      </w:r>
      <w:r>
        <w:rPr>
          <w:rFonts w:ascii="Times New Roman" w:hAnsi="Times New Roman" w:cs="Times New Roman"/>
          <w:sz w:val="28"/>
        </w:rPr>
        <w:t xml:space="preserve"> </w:t>
      </w:r>
      <w:r w:rsidRPr="00541679">
        <w:rPr>
          <w:rFonts w:ascii="Times New Roman" w:hAnsi="Times New Roman" w:cs="Times New Roman"/>
          <w:sz w:val="28"/>
        </w:rPr>
        <w:t>«Приобщение детей к истокам русской народной культуры». Программа,</w:t>
      </w:r>
      <w:r>
        <w:rPr>
          <w:rFonts w:ascii="Times New Roman" w:hAnsi="Times New Roman" w:cs="Times New Roman"/>
          <w:sz w:val="28"/>
        </w:rPr>
        <w:t xml:space="preserve"> учебно-методическое пособие – Санкт-Петербург «Детство-Пресс»</w:t>
      </w:r>
      <w:r w:rsidRPr="00541679">
        <w:rPr>
          <w:rFonts w:ascii="Times New Roman" w:hAnsi="Times New Roman" w:cs="Times New Roman"/>
          <w:sz w:val="28"/>
        </w:rPr>
        <w:t xml:space="preserve"> 2000г.</w:t>
      </w:r>
    </w:p>
    <w:p w:rsidR="00A566D0" w:rsidRPr="00650E62" w:rsidRDefault="00A566D0" w:rsidP="00135C5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А.Е. Писарева, В.В.Уткина «Живём в «Ладу» методическое пособие М.: 2007</w:t>
      </w:r>
    </w:p>
    <w:p w:rsidR="00A566D0" w:rsidRPr="00650E62" w:rsidRDefault="00A566D0" w:rsidP="00135C5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В.Н.Косарева «Народная культура и традиции» Волгоград 2013</w:t>
      </w:r>
    </w:p>
    <w:p w:rsidR="00A566D0" w:rsidRPr="00650E62" w:rsidRDefault="00A566D0" w:rsidP="00135C5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Э.А. Халикова, Н.В. Колебошина «Формирование опыта духовно-нравственного поведения детей 4-7 лет»  Волгоград 2013</w:t>
      </w:r>
    </w:p>
    <w:p w:rsidR="00A566D0" w:rsidRPr="00541679" w:rsidRDefault="00A566D0" w:rsidP="00135C5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 w:rsidRPr="00541679">
        <w:rPr>
          <w:rFonts w:ascii="Times New Roman" w:hAnsi="Times New Roman" w:cs="Times New Roman"/>
          <w:sz w:val="28"/>
        </w:rPr>
        <w:t xml:space="preserve">Ботякова О.А., Зязава Л.К., Прокофьева С.А. </w:t>
      </w:r>
      <w:r>
        <w:rPr>
          <w:rFonts w:ascii="Times New Roman" w:hAnsi="Times New Roman" w:cs="Times New Roman"/>
          <w:sz w:val="28"/>
        </w:rPr>
        <w:t xml:space="preserve"> </w:t>
      </w:r>
      <w:r w:rsidRPr="00541679">
        <w:rPr>
          <w:rFonts w:ascii="Times New Roman" w:hAnsi="Times New Roman" w:cs="Times New Roman"/>
          <w:sz w:val="28"/>
        </w:rPr>
        <w:t xml:space="preserve">«Российский этнографический музей - детям». Методическое пособие для педагогов дошкольных </w:t>
      </w:r>
      <w:r>
        <w:rPr>
          <w:rFonts w:ascii="Times New Roman" w:hAnsi="Times New Roman" w:cs="Times New Roman"/>
          <w:sz w:val="28"/>
        </w:rPr>
        <w:t xml:space="preserve">образовательных учреждений </w:t>
      </w:r>
      <w:r w:rsidRPr="00541679">
        <w:rPr>
          <w:rFonts w:ascii="Times New Roman" w:hAnsi="Times New Roman" w:cs="Times New Roman"/>
          <w:sz w:val="28"/>
        </w:rPr>
        <w:t xml:space="preserve"> 2001г.</w:t>
      </w:r>
    </w:p>
    <w:p w:rsidR="00A566D0" w:rsidRPr="00541679" w:rsidRDefault="00A566D0" w:rsidP="00135C5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 w:rsidRPr="00541679">
        <w:rPr>
          <w:rFonts w:ascii="Times New Roman" w:hAnsi="Times New Roman" w:cs="Times New Roman"/>
          <w:sz w:val="28"/>
        </w:rPr>
        <w:t>Тихонова М.В., Смирнова Н.С. «Красная изба…». Знакомство детей с русским народным искусством, ремеслами и бытом в музее детского сада</w:t>
      </w:r>
      <w:r>
        <w:rPr>
          <w:rFonts w:ascii="Times New Roman" w:hAnsi="Times New Roman" w:cs="Times New Roman"/>
          <w:sz w:val="28"/>
        </w:rPr>
        <w:t xml:space="preserve"> </w:t>
      </w:r>
      <w:r w:rsidRPr="00541679">
        <w:rPr>
          <w:rFonts w:ascii="Times New Roman" w:hAnsi="Times New Roman" w:cs="Times New Roman"/>
          <w:sz w:val="28"/>
        </w:rPr>
        <w:t>2000г.</w:t>
      </w:r>
    </w:p>
    <w:p w:rsidR="00A566D0" w:rsidRPr="00541679" w:rsidRDefault="00A566D0" w:rsidP="00135C5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41679">
        <w:rPr>
          <w:rFonts w:ascii="Times New Roman" w:hAnsi="Times New Roman" w:cs="Times New Roman"/>
          <w:sz w:val="28"/>
        </w:rPr>
        <w:t>Журналы «Воспитатель ДОУ» №10,11 2010г., №12 2008г., №4 2009г.,</w:t>
      </w:r>
    </w:p>
    <w:p w:rsidR="00A566D0" w:rsidRPr="00541679" w:rsidRDefault="00A566D0" w:rsidP="00135C5D">
      <w:pPr>
        <w:pStyle w:val="a3"/>
        <w:ind w:left="0" w:firstLine="709"/>
        <w:jc w:val="both"/>
        <w:rPr>
          <w:rFonts w:ascii="Times New Roman" w:hAnsi="Times New Roman" w:cs="Times New Roman"/>
          <w:sz w:val="36"/>
        </w:rPr>
      </w:pPr>
      <w:r w:rsidRPr="00541679">
        <w:rPr>
          <w:rFonts w:ascii="Times New Roman" w:hAnsi="Times New Roman" w:cs="Times New Roman"/>
          <w:sz w:val="28"/>
        </w:rPr>
        <w:t>№ 4,6 2011г.</w:t>
      </w:r>
    </w:p>
    <w:p w:rsidR="00A566D0" w:rsidRPr="00541679" w:rsidRDefault="00A566D0" w:rsidP="00135C5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541679">
        <w:rPr>
          <w:rFonts w:ascii="Times New Roman" w:hAnsi="Times New Roman" w:cs="Times New Roman"/>
          <w:sz w:val="28"/>
        </w:rPr>
        <w:t>Интернет – источники.</w:t>
      </w:r>
    </w:p>
    <w:p w:rsidR="00A566D0" w:rsidRDefault="00A566D0" w:rsidP="00135C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5C5D" w:rsidRDefault="00135C5D" w:rsidP="00A566D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6D0" w:rsidRPr="00A566D0" w:rsidRDefault="00A566D0" w:rsidP="00A566D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6D0">
        <w:rPr>
          <w:rFonts w:ascii="Times New Roman" w:hAnsi="Times New Roman" w:cs="Times New Roman"/>
          <w:i/>
          <w:sz w:val="28"/>
          <w:szCs w:val="28"/>
        </w:rPr>
        <w:t>Управление проектом:</w:t>
      </w:r>
    </w:p>
    <w:p w:rsidR="00A566D0" w:rsidRPr="00A566D0" w:rsidRDefault="00A566D0" w:rsidP="00A5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D0">
        <w:rPr>
          <w:rFonts w:ascii="Times New Roman" w:hAnsi="Times New Roman" w:cs="Times New Roman"/>
          <w:sz w:val="28"/>
          <w:szCs w:val="28"/>
        </w:rPr>
        <w:t>Руководитель проекта – заведующая ДОУ</w:t>
      </w:r>
    </w:p>
    <w:p w:rsidR="00A566D0" w:rsidRPr="00A566D0" w:rsidRDefault="00A566D0" w:rsidP="00A5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D0">
        <w:rPr>
          <w:rFonts w:ascii="Times New Roman" w:hAnsi="Times New Roman" w:cs="Times New Roman"/>
          <w:sz w:val="28"/>
          <w:szCs w:val="28"/>
        </w:rPr>
        <w:t>Со</w:t>
      </w:r>
      <w:r w:rsidR="00135C5D">
        <w:rPr>
          <w:rFonts w:ascii="Times New Roman" w:hAnsi="Times New Roman" w:cs="Times New Roman"/>
          <w:sz w:val="28"/>
          <w:szCs w:val="28"/>
        </w:rPr>
        <w:t>руководитель</w:t>
      </w:r>
      <w:r w:rsidRPr="00A566D0">
        <w:rPr>
          <w:rFonts w:ascii="Times New Roman" w:hAnsi="Times New Roman" w:cs="Times New Roman"/>
          <w:sz w:val="28"/>
          <w:szCs w:val="28"/>
        </w:rPr>
        <w:t xml:space="preserve"> проекта – педагоги </w:t>
      </w:r>
      <w:r w:rsidR="00135C5D">
        <w:rPr>
          <w:rFonts w:ascii="Times New Roman" w:hAnsi="Times New Roman" w:cs="Times New Roman"/>
          <w:sz w:val="28"/>
          <w:szCs w:val="28"/>
        </w:rPr>
        <w:t>группы</w:t>
      </w:r>
    </w:p>
    <w:p w:rsidR="00A566D0" w:rsidRDefault="00A566D0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0FE" w:rsidRDefault="004460FE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434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 Ресурсное обеспечение</w:t>
      </w:r>
    </w:p>
    <w:p w:rsidR="001A7F9D" w:rsidRPr="001A7F9D" w:rsidRDefault="001A7F9D" w:rsidP="001A7F9D">
      <w:pPr>
        <w:numPr>
          <w:ilvl w:val="0"/>
          <w:numId w:val="3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7F9D">
        <w:rPr>
          <w:rFonts w:ascii="Times New Roman" w:eastAsia="Times New Roman" w:hAnsi="Times New Roman" w:cs="Times New Roman"/>
          <w:sz w:val="28"/>
          <w:szCs w:val="28"/>
        </w:rPr>
        <w:t>Обеспечение материально-технических условий (оформление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мини-музея в группе</w:t>
      </w:r>
      <w:r w:rsidRPr="001A7F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музея в ДОУ</w:t>
      </w:r>
      <w:r w:rsidRPr="001A7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A7F9D" w:rsidRPr="001A7F9D" w:rsidRDefault="001A7F9D" w:rsidP="001A7F9D">
      <w:pPr>
        <w:numPr>
          <w:ilvl w:val="0"/>
          <w:numId w:val="3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7F9D">
        <w:rPr>
          <w:rFonts w:ascii="Times New Roman" w:eastAsia="Times New Roman" w:hAnsi="Times New Roman" w:cs="Times New Roman"/>
          <w:sz w:val="28"/>
          <w:szCs w:val="28"/>
        </w:rPr>
        <w:t>Подбор литературы по теме; произведений русского народного творчества; наглядного материала (иллюстрации, фотографии, репродукции);</w:t>
      </w:r>
    </w:p>
    <w:p w:rsidR="001A7F9D" w:rsidRPr="001A7F9D" w:rsidRDefault="001A7F9D" w:rsidP="001A7F9D">
      <w:pPr>
        <w:numPr>
          <w:ilvl w:val="0"/>
          <w:numId w:val="3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7F9D">
        <w:rPr>
          <w:rFonts w:ascii="Times New Roman" w:eastAsia="Times New Roman" w:hAnsi="Times New Roman" w:cs="Times New Roman"/>
          <w:sz w:val="28"/>
          <w:szCs w:val="28"/>
        </w:rPr>
        <w:t>Подготовка материала для продуктивной деятельности;</w:t>
      </w:r>
    </w:p>
    <w:p w:rsidR="001A7F9D" w:rsidRPr="001A7F9D" w:rsidRDefault="001A7F9D" w:rsidP="001A7F9D">
      <w:pPr>
        <w:numPr>
          <w:ilvl w:val="0"/>
          <w:numId w:val="3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7F9D">
        <w:rPr>
          <w:rFonts w:ascii="Times New Roman" w:eastAsia="Times New Roman" w:hAnsi="Times New Roman" w:cs="Times New Roman"/>
          <w:sz w:val="28"/>
          <w:szCs w:val="28"/>
        </w:rPr>
        <w:t xml:space="preserve">Подборка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народных, подвижных, дидактических игр;</w:t>
      </w:r>
    </w:p>
    <w:p w:rsidR="001A7F9D" w:rsidRPr="001A7F9D" w:rsidRDefault="001A7F9D" w:rsidP="001A7F9D">
      <w:pPr>
        <w:numPr>
          <w:ilvl w:val="0"/>
          <w:numId w:val="3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7F9D">
        <w:rPr>
          <w:rFonts w:ascii="Times New Roman" w:eastAsia="Times New Roman" w:hAnsi="Times New Roman" w:cs="Times New Roman"/>
          <w:sz w:val="28"/>
          <w:szCs w:val="28"/>
        </w:rPr>
        <w:t>Использование  презентаций  к   занятиям.</w:t>
      </w:r>
    </w:p>
    <w:p w:rsidR="00191434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E69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CF2DC0">
        <w:rPr>
          <w:rFonts w:ascii="Times New Roman" w:hAnsi="Times New Roman" w:cs="Times New Roman"/>
          <w:b/>
          <w:sz w:val="28"/>
          <w:szCs w:val="28"/>
        </w:rPr>
        <w:t>.</w:t>
      </w:r>
      <w:r w:rsidR="00A37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69" w:rsidRPr="000A233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F35E69" w:rsidRPr="000A233D">
        <w:rPr>
          <w:rFonts w:ascii="Times New Roman" w:hAnsi="Times New Roman" w:cs="Times New Roman"/>
          <w:sz w:val="28"/>
          <w:szCs w:val="28"/>
        </w:rPr>
        <w:t xml:space="preserve"> 2 года</w:t>
      </w:r>
      <w:r w:rsidR="00F35E69">
        <w:rPr>
          <w:rFonts w:ascii="Times New Roman" w:hAnsi="Times New Roman" w:cs="Times New Roman"/>
          <w:sz w:val="28"/>
          <w:szCs w:val="28"/>
        </w:rPr>
        <w:t xml:space="preserve"> (долгосрочный)</w:t>
      </w:r>
    </w:p>
    <w:p w:rsidR="00F35E69" w:rsidRDefault="00F35E69" w:rsidP="00A37A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E69" w:rsidRDefault="00191434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CF2DC0">
        <w:rPr>
          <w:rFonts w:ascii="Times New Roman" w:hAnsi="Times New Roman" w:cs="Times New Roman"/>
          <w:b/>
          <w:sz w:val="28"/>
          <w:szCs w:val="28"/>
        </w:rPr>
        <w:t>.</w:t>
      </w:r>
      <w:r w:rsidR="00A37A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5E69" w:rsidRPr="000A233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F35E69" w:rsidRPr="000A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E69" w:rsidRPr="00A2330D" w:rsidRDefault="00F35E69" w:rsidP="00191434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дети старшего дошкольного возраста</w:t>
      </w:r>
    </w:p>
    <w:p w:rsidR="00F35E69" w:rsidRPr="00A2330D" w:rsidRDefault="00F35E69" w:rsidP="00191434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педагоги</w:t>
      </w:r>
    </w:p>
    <w:p w:rsidR="00F35E69" w:rsidRPr="00A2330D" w:rsidRDefault="00F35E69" w:rsidP="00191434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специалисты ДОУ</w:t>
      </w:r>
    </w:p>
    <w:p w:rsidR="00F35E69" w:rsidRPr="00A2330D" w:rsidRDefault="00F35E69" w:rsidP="00191434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родители</w:t>
      </w:r>
    </w:p>
    <w:p w:rsidR="00A37A59" w:rsidRDefault="00A37A59" w:rsidP="00A3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30D" w:rsidRPr="00A2330D" w:rsidRDefault="00A566D0" w:rsidP="00191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CF2DC0">
        <w:rPr>
          <w:rFonts w:ascii="Times New Roman" w:hAnsi="Times New Roman" w:cs="Times New Roman"/>
          <w:b/>
          <w:sz w:val="28"/>
          <w:szCs w:val="28"/>
        </w:rPr>
        <w:t>.</w:t>
      </w:r>
      <w:r w:rsidR="00A233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330D" w:rsidRPr="00A2330D">
        <w:rPr>
          <w:rFonts w:ascii="Times New Roman" w:hAnsi="Times New Roman" w:cs="Times New Roman"/>
          <w:b/>
          <w:sz w:val="28"/>
          <w:szCs w:val="28"/>
        </w:rPr>
        <w:t>Приоритеты проекта:</w:t>
      </w:r>
    </w:p>
    <w:p w:rsidR="00A2330D" w:rsidRPr="00A2330D" w:rsidRDefault="00A2330D" w:rsidP="00191434">
      <w:pPr>
        <w:pStyle w:val="a3"/>
        <w:numPr>
          <w:ilvl w:val="0"/>
          <w:numId w:val="4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ие атмосферы национального быта</w:t>
      </w:r>
    </w:p>
    <w:p w:rsidR="00A2330D" w:rsidRPr="00A2330D" w:rsidRDefault="00A2330D" w:rsidP="00191434">
      <w:pPr>
        <w:pStyle w:val="a3"/>
        <w:numPr>
          <w:ilvl w:val="0"/>
          <w:numId w:val="4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Знакомство с традиционными и обря</w:t>
      </w:r>
      <w:r>
        <w:rPr>
          <w:rFonts w:ascii="Times New Roman" w:hAnsi="Times New Roman" w:cs="Times New Roman"/>
          <w:sz w:val="28"/>
          <w:szCs w:val="28"/>
        </w:rPr>
        <w:t>довыми праздниками</w:t>
      </w:r>
    </w:p>
    <w:p w:rsidR="00A2330D" w:rsidRPr="00A2330D" w:rsidRDefault="00A2330D" w:rsidP="00191434">
      <w:pPr>
        <w:pStyle w:val="a3"/>
        <w:numPr>
          <w:ilvl w:val="0"/>
          <w:numId w:val="4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накомство с народным искусством</w:t>
      </w:r>
    </w:p>
    <w:p w:rsidR="00A2330D" w:rsidRPr="00A2330D" w:rsidRDefault="00A2330D" w:rsidP="00191434">
      <w:pPr>
        <w:pStyle w:val="a3"/>
        <w:numPr>
          <w:ilvl w:val="0"/>
          <w:numId w:val="4"/>
        </w:numPr>
        <w:tabs>
          <w:tab w:val="left" w:pos="1140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Знакомс</w:t>
      </w:r>
      <w:r>
        <w:rPr>
          <w:rFonts w:ascii="Times New Roman" w:hAnsi="Times New Roman" w:cs="Times New Roman"/>
          <w:sz w:val="28"/>
          <w:szCs w:val="28"/>
        </w:rPr>
        <w:t>тво с русскими народными играми</w:t>
      </w:r>
    </w:p>
    <w:p w:rsidR="00A2330D" w:rsidRPr="00A37A59" w:rsidRDefault="00A2330D" w:rsidP="00191434">
      <w:pPr>
        <w:pStyle w:val="a3"/>
        <w:numPr>
          <w:ilvl w:val="0"/>
          <w:numId w:val="4"/>
        </w:numPr>
        <w:tabs>
          <w:tab w:val="left" w:pos="1140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0D">
        <w:rPr>
          <w:rFonts w:ascii="Times New Roman" w:hAnsi="Times New Roman" w:cs="Times New Roman"/>
          <w:sz w:val="28"/>
          <w:szCs w:val="28"/>
        </w:rPr>
        <w:t>Знакомство с историей Руси</w:t>
      </w:r>
    </w:p>
    <w:p w:rsidR="00A37A59" w:rsidRPr="00A37A59" w:rsidRDefault="00A37A59" w:rsidP="00A37A59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296" w:rsidRDefault="00A566D0" w:rsidP="00A56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CF2DC0">
        <w:rPr>
          <w:rFonts w:ascii="Times New Roman" w:hAnsi="Times New Roman" w:cs="Times New Roman"/>
          <w:b/>
          <w:sz w:val="28"/>
          <w:szCs w:val="28"/>
        </w:rPr>
        <w:t>.</w:t>
      </w:r>
      <w:r w:rsidR="006F6FCE">
        <w:rPr>
          <w:rFonts w:ascii="Times New Roman" w:hAnsi="Times New Roman" w:cs="Times New Roman"/>
          <w:b/>
          <w:sz w:val="28"/>
          <w:szCs w:val="28"/>
        </w:rPr>
        <w:t xml:space="preserve">  Приоритеты русской культурной традиции:</w:t>
      </w:r>
    </w:p>
    <w:p w:rsidR="006F6FCE" w:rsidRPr="00A37A59" w:rsidRDefault="006F6FCE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CF2DC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Приоритет духовных ценностей, целей над ближайшей </w:t>
      </w:r>
      <w:r w:rsidR="00C639C2">
        <w:rPr>
          <w:rFonts w:ascii="Times New Roman" w:hAnsi="Times New Roman" w:cs="Times New Roman"/>
          <w:i/>
          <w:sz w:val="28"/>
          <w:szCs w:val="28"/>
        </w:rPr>
        <w:t>прагматической выгодой.</w:t>
      </w:r>
    </w:p>
    <w:p w:rsidR="00C639C2" w:rsidRDefault="00C639C2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в течение нашей истории было сделано доброго и великого, - это благодаря</w:t>
      </w:r>
      <w:r w:rsidR="00D23292">
        <w:rPr>
          <w:rFonts w:ascii="Times New Roman" w:hAnsi="Times New Roman" w:cs="Times New Roman"/>
          <w:sz w:val="28"/>
          <w:szCs w:val="28"/>
        </w:rPr>
        <w:t xml:space="preserve"> укоренённому в сознании приоритету духовных ценностей. Ими пронизаны  сюжеты народных сказок, тексты песен, правила игр и даже смысл плясок и танцев, которые очень целомудренно готовят из мальчиков мужчин, а из девочек – женщин.</w:t>
      </w:r>
    </w:p>
    <w:p w:rsidR="00D23292" w:rsidRDefault="00D23292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CF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Одухотворённость труда.</w:t>
      </w:r>
    </w:p>
    <w:p w:rsidR="00D23292" w:rsidRDefault="005D6170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Вхождение в русскую культурную традицию даёт богатые возможности для организации работ технически сложных, интересных, позволяющих реализовываться и развиваться творческой индивидуальности. Важно и то, что народная традиция </w:t>
      </w:r>
      <w:r w:rsidR="0062300A">
        <w:rPr>
          <w:rFonts w:ascii="Times New Roman" w:hAnsi="Times New Roman" w:cs="Times New Roman"/>
          <w:sz w:val="28"/>
          <w:szCs w:val="28"/>
        </w:rPr>
        <w:t xml:space="preserve">учит видеть творчество даже в технически простых работах, в ежедневном труде и быте. </w:t>
      </w:r>
    </w:p>
    <w:p w:rsidR="0062300A" w:rsidRDefault="0062300A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CF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Приоритет </w:t>
      </w:r>
      <w:r w:rsidR="009C6324">
        <w:rPr>
          <w:rFonts w:ascii="Times New Roman" w:hAnsi="Times New Roman" w:cs="Times New Roman"/>
          <w:i/>
          <w:sz w:val="28"/>
          <w:szCs w:val="28"/>
        </w:rPr>
        <w:t>«</w:t>
      </w:r>
      <w:r w:rsidRPr="001A7F9D">
        <w:rPr>
          <w:rFonts w:ascii="Times New Roman" w:hAnsi="Times New Roman" w:cs="Times New Roman"/>
          <w:i/>
          <w:sz w:val="28"/>
          <w:szCs w:val="28"/>
        </w:rPr>
        <w:t>коллективного</w:t>
      </w:r>
      <w:r w:rsidR="009C6324">
        <w:rPr>
          <w:rFonts w:ascii="Times New Roman" w:hAnsi="Times New Roman" w:cs="Times New Roman"/>
          <w:i/>
          <w:sz w:val="28"/>
          <w:szCs w:val="28"/>
        </w:rPr>
        <w:t>»</w:t>
      </w:r>
      <w:r w:rsidRPr="001A7F9D">
        <w:rPr>
          <w:rFonts w:ascii="Times New Roman" w:hAnsi="Times New Roman" w:cs="Times New Roman"/>
          <w:i/>
          <w:sz w:val="28"/>
          <w:szCs w:val="28"/>
        </w:rPr>
        <w:t xml:space="preserve"> в русской культурной традиции.</w:t>
      </w:r>
      <w:r w:rsidR="002F2A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2AE8" w:rsidRDefault="002F2AE8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русского народа приоритет коллективного – не просто признание «общественного выше личного». Это скорее одухотворение индивидуального творчества и труда через идею гармонизации их с окружающим миром и обществом.</w:t>
      </w:r>
    </w:p>
    <w:p w:rsidR="00A37A59" w:rsidRDefault="00A37A59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</w:t>
      </w:r>
      <w:r w:rsidR="00CF2DC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Значение слова в русской культурной традиции.</w:t>
      </w:r>
    </w:p>
    <w:p w:rsidR="00A37A59" w:rsidRDefault="00A37A59" w:rsidP="00CF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языка гораздо шире, чем просто как средства передачи информации.  Язык формируется как выражение доминирующих движений души. И это заключённое в языке богатство служит для ребёнка источником мощных развивающих факторов. </w:t>
      </w:r>
    </w:p>
    <w:p w:rsidR="00CF2DC0" w:rsidRDefault="00CF2DC0" w:rsidP="00A3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296" w:rsidRDefault="001B6655" w:rsidP="00A56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A566D0" w:rsidRPr="00A566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66D0" w:rsidRPr="00724146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="00724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DC0" w:rsidRDefault="00CF2DC0" w:rsidP="00A3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324" w:rsidRPr="00C16022" w:rsidRDefault="009C6324" w:rsidP="009C6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22">
        <w:rPr>
          <w:rFonts w:ascii="Times New Roman" w:eastAsia="Times New Roman" w:hAnsi="Times New Roman" w:cs="Times New Roman"/>
          <w:i/>
          <w:sz w:val="28"/>
          <w:szCs w:val="28"/>
        </w:rPr>
        <w:t>Основные направления проекта</w:t>
      </w:r>
      <w:r w:rsidR="00135C5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1)</w:t>
      </w:r>
      <w:r w:rsidRPr="00C16022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  <w:r w:rsidRPr="00C16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324" w:rsidRDefault="009C6324" w:rsidP="009C632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Социально-нравственное развитие: познавательные беседы, экскурсии в музеи, рассматривание альбомов;</w:t>
      </w:r>
    </w:p>
    <w:p w:rsidR="009C6324" w:rsidRDefault="009C6324" w:rsidP="009C632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078F">
        <w:rPr>
          <w:rFonts w:ascii="Times New Roman" w:eastAsia="Times New Roman" w:hAnsi="Times New Roman" w:cs="Times New Roman"/>
          <w:sz w:val="28"/>
          <w:szCs w:val="28"/>
        </w:rPr>
        <w:t>ознавательно-речевое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B078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мероприятия, рассказывание и инсценирование сказок, использование стихов, загадок, пословиц, былин; </w:t>
      </w:r>
    </w:p>
    <w:p w:rsidR="009C6324" w:rsidRDefault="009C6324" w:rsidP="009C632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Художественно-творческая деятельность: рассматривание иллюстраций и образцов народного творчества, выставки и галереи;</w:t>
      </w:r>
    </w:p>
    <w:p w:rsidR="009C6324" w:rsidRDefault="009C6324" w:rsidP="009C632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деятельность: рисование, лепка, ручной труд, выполнение работ в разных техниках: фелтинг и другие;</w:t>
      </w:r>
    </w:p>
    <w:p w:rsidR="009C6324" w:rsidRDefault="009C6324" w:rsidP="009C632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деятельность: развлечения, ярмарки, праздники, разучивание хороводов;</w:t>
      </w:r>
    </w:p>
    <w:p w:rsidR="009C6324" w:rsidRDefault="009C6324" w:rsidP="009C632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развитие: подвижные (народные игры).</w:t>
      </w:r>
    </w:p>
    <w:p w:rsidR="009C6324" w:rsidRDefault="009C6324" w:rsidP="009C6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6324" w:rsidRDefault="009C6324" w:rsidP="009C6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Доминирующие формы педагогическ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ой работы с детьми (приложения 2, </w:t>
      </w:r>
      <w:r>
        <w:rPr>
          <w:rFonts w:ascii="Times New Roman" w:hAnsi="Times New Roman" w:cs="Times New Roman"/>
          <w:i/>
          <w:sz w:val="28"/>
          <w:szCs w:val="28"/>
        </w:rPr>
        <w:t>3):</w:t>
      </w:r>
    </w:p>
    <w:p w:rsidR="009C6324" w:rsidRPr="00B570B0" w:rsidRDefault="009C6324" w:rsidP="009C6324">
      <w:pPr>
        <w:pStyle w:val="a3"/>
        <w:numPr>
          <w:ilvl w:val="0"/>
          <w:numId w:val="10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B0">
        <w:rPr>
          <w:rFonts w:ascii="Times New Roman" w:hAnsi="Times New Roman" w:cs="Times New Roman"/>
          <w:sz w:val="28"/>
          <w:szCs w:val="28"/>
        </w:rPr>
        <w:t>Образовательные мероприятия</w:t>
      </w:r>
    </w:p>
    <w:p w:rsidR="009C6324" w:rsidRPr="00B570B0" w:rsidRDefault="009C6324" w:rsidP="009C6324">
      <w:pPr>
        <w:pStyle w:val="a3"/>
        <w:numPr>
          <w:ilvl w:val="0"/>
          <w:numId w:val="10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B0">
        <w:rPr>
          <w:rFonts w:ascii="Times New Roman" w:hAnsi="Times New Roman" w:cs="Times New Roman"/>
          <w:sz w:val="28"/>
          <w:szCs w:val="28"/>
        </w:rPr>
        <w:t>Познавательные беседы</w:t>
      </w:r>
    </w:p>
    <w:p w:rsidR="009C6324" w:rsidRPr="00B570B0" w:rsidRDefault="009C6324" w:rsidP="009C6324">
      <w:pPr>
        <w:pStyle w:val="a3"/>
        <w:numPr>
          <w:ilvl w:val="0"/>
          <w:numId w:val="10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B0">
        <w:rPr>
          <w:rFonts w:ascii="Times New Roman" w:hAnsi="Times New Roman" w:cs="Times New Roman"/>
          <w:sz w:val="28"/>
          <w:szCs w:val="28"/>
        </w:rPr>
        <w:t>Тематические досуги, праздники, развлечения</w:t>
      </w:r>
    </w:p>
    <w:p w:rsidR="009C6324" w:rsidRPr="00B570B0" w:rsidRDefault="009C6324" w:rsidP="009C6324">
      <w:pPr>
        <w:pStyle w:val="a3"/>
        <w:numPr>
          <w:ilvl w:val="0"/>
          <w:numId w:val="10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B0"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9C6324" w:rsidRPr="00B570B0" w:rsidRDefault="009C6324" w:rsidP="009C6324">
      <w:pPr>
        <w:pStyle w:val="a3"/>
        <w:numPr>
          <w:ilvl w:val="0"/>
          <w:numId w:val="10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B0">
        <w:rPr>
          <w:rFonts w:ascii="Times New Roman" w:hAnsi="Times New Roman" w:cs="Times New Roman"/>
          <w:sz w:val="28"/>
          <w:szCs w:val="28"/>
        </w:rPr>
        <w:t>Игровая деятельность детей</w:t>
      </w:r>
    </w:p>
    <w:p w:rsidR="009C6324" w:rsidRDefault="009C6324" w:rsidP="009C6324">
      <w:pPr>
        <w:pStyle w:val="a3"/>
        <w:numPr>
          <w:ilvl w:val="0"/>
          <w:numId w:val="10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B0">
        <w:rPr>
          <w:rFonts w:ascii="Times New Roman" w:hAnsi="Times New Roman" w:cs="Times New Roman"/>
          <w:sz w:val="28"/>
          <w:szCs w:val="28"/>
        </w:rPr>
        <w:t xml:space="preserve">Посещение музея </w:t>
      </w: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используются следующие методы: наглядно-действенный, словесно-образный, практический.</w:t>
      </w: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F477B">
        <w:rPr>
          <w:rFonts w:ascii="Times New Roman" w:hAnsi="Times New Roman" w:cs="Times New Roman"/>
          <w:i/>
          <w:sz w:val="28"/>
          <w:szCs w:val="28"/>
        </w:rPr>
        <w:t>аглядно-действенный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метод </w:t>
      </w:r>
      <w:r w:rsidRPr="004F477B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во время:</w:t>
      </w:r>
    </w:p>
    <w:p w:rsidR="009C6324" w:rsidRDefault="009C6324" w:rsidP="009C6324">
      <w:pPr>
        <w:pStyle w:val="a3"/>
        <w:numPr>
          <w:ilvl w:val="0"/>
          <w:numId w:val="14"/>
        </w:numPr>
        <w:tabs>
          <w:tab w:val="left" w:pos="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 сказок (педагогом, детьми);</w:t>
      </w:r>
    </w:p>
    <w:p w:rsidR="009C6324" w:rsidRDefault="009C6324" w:rsidP="009C6324">
      <w:pPr>
        <w:pStyle w:val="a3"/>
        <w:numPr>
          <w:ilvl w:val="0"/>
          <w:numId w:val="14"/>
        </w:numPr>
        <w:tabs>
          <w:tab w:val="left" w:pos="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репродукций;</w:t>
      </w:r>
    </w:p>
    <w:p w:rsidR="009C6324" w:rsidRDefault="009C6324" w:rsidP="009C6324">
      <w:pPr>
        <w:pStyle w:val="a3"/>
        <w:numPr>
          <w:ilvl w:val="0"/>
          <w:numId w:val="14"/>
        </w:numPr>
        <w:tabs>
          <w:tab w:val="left" w:pos="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дидактических игр;</w:t>
      </w:r>
    </w:p>
    <w:p w:rsidR="009C6324" w:rsidRDefault="009C6324" w:rsidP="009C6324">
      <w:pPr>
        <w:pStyle w:val="a3"/>
        <w:numPr>
          <w:ilvl w:val="0"/>
          <w:numId w:val="14"/>
        </w:numPr>
        <w:tabs>
          <w:tab w:val="left" w:pos="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Наблюдений;</w:t>
      </w:r>
    </w:p>
    <w:p w:rsidR="009C6324" w:rsidRDefault="009C6324" w:rsidP="009C6324">
      <w:pPr>
        <w:pStyle w:val="a3"/>
        <w:numPr>
          <w:ilvl w:val="0"/>
          <w:numId w:val="14"/>
        </w:numPr>
        <w:tabs>
          <w:tab w:val="left" w:pos="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Экскурсий;</w:t>
      </w: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Словесно-образный метод </w:t>
      </w:r>
      <w:r>
        <w:rPr>
          <w:rFonts w:ascii="Times New Roman" w:hAnsi="Times New Roman" w:cs="Times New Roman"/>
          <w:sz w:val="28"/>
          <w:szCs w:val="28"/>
        </w:rPr>
        <w:t>представляется наиболее эффективным в процессе:</w:t>
      </w:r>
    </w:p>
    <w:p w:rsidR="009C6324" w:rsidRDefault="009C6324" w:rsidP="009C6324">
      <w:pPr>
        <w:pStyle w:val="a3"/>
        <w:numPr>
          <w:ilvl w:val="0"/>
          <w:numId w:val="19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обыгрывание литературных произведений воспитателем;</w:t>
      </w:r>
    </w:p>
    <w:p w:rsidR="009C6324" w:rsidRDefault="009C6324" w:rsidP="009C6324">
      <w:pPr>
        <w:pStyle w:val="a3"/>
        <w:numPr>
          <w:ilvl w:val="0"/>
          <w:numId w:val="19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сказок и стихотворений детьми, воспитателем с последующей драматизацией;</w:t>
      </w:r>
    </w:p>
    <w:p w:rsidR="009C6324" w:rsidRDefault="009C6324" w:rsidP="009C6324">
      <w:pPr>
        <w:pStyle w:val="a3"/>
        <w:numPr>
          <w:ilvl w:val="0"/>
          <w:numId w:val="19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 с элементами диалога, обобщающих рассказов воспитателя;</w:t>
      </w:r>
    </w:p>
    <w:p w:rsidR="009C6324" w:rsidRDefault="009C6324" w:rsidP="009C6324">
      <w:pPr>
        <w:pStyle w:val="a3"/>
        <w:numPr>
          <w:ilvl w:val="0"/>
          <w:numId w:val="19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Ответов на вопросы педагога;</w:t>
      </w:r>
    </w:p>
    <w:p w:rsidR="009C6324" w:rsidRDefault="009C6324" w:rsidP="009C6324">
      <w:pPr>
        <w:pStyle w:val="a3"/>
        <w:numPr>
          <w:ilvl w:val="0"/>
          <w:numId w:val="19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разнообразных игр;</w:t>
      </w:r>
    </w:p>
    <w:p w:rsidR="009C6324" w:rsidRDefault="009C6324" w:rsidP="009C6324">
      <w:pPr>
        <w:pStyle w:val="a3"/>
        <w:numPr>
          <w:ilvl w:val="0"/>
          <w:numId w:val="19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и отгадывание загадок;</w:t>
      </w:r>
    </w:p>
    <w:p w:rsidR="009C6324" w:rsidRDefault="009C6324" w:rsidP="009C6324">
      <w:pPr>
        <w:pStyle w:val="a3"/>
        <w:numPr>
          <w:ilvl w:val="0"/>
          <w:numId w:val="19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наглядного материала.</w:t>
      </w: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Практический метод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используется, когда необходима организация продуктивной деятельности: в рисовании – при росписи игрушек, посуды и т.д., в лепке – при выполнении разных предметов, ручной труд – при изготовлении Грушиной куклы, пасхального зайца и др. </w:t>
      </w:r>
    </w:p>
    <w:p w:rsidR="009C6324" w:rsidRDefault="009C6324" w:rsidP="009C6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D59">
        <w:rPr>
          <w:rFonts w:ascii="Times New Roman" w:hAnsi="Times New Roman" w:cs="Times New Roman"/>
          <w:sz w:val="28"/>
          <w:szCs w:val="28"/>
        </w:rPr>
        <w:t xml:space="preserve">Предпочтение при организации данного процесса следует отдавать тем формам, которые имеют многофункциональный характер, способствует развитию детей, их познавательной активности и её самореализации, интересны самим детям, органически вписываются в современный учебно-воспитательный процесс.  </w:t>
      </w: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ра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боты с педагогами (приложение </w:t>
      </w:r>
      <w:r>
        <w:rPr>
          <w:rFonts w:ascii="Times New Roman" w:hAnsi="Times New Roman" w:cs="Times New Roman"/>
          <w:i/>
          <w:sz w:val="28"/>
          <w:szCs w:val="28"/>
        </w:rPr>
        <w:t>4):</w:t>
      </w:r>
    </w:p>
    <w:p w:rsidR="009C6324" w:rsidRDefault="009C6324" w:rsidP="009C6324">
      <w:pPr>
        <w:pStyle w:val="a3"/>
        <w:numPr>
          <w:ilvl w:val="0"/>
          <w:numId w:val="11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(</w:t>
      </w:r>
      <w:r>
        <w:rPr>
          <w:rFonts w:ascii="Times New Roman" w:hAnsi="Times New Roman" w:cs="Times New Roman"/>
          <w:i/>
          <w:sz w:val="28"/>
          <w:szCs w:val="28"/>
        </w:rPr>
        <w:t>прилож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и педсоветы, знакомящие с целями, задачами и организацией проекта;</w:t>
      </w:r>
    </w:p>
    <w:p w:rsidR="009C6324" w:rsidRDefault="009C6324" w:rsidP="009C6324">
      <w:pPr>
        <w:pStyle w:val="a3"/>
        <w:numPr>
          <w:ilvl w:val="0"/>
          <w:numId w:val="11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для мотивации самообразования.</w:t>
      </w:r>
    </w:p>
    <w:p w:rsidR="009C6324" w:rsidRDefault="009C6324" w:rsidP="009C6324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Семинары;</w:t>
      </w:r>
    </w:p>
    <w:p w:rsidR="009C6324" w:rsidRDefault="009C6324" w:rsidP="009C6324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Круглые столы и деловые игры</w:t>
      </w:r>
    </w:p>
    <w:p w:rsidR="009C6324" w:rsidRDefault="009C6324" w:rsidP="009C63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24" w:rsidRPr="00243957" w:rsidRDefault="009C6324" w:rsidP="009C6324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9C632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предполагает 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9C6324">
        <w:rPr>
          <w:rFonts w:ascii="Times New Roman" w:hAnsi="Times New Roman" w:cs="Times New Roman"/>
          <w:i/>
          <w:sz w:val="28"/>
          <w:szCs w:val="28"/>
        </w:rPr>
        <w:t>):</w:t>
      </w:r>
    </w:p>
    <w:p w:rsidR="009C6324" w:rsidRDefault="009C6324" w:rsidP="009C6324">
      <w:pPr>
        <w:pStyle w:val="a3"/>
        <w:numPr>
          <w:ilvl w:val="0"/>
          <w:numId w:val="12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консультативной работы для родителей по вопросам духовно-нравственного развития детей старшего дошкольного возраста;</w:t>
      </w:r>
    </w:p>
    <w:p w:rsidR="009C6324" w:rsidRDefault="009C6324" w:rsidP="009C6324">
      <w:pPr>
        <w:pStyle w:val="a3"/>
        <w:numPr>
          <w:ilvl w:val="0"/>
          <w:numId w:val="12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9C6324" w:rsidRDefault="009C6324" w:rsidP="009C6324">
      <w:pPr>
        <w:pStyle w:val="a3"/>
        <w:numPr>
          <w:ilvl w:val="0"/>
          <w:numId w:val="12"/>
        </w:numPr>
        <w:tabs>
          <w:tab w:val="left" w:pos="1110"/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совместных мероприятий, собраний, посиделок.</w:t>
      </w: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24" w:rsidRPr="001B6655" w:rsidRDefault="009C6324" w:rsidP="009C6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55">
        <w:rPr>
          <w:rFonts w:ascii="Times New Roman" w:hAnsi="Times New Roman" w:cs="Times New Roman"/>
          <w:sz w:val="28"/>
          <w:szCs w:val="28"/>
        </w:rPr>
        <w:t>При изучении духовно-нравственного воспитания важно эффективнее организовать общение с родителями, чтобы семья и детский сад осуществляли единый комплекс воспитательных воздействий.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 Поэтому особое внимание уделяется  привлечению родителей к совместным мероприятиям. Для родителей оформляется наглядная информация, проводятся консультации (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6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B6655">
        <w:rPr>
          <w:rFonts w:ascii="Times New Roman" w:hAnsi="Times New Roman" w:cs="Times New Roman"/>
          <w:sz w:val="28"/>
          <w:szCs w:val="28"/>
        </w:rPr>
        <w:t xml:space="preserve">) и беседы. </w:t>
      </w: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24" w:rsidRPr="00275D59" w:rsidRDefault="009C6324" w:rsidP="009C6324">
      <w:pPr>
        <w:tabs>
          <w:tab w:val="left" w:pos="1110"/>
          <w:tab w:val="left" w:pos="14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D59">
        <w:rPr>
          <w:rFonts w:ascii="Times New Roman" w:hAnsi="Times New Roman" w:cs="Times New Roman"/>
          <w:sz w:val="28"/>
          <w:szCs w:val="28"/>
        </w:rPr>
        <w:t xml:space="preserve">Чтобы оставить в душе ребенка яркие впечатления о происходящих событиях, используются разнообразные выразительные </w:t>
      </w:r>
      <w:r w:rsidRPr="00275D59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275D59">
        <w:rPr>
          <w:rFonts w:ascii="Times New Roman" w:hAnsi="Times New Roman" w:cs="Times New Roman"/>
          <w:sz w:val="28"/>
          <w:szCs w:val="28"/>
        </w:rPr>
        <w:t xml:space="preserve">: художественное слово, фольклорная игра, музыка, песня, театрализация и др. </w:t>
      </w:r>
    </w:p>
    <w:p w:rsidR="009C6324" w:rsidRPr="00275D59" w:rsidRDefault="009C6324" w:rsidP="009C6324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5D59">
        <w:rPr>
          <w:sz w:val="28"/>
          <w:szCs w:val="28"/>
        </w:rPr>
        <w:lastRenderedPageBreak/>
        <w:t xml:space="preserve">Для более эффективной работы по духовно-нравственному воспитанию дошкольников мы используем следующие педагогические </w:t>
      </w:r>
      <w:r w:rsidRPr="00275D59">
        <w:rPr>
          <w:b/>
          <w:sz w:val="28"/>
          <w:szCs w:val="28"/>
        </w:rPr>
        <w:t>условия</w:t>
      </w:r>
      <w:r w:rsidRPr="00275D59">
        <w:rPr>
          <w:sz w:val="28"/>
          <w:szCs w:val="28"/>
        </w:rPr>
        <w:t>:</w:t>
      </w:r>
    </w:p>
    <w:p w:rsidR="009C6324" w:rsidRPr="00EA1729" w:rsidRDefault="009C6324" w:rsidP="009C6324">
      <w:pPr>
        <w:pStyle w:val="a6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5D59">
        <w:rPr>
          <w:sz w:val="28"/>
          <w:szCs w:val="28"/>
        </w:rPr>
        <w:t>предметно-развивающая среда (аудиоматериалы, необходимые атрибуты и костюмы к праздникам и др.)</w:t>
      </w:r>
    </w:p>
    <w:p w:rsidR="009C6324" w:rsidRPr="00D032B7" w:rsidRDefault="009C6324" w:rsidP="009C63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B7">
        <w:rPr>
          <w:rFonts w:ascii="Times New Roman" w:hAnsi="Times New Roman" w:cs="Times New Roman"/>
          <w:sz w:val="28"/>
          <w:szCs w:val="28"/>
        </w:rPr>
        <w:t>музейная комната - экспозиции «Русская изба»;  «История России»;</w:t>
      </w:r>
    </w:p>
    <w:p w:rsidR="009C6324" w:rsidRPr="00D032B7" w:rsidRDefault="009C6324" w:rsidP="009C63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B7">
        <w:rPr>
          <w:rFonts w:ascii="Times New Roman" w:hAnsi="Times New Roman" w:cs="Times New Roman"/>
          <w:sz w:val="28"/>
          <w:szCs w:val="28"/>
        </w:rPr>
        <w:t xml:space="preserve">использование проблемных ситуаций, вопросов; </w:t>
      </w:r>
    </w:p>
    <w:p w:rsidR="009C6324" w:rsidRPr="00D032B7" w:rsidRDefault="009C6324" w:rsidP="009C63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B7">
        <w:rPr>
          <w:rFonts w:ascii="Times New Roman" w:hAnsi="Times New Roman" w:cs="Times New Roman"/>
          <w:sz w:val="28"/>
          <w:szCs w:val="28"/>
        </w:rPr>
        <w:t xml:space="preserve">театрализованных и игровых методов в процессе освоения воспитанников музейного компонента; </w:t>
      </w:r>
    </w:p>
    <w:p w:rsidR="009C6324" w:rsidRPr="00D032B7" w:rsidRDefault="009C6324" w:rsidP="009C63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B7">
        <w:rPr>
          <w:rFonts w:ascii="Times New Roman" w:hAnsi="Times New Roman" w:cs="Times New Roman"/>
          <w:sz w:val="28"/>
          <w:szCs w:val="28"/>
        </w:rPr>
        <w:t>сотрудничество воспитателей с семьёй.</w:t>
      </w:r>
    </w:p>
    <w:p w:rsidR="009C6324" w:rsidRPr="00275D59" w:rsidRDefault="009C6324" w:rsidP="009C6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59">
        <w:rPr>
          <w:rFonts w:ascii="Times New Roman" w:hAnsi="Times New Roman" w:cs="Times New Roman"/>
          <w:b/>
          <w:i/>
          <w:sz w:val="28"/>
          <w:szCs w:val="28"/>
        </w:rPr>
        <w:t>Музей</w:t>
      </w:r>
      <w:r w:rsidRPr="00275D59">
        <w:rPr>
          <w:rFonts w:ascii="Times New Roman" w:hAnsi="Times New Roman" w:cs="Times New Roman"/>
          <w:sz w:val="28"/>
          <w:szCs w:val="28"/>
        </w:rPr>
        <w:t xml:space="preserve"> в детском саду организован в целях воспитания, обучения, развития и социализации воспитанников. Профиль музея – социализация музейного собрания и деятельности музея, обусловленная его связью с конкретным направлением работы. Он создан по инициативе педагогов, воспитанников, родителей. </w:t>
      </w:r>
    </w:p>
    <w:p w:rsidR="009C6324" w:rsidRPr="00D032B7" w:rsidRDefault="009C6324" w:rsidP="009C63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2B7">
        <w:rPr>
          <w:rFonts w:ascii="Times New Roman" w:hAnsi="Times New Roman" w:cs="Times New Roman"/>
          <w:i/>
          <w:sz w:val="28"/>
          <w:szCs w:val="28"/>
        </w:rPr>
        <w:t>Обязательные условия для музея:</w:t>
      </w:r>
    </w:p>
    <w:p w:rsidR="009C6324" w:rsidRPr="00D032B7" w:rsidRDefault="009C6324" w:rsidP="009C632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B7">
        <w:rPr>
          <w:rFonts w:ascii="Times New Roman" w:hAnsi="Times New Roman" w:cs="Times New Roman"/>
          <w:sz w:val="28"/>
          <w:szCs w:val="28"/>
        </w:rPr>
        <w:t>музейный архив из числа воспитанников и педагогов;</w:t>
      </w:r>
    </w:p>
    <w:p w:rsidR="009C6324" w:rsidRPr="00D032B7" w:rsidRDefault="009C6324" w:rsidP="009C632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B7">
        <w:rPr>
          <w:rFonts w:ascii="Times New Roman" w:hAnsi="Times New Roman" w:cs="Times New Roman"/>
          <w:sz w:val="28"/>
          <w:szCs w:val="28"/>
        </w:rPr>
        <w:t>собранные и зарегистрированные в электронном каталоге музейные предметы;</w:t>
      </w:r>
    </w:p>
    <w:p w:rsidR="009C6324" w:rsidRPr="00D032B7" w:rsidRDefault="009C6324" w:rsidP="009C632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B7">
        <w:rPr>
          <w:rFonts w:ascii="Times New Roman" w:hAnsi="Times New Roman" w:cs="Times New Roman"/>
          <w:sz w:val="28"/>
          <w:szCs w:val="28"/>
        </w:rPr>
        <w:t>помещения и оборудование для хранения и экспонирования музейных предметов;</w:t>
      </w:r>
    </w:p>
    <w:p w:rsidR="009C6324" w:rsidRDefault="009C6324" w:rsidP="009C632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B7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:rsidR="009C6324" w:rsidRDefault="009C6324" w:rsidP="009C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Направление деятельности музея: </w:t>
      </w:r>
    </w:p>
    <w:p w:rsidR="009C6324" w:rsidRDefault="009C6324" w:rsidP="009C632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 фонды музея путём налаживания контактов с родителями;</w:t>
      </w:r>
    </w:p>
    <w:p w:rsidR="009C6324" w:rsidRDefault="009C6324" w:rsidP="009C632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сбор необходимых материалов на основании предварительного изучения </w:t>
      </w:r>
      <w:r w:rsidRPr="00620C05">
        <w:rPr>
          <w:rFonts w:ascii="Times New Roman" w:hAnsi="Times New Roman" w:cs="Times New Roman"/>
          <w:sz w:val="28"/>
          <w:szCs w:val="28"/>
        </w:rPr>
        <w:t>литературы и других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324" w:rsidRDefault="009C6324" w:rsidP="009C632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собранный материал и обеспечивать его учёт и хранение;</w:t>
      </w:r>
    </w:p>
    <w:p w:rsidR="009C6324" w:rsidRDefault="009C6324" w:rsidP="009C632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создание экспозиций, стационарных и передвижных выставок;</w:t>
      </w:r>
    </w:p>
    <w:p w:rsidR="009C6324" w:rsidRDefault="009C6324" w:rsidP="009C632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экскурсии для воспитанников, родителей и педагогов.</w:t>
      </w:r>
    </w:p>
    <w:p w:rsidR="009C6324" w:rsidRDefault="009C6324" w:rsidP="009C63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детьми в музее народного быта:</w:t>
      </w:r>
    </w:p>
    <w:p w:rsidR="009C6324" w:rsidRDefault="009C6324" w:rsidP="009C632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путешествия: экскурсия по музею народного быта с детьми старшей группы, путешествие по русской избе (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Pr="002670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6324" w:rsidRDefault="009C6324" w:rsidP="009C632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мероприятия: «Былины – кладезь народной мудрости», «Хлеб всему голова» (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6324" w:rsidRDefault="009C6324" w:rsidP="009C632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представления: «Кто же в гости к нам пришёл?» (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6324" w:rsidRDefault="009C6324" w:rsidP="009C632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Выставки, конкурсы: «Мастерская деда Мороза», «Ёлочка», «Такие разные куклы».</w:t>
      </w:r>
    </w:p>
    <w:p w:rsidR="009C6324" w:rsidRDefault="009C6324" w:rsidP="009C632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Праздники, развлечения: «Посиделки на 8 Марта», «Масленица» (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6324" w:rsidRDefault="009C6324" w:rsidP="009C6324">
      <w:pPr>
        <w:tabs>
          <w:tab w:val="left" w:pos="1110"/>
          <w:tab w:val="left" w:pos="14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6324" w:rsidRDefault="009C6324" w:rsidP="007241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A08" w:rsidRDefault="00676A08" w:rsidP="007241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24" w:rsidRPr="009C6324" w:rsidRDefault="009C6324" w:rsidP="007241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324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:rsidR="009C6324" w:rsidRDefault="009C6324" w:rsidP="007241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146" w:rsidRDefault="00724146" w:rsidP="007241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4E06">
        <w:rPr>
          <w:rFonts w:ascii="Times New Roman" w:hAnsi="Times New Roman" w:cs="Times New Roman"/>
          <w:i/>
          <w:sz w:val="28"/>
          <w:szCs w:val="28"/>
        </w:rPr>
        <w:t>Подготовительный: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4146" w:rsidRDefault="00724146" w:rsidP="00724146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</w:t>
      </w:r>
      <w:r w:rsidRPr="00CD4E06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её </w:t>
      </w:r>
      <w:r w:rsidRPr="00CD4E06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146" w:rsidRDefault="00724146" w:rsidP="00724146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детского сада по духовно-нравственному воспитанию дошкольников;</w:t>
      </w:r>
      <w:r w:rsidRPr="00CD4E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146" w:rsidRDefault="00724146" w:rsidP="00724146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4E06">
        <w:rPr>
          <w:rFonts w:ascii="Times New Roman" w:hAnsi="Times New Roman" w:cs="Times New Roman"/>
          <w:sz w:val="28"/>
          <w:szCs w:val="28"/>
        </w:rPr>
        <w:t xml:space="preserve">одбор методического и дидактического материала,  </w:t>
      </w:r>
    </w:p>
    <w:p w:rsidR="00724146" w:rsidRDefault="00724146" w:rsidP="00724146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4E06">
        <w:rPr>
          <w:rFonts w:ascii="Times New Roman" w:hAnsi="Times New Roman" w:cs="Times New Roman"/>
          <w:sz w:val="28"/>
          <w:szCs w:val="28"/>
        </w:rPr>
        <w:t>рганизация развивающей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146" w:rsidRPr="00CD4E06" w:rsidRDefault="00724146" w:rsidP="00724146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мини-музея.</w:t>
      </w:r>
    </w:p>
    <w:p w:rsidR="00724146" w:rsidRDefault="00724146" w:rsidP="007241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CD4E06">
        <w:rPr>
          <w:rFonts w:ascii="Times New Roman" w:hAnsi="Times New Roman" w:cs="Times New Roman"/>
          <w:i/>
          <w:sz w:val="28"/>
          <w:szCs w:val="28"/>
        </w:rPr>
        <w:t>Основной: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4146" w:rsidRDefault="00724146" w:rsidP="00724146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4E06">
        <w:rPr>
          <w:rFonts w:ascii="Times New Roman" w:hAnsi="Times New Roman" w:cs="Times New Roman"/>
          <w:sz w:val="28"/>
          <w:szCs w:val="28"/>
        </w:rPr>
        <w:t xml:space="preserve">рганизация образовательного процесса, </w:t>
      </w:r>
    </w:p>
    <w:p w:rsidR="00724146" w:rsidRDefault="00724146" w:rsidP="00724146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4E06">
        <w:rPr>
          <w:rFonts w:ascii="Times New Roman" w:hAnsi="Times New Roman" w:cs="Times New Roman"/>
          <w:sz w:val="28"/>
          <w:szCs w:val="28"/>
        </w:rPr>
        <w:t xml:space="preserve">еализация основных мероприятий, </w:t>
      </w:r>
    </w:p>
    <w:p w:rsidR="00724146" w:rsidRDefault="00724146" w:rsidP="00724146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тематических праздников;</w:t>
      </w:r>
    </w:p>
    <w:p w:rsidR="00724146" w:rsidRDefault="00724146" w:rsidP="00724146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для праздников;</w:t>
      </w:r>
    </w:p>
    <w:p w:rsidR="00724146" w:rsidRDefault="00724146" w:rsidP="00724146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родителями, анкетирование;</w:t>
      </w:r>
    </w:p>
    <w:p w:rsidR="00724146" w:rsidRDefault="00724146" w:rsidP="00724146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собраний;</w:t>
      </w:r>
    </w:p>
    <w:p w:rsidR="00724146" w:rsidRPr="00CD4E06" w:rsidRDefault="00724146" w:rsidP="00724146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по вопросам духовно- нравственного воспитания.</w:t>
      </w:r>
    </w:p>
    <w:p w:rsidR="00724146" w:rsidRDefault="00724146" w:rsidP="0072414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2A15">
        <w:rPr>
          <w:rFonts w:ascii="Times New Roman" w:hAnsi="Times New Roman" w:cs="Times New Roman"/>
          <w:i/>
          <w:sz w:val="28"/>
          <w:szCs w:val="28"/>
        </w:rPr>
        <w:t>Заключительный: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4146" w:rsidRDefault="00724146" w:rsidP="00724146">
      <w:pPr>
        <w:pStyle w:val="a3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2A15">
        <w:rPr>
          <w:rFonts w:ascii="Times New Roman" w:hAnsi="Times New Roman" w:cs="Times New Roman"/>
          <w:sz w:val="28"/>
          <w:szCs w:val="28"/>
        </w:rPr>
        <w:t>одведение итогов работы – итоговое тематическое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35C5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6655" w:rsidRDefault="001B6655" w:rsidP="001B6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655" w:rsidRDefault="001B6655" w:rsidP="000D53BF">
      <w:pPr>
        <w:tabs>
          <w:tab w:val="left" w:pos="1110"/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D0" w:rsidRPr="00A2330D" w:rsidRDefault="00A566D0" w:rsidP="001B66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0D">
        <w:rPr>
          <w:rFonts w:ascii="Times New Roman" w:hAnsi="Times New Roman" w:cs="Times New Roman"/>
          <w:b/>
          <w:sz w:val="28"/>
          <w:szCs w:val="28"/>
        </w:rPr>
        <w:t>2.</w:t>
      </w:r>
      <w:r w:rsidR="001B665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A2330D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33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66D0" w:rsidRPr="00A2330D" w:rsidRDefault="00A566D0" w:rsidP="001B66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30D">
        <w:rPr>
          <w:rFonts w:ascii="Times New Roman" w:eastAsia="Times New Roman" w:hAnsi="Times New Roman" w:cs="Times New Roman"/>
          <w:sz w:val="28"/>
          <w:szCs w:val="28"/>
        </w:rPr>
        <w:t>У детей появился интерес к изу</w:t>
      </w:r>
      <w:r>
        <w:rPr>
          <w:rFonts w:ascii="Times New Roman" w:eastAsia="Times New Roman" w:hAnsi="Times New Roman" w:cs="Times New Roman"/>
          <w:sz w:val="28"/>
          <w:szCs w:val="28"/>
        </w:rPr>
        <w:t>чению русской народной культуры.</w:t>
      </w:r>
      <w:r w:rsidRPr="00A23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6D0" w:rsidRPr="00A2330D" w:rsidRDefault="00A566D0" w:rsidP="001B66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30D">
        <w:rPr>
          <w:rFonts w:ascii="Times New Roman" w:eastAsia="Times New Roman" w:hAnsi="Times New Roman" w:cs="Times New Roman"/>
          <w:sz w:val="28"/>
          <w:szCs w:val="28"/>
        </w:rPr>
        <w:t>Сформировался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ый минимум исторических знаний.</w:t>
      </w:r>
    </w:p>
    <w:p w:rsidR="00A566D0" w:rsidRPr="00A2330D" w:rsidRDefault="00A566D0" w:rsidP="001B66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30D">
        <w:rPr>
          <w:rFonts w:ascii="Times New Roman" w:eastAsia="Times New Roman" w:hAnsi="Times New Roman" w:cs="Times New Roman"/>
          <w:sz w:val="28"/>
          <w:szCs w:val="28"/>
        </w:rPr>
        <w:t>Сформировались чу</w:t>
      </w:r>
      <w:r>
        <w:rPr>
          <w:rFonts w:ascii="Times New Roman" w:eastAsia="Times New Roman" w:hAnsi="Times New Roman" w:cs="Times New Roman"/>
          <w:sz w:val="28"/>
          <w:szCs w:val="28"/>
        </w:rPr>
        <w:t>вства национального достоинства.</w:t>
      </w:r>
    </w:p>
    <w:p w:rsidR="00A566D0" w:rsidRPr="00A2330D" w:rsidRDefault="00A566D0" w:rsidP="001B66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30D">
        <w:rPr>
          <w:rFonts w:ascii="Times New Roman" w:eastAsia="Times New Roman" w:hAnsi="Times New Roman" w:cs="Times New Roman"/>
          <w:sz w:val="28"/>
          <w:szCs w:val="28"/>
        </w:rPr>
        <w:t>Расширились знания о традициях, обычаях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народа.</w:t>
      </w:r>
    </w:p>
    <w:p w:rsidR="00A566D0" w:rsidRPr="00A2330D" w:rsidRDefault="00A566D0" w:rsidP="001B66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30D">
        <w:rPr>
          <w:rFonts w:ascii="Times New Roman" w:eastAsia="Times New Roman" w:hAnsi="Times New Roman" w:cs="Times New Roman"/>
          <w:sz w:val="28"/>
          <w:szCs w:val="28"/>
        </w:rPr>
        <w:t>У детей формируются такие нравственные  качества, как доброта, взаимоуважение, любовь к русским традициям, дружеское отношение друг к другу, товарищест</w:t>
      </w:r>
      <w:r>
        <w:rPr>
          <w:rFonts w:ascii="Times New Roman" w:eastAsia="Times New Roman" w:hAnsi="Times New Roman" w:cs="Times New Roman"/>
          <w:sz w:val="28"/>
          <w:szCs w:val="28"/>
        </w:rPr>
        <w:t>во, отзывчивость, сопереживание.</w:t>
      </w:r>
    </w:p>
    <w:p w:rsidR="00A566D0" w:rsidRDefault="00A566D0" w:rsidP="001B66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30D">
        <w:rPr>
          <w:rFonts w:ascii="Times New Roman" w:eastAsia="Times New Roman" w:hAnsi="Times New Roman" w:cs="Times New Roman"/>
          <w:sz w:val="28"/>
          <w:szCs w:val="28"/>
        </w:rPr>
        <w:t xml:space="preserve">Повысилась 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заинтересованность</w:t>
      </w:r>
      <w:r w:rsidRPr="00A2330D">
        <w:rPr>
          <w:rFonts w:ascii="Times New Roman" w:eastAsia="Times New Roman" w:hAnsi="Times New Roman" w:cs="Times New Roman"/>
          <w:sz w:val="28"/>
          <w:szCs w:val="28"/>
        </w:rPr>
        <w:t xml:space="preserve"> родителей к возрождению н</w:t>
      </w:r>
      <w:r>
        <w:rPr>
          <w:rFonts w:ascii="Times New Roman" w:eastAsia="Times New Roman" w:hAnsi="Times New Roman" w:cs="Times New Roman"/>
          <w:sz w:val="28"/>
          <w:szCs w:val="28"/>
        </w:rPr>
        <w:t>ародной культуры своего народа.</w:t>
      </w:r>
    </w:p>
    <w:p w:rsidR="00A566D0" w:rsidRDefault="00A566D0" w:rsidP="00A566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08" w:rsidRDefault="00676A08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4B" w:rsidRDefault="002B1729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образовательных мероприятий</w:t>
      </w:r>
    </w:p>
    <w:p w:rsidR="003B7A0B" w:rsidRDefault="003B7A0B" w:rsidP="002B172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76" w:type="dxa"/>
        <w:tblLook w:val="04A0"/>
      </w:tblPr>
      <w:tblGrid>
        <w:gridCol w:w="1497"/>
        <w:gridCol w:w="1045"/>
        <w:gridCol w:w="3162"/>
        <w:gridCol w:w="4572"/>
      </w:tblGrid>
      <w:tr w:rsidR="00376C4B" w:rsidTr="00EA1729">
        <w:trPr>
          <w:trHeight w:val="619"/>
        </w:trPr>
        <w:tc>
          <w:tcPr>
            <w:tcW w:w="1497" w:type="dxa"/>
            <w:tcBorders>
              <w:bottom w:val="single" w:sz="4" w:space="0" w:color="auto"/>
            </w:tcBorders>
          </w:tcPr>
          <w:p w:rsidR="00376C4B" w:rsidRPr="00B20557" w:rsidRDefault="00376C4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5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76C4B" w:rsidRPr="00B20557" w:rsidRDefault="00376C4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5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376C4B" w:rsidRPr="00B20557" w:rsidRDefault="00376C4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5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376C4B" w:rsidRPr="00B20557" w:rsidRDefault="00376C4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5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  <w:p w:rsidR="003B7A0B" w:rsidRPr="00B20557" w:rsidRDefault="003B7A0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7A0B" w:rsidTr="00EA1729">
        <w:trPr>
          <w:trHeight w:val="1440"/>
        </w:trPr>
        <w:tc>
          <w:tcPr>
            <w:tcW w:w="1497" w:type="dxa"/>
            <w:vMerge w:val="restart"/>
            <w:tcBorders>
              <w:top w:val="single" w:sz="4" w:space="0" w:color="auto"/>
            </w:tcBorders>
          </w:tcPr>
          <w:p w:rsidR="003B7A0B" w:rsidRDefault="003B7A0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B7A0B" w:rsidRDefault="003B7A0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B7A0B" w:rsidRDefault="003B7A0B" w:rsidP="00CD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A0B" w:rsidRDefault="003B7A0B" w:rsidP="00CD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A0B" w:rsidRPr="003B7A0B" w:rsidRDefault="003B7A0B" w:rsidP="00CD4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7A0B" w:rsidRPr="003B7A0B" w:rsidRDefault="003B7A0B" w:rsidP="00CD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возникновения </w:t>
            </w:r>
          </w:p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Руси»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 истории возникновения Руси, о народах, населявших ее в прошлом. Дать представление об укладе жизни древних славян.</w:t>
            </w:r>
          </w:p>
          <w:p w:rsidR="00EA1729" w:rsidRPr="003B7A0B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0B" w:rsidTr="00EA1729">
        <w:trPr>
          <w:trHeight w:val="1131"/>
        </w:trPr>
        <w:tc>
          <w:tcPr>
            <w:tcW w:w="1497" w:type="dxa"/>
            <w:vMerge/>
          </w:tcPr>
          <w:p w:rsidR="003B7A0B" w:rsidRPr="00B20557" w:rsidRDefault="003B7A0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«Знакомство с крестьянской избой»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жизни и быте русского народа (мини-музей «изба»); прививать интерес к русской культуре, история своего народа.</w:t>
            </w:r>
          </w:p>
          <w:p w:rsidR="00EA1729" w:rsidRPr="003B7A0B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0B" w:rsidTr="00EA1729">
        <w:trPr>
          <w:trHeight w:val="1348"/>
        </w:trPr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3B7A0B" w:rsidRPr="00B20557" w:rsidRDefault="003B7A0B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«Жили-были дед да баба»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Знакомство детей с традиционно-бытовой культурой русского народ</w:t>
            </w:r>
            <w:proofErr w:type="gramStart"/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избой, домашней утварью, орудием труда, одеждой). Разыгрывание сюжета сказки «Курочка Ряба»</w:t>
            </w:r>
          </w:p>
          <w:p w:rsidR="00EA1729" w:rsidRPr="003B7A0B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0B" w:rsidTr="00EA1729">
        <w:trPr>
          <w:trHeight w:val="1394"/>
        </w:trPr>
        <w:tc>
          <w:tcPr>
            <w:tcW w:w="1497" w:type="dxa"/>
            <w:vMerge w:val="restart"/>
            <w:tcBorders>
              <w:top w:val="single" w:sz="4" w:space="0" w:color="auto"/>
            </w:tcBorders>
          </w:tcPr>
          <w:p w:rsidR="00EA1729" w:rsidRDefault="00EA1729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0B" w:rsidRPr="00EA1729" w:rsidRDefault="001B6655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1729" w:rsidRPr="00EA17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EA1729" w:rsidRPr="00EA1729" w:rsidRDefault="00EA1729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29" w:rsidRPr="00B20557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0B" w:rsidRDefault="003B7A0B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0B" w:rsidRP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«Хлеб - всему голова»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</w:tcPr>
          <w:p w:rsidR="003B7A0B" w:rsidRDefault="003B7A0B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0B">
              <w:rPr>
                <w:rFonts w:ascii="Times New Roman" w:hAnsi="Times New Roman" w:cs="Times New Roman"/>
                <w:sz w:val="24"/>
                <w:szCs w:val="24"/>
              </w:rPr>
              <w:t>Беседа с детьми «Откуда хлеб пришел?» знакомство со старинными орудиями труда – цепом и серпом. Приготовление традиционного летнего блюда косарей и бурлаков – тюрю.</w:t>
            </w:r>
          </w:p>
          <w:p w:rsidR="00EA1729" w:rsidRPr="003B7A0B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29" w:rsidTr="00EA1729">
        <w:trPr>
          <w:trHeight w:val="1224"/>
        </w:trPr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EA1729" w:rsidRPr="00B20557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«Октябрь пахнет капустой»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традиционными предметами обихода – деревянным корытцем, кадушкой и тяпкой. Заготовка квашеной капусты.</w:t>
            </w: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29" w:rsidTr="00EA1729">
        <w:trPr>
          <w:trHeight w:val="1115"/>
        </w:trPr>
        <w:tc>
          <w:tcPr>
            <w:tcW w:w="1497" w:type="dxa"/>
            <w:vMerge w:val="restart"/>
            <w:tcBorders>
              <w:top w:val="single" w:sz="4" w:space="0" w:color="auto"/>
            </w:tcBorders>
          </w:tcPr>
          <w:p w:rsidR="00EA1729" w:rsidRDefault="00EA1729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Pr="00B20557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«Щи да каша пища наша»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Знакомство с русской традиционной кухней, предметами обихода: чугуны, ухват, половник, ложка. Разыгрывание сюжета из сказки «Каша из топора».</w:t>
            </w: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29" w:rsidTr="00EA1729">
        <w:trPr>
          <w:trHeight w:val="1518"/>
        </w:trPr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EA1729" w:rsidRPr="00B20557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29" w:rsidRDefault="00EA1729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«Гончарные мастеровые»</w:t>
            </w: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</w:tcPr>
          <w:p w:rsid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Знакомство детей с домашней утварью: крынки глиняные, горшки, рассказ о гончарной промышленности. Разыгрывание сюжета сказки «Лиса и кувшин».</w:t>
            </w:r>
          </w:p>
          <w:p w:rsidR="00EA1729" w:rsidRPr="00EA1729" w:rsidRDefault="00EA1729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C4B" w:rsidRDefault="00376C4B" w:rsidP="00376C4B">
      <w:pPr>
        <w:rPr>
          <w:rFonts w:ascii="Times New Roman" w:hAnsi="Times New Roman" w:cs="Times New Roman"/>
          <w:sz w:val="28"/>
          <w:szCs w:val="28"/>
        </w:rPr>
      </w:pPr>
    </w:p>
    <w:p w:rsidR="00676A08" w:rsidRPr="00376C4B" w:rsidRDefault="00676A08" w:rsidP="00376C4B">
      <w:pPr>
        <w:rPr>
          <w:rFonts w:ascii="Times New Roman" w:hAnsi="Times New Roman" w:cs="Times New Roman"/>
          <w:sz w:val="28"/>
          <w:szCs w:val="28"/>
        </w:rPr>
      </w:pPr>
    </w:p>
    <w:p w:rsidR="003B7A0B" w:rsidRDefault="00EA1729" w:rsidP="00EA1729">
      <w:pPr>
        <w:tabs>
          <w:tab w:val="left" w:pos="1110"/>
          <w:tab w:val="left" w:pos="142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729" w:rsidRDefault="00EA1729" w:rsidP="00EA1729">
      <w:pPr>
        <w:tabs>
          <w:tab w:val="left" w:pos="1110"/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3260"/>
        <w:gridCol w:w="4360"/>
      </w:tblGrid>
      <w:tr w:rsidR="00EA1729" w:rsidTr="005477DF">
        <w:trPr>
          <w:trHeight w:val="449"/>
        </w:trPr>
        <w:tc>
          <w:tcPr>
            <w:tcW w:w="1668" w:type="dxa"/>
            <w:tcBorders>
              <w:bottom w:val="single" w:sz="4" w:space="0" w:color="auto"/>
            </w:tcBorders>
          </w:tcPr>
          <w:p w:rsidR="00EA1729" w:rsidRPr="00EA1729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1729" w:rsidRPr="00EA1729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1729" w:rsidRPr="00EA1729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EA1729" w:rsidRPr="00EA1729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EA1729" w:rsidRPr="00EA1729" w:rsidRDefault="00EA1729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77DF" w:rsidTr="005477DF">
        <w:trPr>
          <w:trHeight w:val="1449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Pr="00F31690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585ADB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585ADB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«Ой, вы, гости-господа»</w:t>
            </w:r>
          </w:p>
          <w:p w:rsidR="005477DF" w:rsidRPr="00585ADB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585ADB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585ADB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585ADB" w:rsidRDefault="005477DF" w:rsidP="0054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народным этикетом приёма гостей и поведением в гостях</w:t>
            </w:r>
            <w:r w:rsidR="00273452">
              <w:rPr>
                <w:rFonts w:ascii="Times New Roman" w:hAnsi="Times New Roman" w:cs="Times New Roman"/>
                <w:sz w:val="24"/>
                <w:szCs w:val="24"/>
              </w:rPr>
              <w:t>. Русский самовар и чаепитие.</w:t>
            </w:r>
          </w:p>
        </w:tc>
      </w:tr>
      <w:tr w:rsidR="005477DF" w:rsidTr="00CD4E06">
        <w:trPr>
          <w:trHeight w:val="1471"/>
        </w:trPr>
        <w:tc>
          <w:tcPr>
            <w:tcW w:w="1668" w:type="dxa"/>
            <w:vMerge/>
            <w:tcBorders>
              <w:top w:val="single" w:sz="4" w:space="0" w:color="auto"/>
            </w:tcBorders>
          </w:tcPr>
          <w:p w:rsidR="005477DF" w:rsidRPr="00EA1729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273452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477DF" w:rsidRPr="00273452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«С Новым годом, со всем родом».</w:t>
            </w:r>
          </w:p>
          <w:p w:rsidR="005477DF" w:rsidRPr="00EA1729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Рассказ о традициях празднования Нового года, Рождества. (Переодевания, ряженья, гаданья, пляски, появление Деда Мороза и Снегурочки).</w:t>
            </w:r>
          </w:p>
        </w:tc>
      </w:tr>
      <w:tr w:rsidR="005477DF" w:rsidTr="00F31690">
        <w:trPr>
          <w:trHeight w:val="110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5477DF" w:rsidRPr="00EA1729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EA1729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Наряжаем «Новогоднюю елку». Выставка старинных новогодних игрушек.</w:t>
            </w:r>
          </w:p>
          <w:p w:rsidR="005477DF" w:rsidRPr="00EA1729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EA1729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EA1729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sz w:val="24"/>
                <w:szCs w:val="24"/>
              </w:rPr>
              <w:t>История появления новогодней елки. Первые новогодние игрушки (вата, папье-маше)</w:t>
            </w:r>
          </w:p>
        </w:tc>
      </w:tr>
      <w:tr w:rsidR="005477DF" w:rsidTr="00CD4E06">
        <w:trPr>
          <w:trHeight w:val="62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Default="005477DF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F31690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Знакомство с древнерусской обувью.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обувью, которую носили наши предки.</w:t>
            </w:r>
          </w:p>
        </w:tc>
      </w:tr>
      <w:tr w:rsidR="005477DF" w:rsidTr="00F31690">
        <w:trPr>
          <w:trHeight w:val="991"/>
        </w:trPr>
        <w:tc>
          <w:tcPr>
            <w:tcW w:w="1668" w:type="dxa"/>
            <w:vMerge/>
          </w:tcPr>
          <w:p w:rsidR="005477DF" w:rsidRPr="00EA1729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«Эх, лапти мои, лапти липовые» (примерка лаптей)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материалом изготовления лаптей. Познакомить с выражением «Лапотная Русь», русский фольклор.</w:t>
            </w: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DF" w:rsidTr="00F31690">
        <w:trPr>
          <w:trHeight w:val="914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5477DF" w:rsidRPr="00EA1729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«Валенки – не подшитые, стареньки» (чуни)</w:t>
            </w: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Фелтинг – валяние шерсти.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История валяной обуви. Знакомство с материалом изготовления валенок (чуня) – овечья шерсть.</w:t>
            </w: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DF" w:rsidTr="00CD4E06">
        <w:trPr>
          <w:trHeight w:val="1239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273452" w:rsidRDefault="00273452" w:rsidP="0027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Pr="00273452" w:rsidRDefault="00273452" w:rsidP="001B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477DF" w:rsidRPr="00EA1729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«А за ним такая гладь – ни морщинки не видать»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способами глажения белья. Загадывание загадок, знакомство с домашней утварью: утюг угольный, рубель (валек).</w:t>
            </w: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DF" w:rsidTr="00F31690">
        <w:trPr>
          <w:trHeight w:val="2153"/>
        </w:trPr>
        <w:tc>
          <w:tcPr>
            <w:tcW w:w="1668" w:type="dxa"/>
            <w:vMerge/>
          </w:tcPr>
          <w:p w:rsidR="005477DF" w:rsidRPr="00EA1729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«Хозяйкины помощницы »</w:t>
            </w: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обихода: коромысло, ведра, корыто, стиральная доска, прищепки, веник, совок, передник.</w:t>
            </w:r>
            <w:proofErr w:type="gramEnd"/>
            <w:r w:rsidRPr="00F31690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Загадывание загадок. Рассматривание иллюстраций к сказке «О рыбаке и рыбке». Стирка кукольного белья, уборка – подмети полы веником.</w:t>
            </w:r>
          </w:p>
        </w:tc>
      </w:tr>
      <w:tr w:rsidR="005477DF" w:rsidTr="00CD4E06">
        <w:trPr>
          <w:trHeight w:val="316"/>
        </w:trPr>
        <w:tc>
          <w:tcPr>
            <w:tcW w:w="1668" w:type="dxa"/>
            <w:vMerge/>
          </w:tcPr>
          <w:p w:rsidR="005477DF" w:rsidRPr="00EA1729" w:rsidRDefault="005477DF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DF" w:rsidRDefault="005477DF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«Масленица пришла весну привела». Масленая неделя.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690">
              <w:rPr>
                <w:rFonts w:ascii="Times New Roman" w:hAnsi="Times New Roman" w:cs="Times New Roman"/>
                <w:sz w:val="24"/>
                <w:szCs w:val="24"/>
              </w:rPr>
              <w:t>Рассказать, что каждый день масленой недели имеет свое название. Традиционный блин – символ солнца-красного, традиционное сжигание чучела.</w:t>
            </w:r>
          </w:p>
          <w:p w:rsidR="005477DF" w:rsidRPr="00F31690" w:rsidRDefault="005477DF" w:rsidP="00CD4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6A08" w:rsidRDefault="00676A08" w:rsidP="00273452">
      <w:pPr>
        <w:tabs>
          <w:tab w:val="left" w:pos="1110"/>
          <w:tab w:val="left" w:pos="142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3452" w:rsidRDefault="00275D59" w:rsidP="00273452">
      <w:pPr>
        <w:tabs>
          <w:tab w:val="left" w:pos="1110"/>
          <w:tab w:val="left" w:pos="142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452" w:rsidRDefault="00273452" w:rsidP="00273452">
      <w:pPr>
        <w:tabs>
          <w:tab w:val="left" w:pos="1110"/>
          <w:tab w:val="left" w:pos="142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3260"/>
        <w:gridCol w:w="4360"/>
      </w:tblGrid>
      <w:tr w:rsidR="00273452" w:rsidTr="00273452">
        <w:trPr>
          <w:trHeight w:val="495"/>
        </w:trPr>
        <w:tc>
          <w:tcPr>
            <w:tcW w:w="1668" w:type="dxa"/>
            <w:tcBorders>
              <w:bottom w:val="single" w:sz="4" w:space="0" w:color="auto"/>
            </w:tcBorders>
          </w:tcPr>
          <w:p w:rsidR="00273452" w:rsidRPr="00EA1729" w:rsidRDefault="00273452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452" w:rsidRPr="00EA1729" w:rsidRDefault="00273452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3452" w:rsidRDefault="00273452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  <w:p w:rsidR="00273452" w:rsidRPr="00EA1729" w:rsidRDefault="00273452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273452" w:rsidRPr="00EA1729" w:rsidRDefault="00273452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273452" w:rsidRPr="00EA1729" w:rsidRDefault="00273452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3452" w:rsidTr="00CD4E06">
        <w:trPr>
          <w:trHeight w:val="1348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273452" w:rsidRDefault="00273452" w:rsidP="0027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52" w:rsidRDefault="00273452" w:rsidP="0027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52" w:rsidRPr="00273452" w:rsidRDefault="001B6655" w:rsidP="001B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3452" w:rsidRPr="0027345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73452" w:rsidRDefault="00273452" w:rsidP="002734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3452" w:rsidRPr="00EA1729" w:rsidRDefault="00273452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3452" w:rsidRDefault="00273452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52" w:rsidRDefault="00273452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3452" w:rsidRPr="00273452" w:rsidRDefault="00273452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Pr="00273452" w:rsidRDefault="00273452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«Дымка – вятская игрушка»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273452" w:rsidRDefault="00273452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характерными особенностями и свойствами материала, (игрушка тяжевая, прохладная, легко бьется</w:t>
            </w:r>
            <w:proofErr w:type="gramStart"/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пособом изготовления игрушек.</w:t>
            </w:r>
          </w:p>
          <w:p w:rsidR="00F637A1" w:rsidRPr="00273452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2" w:rsidTr="00273452">
        <w:trPr>
          <w:trHeight w:val="224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73452" w:rsidRPr="00EA1729" w:rsidRDefault="00273452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3452" w:rsidRDefault="00273452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52" w:rsidRDefault="00273452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452" w:rsidRDefault="00273452" w:rsidP="00CD4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73452" w:rsidRPr="00273452" w:rsidRDefault="00273452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Pr="00273452" w:rsidRDefault="00273452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52" w:rsidRPr="00273452" w:rsidRDefault="00273452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Светлая Пасха – Воскресение Христово.</w:t>
            </w:r>
          </w:p>
          <w:p w:rsidR="00273452" w:rsidRPr="00273452" w:rsidRDefault="00273452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пасхального зайца.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273452" w:rsidRDefault="00273452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5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русским народным праздником, его символами, традициями. </w:t>
            </w:r>
            <w:proofErr w:type="gramStart"/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Красное яйцо – символ Пасхи, куличи, печенье «жаворонки», делают «пасху» из творога.</w:t>
            </w:r>
            <w:proofErr w:type="gramEnd"/>
            <w:r w:rsidRPr="00273452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радостное настроение, признаваться своим родным в любви и дружбе, и дарить друг другу пасхальное яйцо.</w:t>
            </w:r>
          </w:p>
          <w:p w:rsidR="00F637A1" w:rsidRPr="00273452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1" w:rsidTr="00CD4E06">
        <w:trPr>
          <w:trHeight w:val="1394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A1" w:rsidRPr="00F637A1" w:rsidRDefault="001B6655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37A1" w:rsidRPr="00F637A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Default="00F637A1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Pr="00273452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5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разными видами игрушек: </w:t>
            </w:r>
            <w:proofErr w:type="gramStart"/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proofErr w:type="gramEnd"/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, деревянная. Русская народная игрушка: матрешка.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Pr="00273452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52">
              <w:rPr>
                <w:rFonts w:ascii="Times New Roman" w:hAnsi="Times New Roman" w:cs="Times New Roman"/>
                <w:sz w:val="24"/>
                <w:szCs w:val="24"/>
              </w:rPr>
              <w:t>Через игрушку продолжать знакомить с историей Руси, ее традициями.</w:t>
            </w:r>
          </w:p>
        </w:tc>
      </w:tr>
      <w:tr w:rsidR="00F637A1" w:rsidTr="00CD4E06">
        <w:trPr>
          <w:trHeight w:val="1920"/>
        </w:trPr>
        <w:tc>
          <w:tcPr>
            <w:tcW w:w="1668" w:type="dxa"/>
            <w:vMerge/>
          </w:tcPr>
          <w:p w:rsidR="00F637A1" w:rsidRPr="00EA1729" w:rsidRDefault="00F637A1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Default="00F637A1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A1" w:rsidRDefault="00F637A1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«Русская матрешка» (игровое занятие)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Познакомить с родиной матрешки (г. Семеново, г. Загорск),</w:t>
            </w:r>
            <w:r w:rsidR="001B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расписным крестьянским нарядом (сарафан, платок, полушалок, передник).</w:t>
            </w:r>
            <w:proofErr w:type="gramEnd"/>
            <w:r w:rsidRPr="00F637A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представление о том, что красивые предметы создают радостное настроение, украшают быт.</w:t>
            </w:r>
          </w:p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1" w:rsidTr="00F637A1">
        <w:trPr>
          <w:trHeight w:val="837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637A1" w:rsidRPr="00EA1729" w:rsidRDefault="00F637A1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Default="00F637A1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«Грушина кукла»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Знакомство с изготовлением первых кукол – из соломы, затем тряпичной куклы. Игра «Свертеть куклу».</w:t>
            </w:r>
          </w:p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37A1" w:rsidTr="00CD4E06">
        <w:trPr>
          <w:trHeight w:val="852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1" w:rsidRDefault="00F637A1" w:rsidP="00C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1" w:rsidRPr="00F637A1" w:rsidRDefault="001B6655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37A1" w:rsidRPr="00F637A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Default="00F637A1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«Кто же в гости к нам пришел?»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Знакомство с домовенком Кузей. Игра «Аюшки». Познакомить детей с понятием «обереги».</w:t>
            </w:r>
          </w:p>
        </w:tc>
      </w:tr>
      <w:tr w:rsidR="00F637A1" w:rsidTr="00CD4E06">
        <w:trPr>
          <w:trHeight w:val="237"/>
        </w:trPr>
        <w:tc>
          <w:tcPr>
            <w:tcW w:w="1668" w:type="dxa"/>
            <w:vMerge/>
          </w:tcPr>
          <w:p w:rsidR="00F637A1" w:rsidRPr="00EA1729" w:rsidRDefault="00F637A1" w:rsidP="00CD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37A1" w:rsidRDefault="00F637A1" w:rsidP="00CD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Итоговое занятие в мини-музее «Русская изба».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об экспонатах музея народной культуры и быта «Русская изба». Учить выделять и обобщать характерные признаки народных ремесел. Углубить понимание необходимости беречь народные традиции, бережно относиться к музейным экспонатам.</w:t>
            </w:r>
          </w:p>
          <w:p w:rsidR="00F637A1" w:rsidRPr="00F637A1" w:rsidRDefault="00F637A1" w:rsidP="00CD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52" w:rsidRDefault="00273452" w:rsidP="00273452">
      <w:pPr>
        <w:tabs>
          <w:tab w:val="left" w:pos="1110"/>
          <w:tab w:val="left" w:pos="14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C5D" w:rsidRDefault="00D032B7" w:rsidP="00724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6A08" w:rsidRDefault="00676A08" w:rsidP="00724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06" w:rsidRDefault="00D032B7" w:rsidP="00724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24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724146" w:rsidRPr="00724146">
        <w:rPr>
          <w:rFonts w:ascii="Times New Roman" w:hAnsi="Times New Roman" w:cs="Times New Roman"/>
          <w:b/>
          <w:sz w:val="28"/>
          <w:szCs w:val="28"/>
        </w:rPr>
        <w:t>2.10.</w:t>
      </w:r>
      <w:r w:rsidR="00AA3B6C" w:rsidRPr="0072414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C63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AA3B6C" w:rsidRPr="00724146">
        <w:rPr>
          <w:rFonts w:ascii="Times New Roman" w:hAnsi="Times New Roman" w:cs="Times New Roman"/>
          <w:b/>
          <w:spacing w:val="-6"/>
          <w:sz w:val="28"/>
          <w:szCs w:val="28"/>
        </w:rPr>
        <w:t>Ожидаемые</w:t>
      </w:r>
      <w:r w:rsidR="00AA3B6C" w:rsidRPr="00AA3B6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результаты</w:t>
      </w:r>
    </w:p>
    <w:p w:rsidR="00AA3B6C" w:rsidRDefault="00AA3B6C" w:rsidP="00724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Проект </w:t>
      </w:r>
      <w:r w:rsidRPr="003A731A">
        <w:rPr>
          <w:rFonts w:ascii="Times New Roman" w:hAnsi="Times New Roman" w:cs="Times New Roman"/>
          <w:sz w:val="28"/>
          <w:szCs w:val="28"/>
        </w:rPr>
        <w:t>«История, культура и традиции русского народа»</w:t>
      </w:r>
      <w:r>
        <w:rPr>
          <w:rFonts w:ascii="Times New Roman" w:hAnsi="Times New Roman" w:cs="Times New Roman"/>
          <w:sz w:val="28"/>
          <w:szCs w:val="28"/>
        </w:rPr>
        <w:t xml:space="preserve">, реализуемый в ДОУ, предусматривает, что старшие дошкольники получат разнообразные знания, благодаря которым у них сформируются нравственные качества, как милосердие, правдолюбие, стремление к добру и неприятию зла. </w:t>
      </w:r>
    </w:p>
    <w:p w:rsidR="002E4B0A" w:rsidRDefault="002E4B0A" w:rsidP="00724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систематической работы по духовно-нравственному воспитанию у детей  будут следующие результаты:</w:t>
      </w:r>
    </w:p>
    <w:p w:rsidR="00AA3B6C" w:rsidRDefault="002E4B0A" w:rsidP="00724146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основ ценностных сфер личности;</w:t>
      </w:r>
    </w:p>
    <w:p w:rsidR="002E4B0A" w:rsidRDefault="002E4B0A" w:rsidP="00724146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восприятия мира;</w:t>
      </w:r>
    </w:p>
    <w:p w:rsidR="002E4B0A" w:rsidRDefault="002E4B0A" w:rsidP="00724146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всесторонне и гармонично развитой личности;</w:t>
      </w:r>
    </w:p>
    <w:p w:rsidR="002E4B0A" w:rsidRDefault="003C4584" w:rsidP="00724146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коллектива, где каждый самоценен, и все прибывают в гармонии друг с другом;</w:t>
      </w:r>
    </w:p>
    <w:p w:rsidR="003C4584" w:rsidRDefault="003C4584" w:rsidP="0072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существо духовное, он стремится не только к физическому развитию, но и к духовному становлению. Соединить в себе личное и народное, земное и небесное, телесное и духовное – это потребность человека, призванного в этот мир.</w:t>
      </w:r>
    </w:p>
    <w:p w:rsidR="003C4584" w:rsidRDefault="003C4584" w:rsidP="0072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познавательном плане ребёнок будет знать в общих чертах историю России, а также традиции, рождённые во времена наших предков и так или иначе развивающиеся вплоть до сегодняшнего дня</w:t>
      </w:r>
      <w:r w:rsidR="00CE4574">
        <w:rPr>
          <w:rFonts w:ascii="Times New Roman" w:hAnsi="Times New Roman" w:cs="Times New Roman"/>
          <w:sz w:val="28"/>
          <w:szCs w:val="28"/>
        </w:rPr>
        <w:t xml:space="preserve">. Ребёнок получит комплексное представление о быте, культуре, искусстве русского народа. </w:t>
      </w:r>
    </w:p>
    <w:p w:rsidR="00CE4574" w:rsidRDefault="00CE4574" w:rsidP="0072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574" w:rsidRPr="003C4584" w:rsidRDefault="00CE4574" w:rsidP="003C4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74" w:rsidRPr="00CE4574" w:rsidRDefault="00CE4574" w:rsidP="00724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b/>
          <w:spacing w:val="-6"/>
          <w:sz w:val="28"/>
          <w:szCs w:val="28"/>
        </w:rPr>
        <w:t>Инновационные продукты:</w:t>
      </w:r>
    </w:p>
    <w:p w:rsidR="00E977A7" w:rsidRDefault="00CE4574" w:rsidP="00F35A2B">
      <w:pPr>
        <w:pStyle w:val="a3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7A7">
        <w:rPr>
          <w:rFonts w:ascii="Times New Roman" w:hAnsi="Times New Roman" w:cs="Times New Roman"/>
          <w:sz w:val="28"/>
          <w:szCs w:val="28"/>
        </w:rPr>
        <w:t>Проект по формированию духовно-нравственного воспитания детей старшего дошкольного возраста «История, культура и традиции русского народа»</w:t>
      </w:r>
    </w:p>
    <w:p w:rsidR="00CE4574" w:rsidRPr="00E977A7" w:rsidRDefault="00CE4574" w:rsidP="00F35A2B">
      <w:pPr>
        <w:pStyle w:val="a3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7A7">
        <w:rPr>
          <w:rFonts w:ascii="Times New Roman" w:hAnsi="Times New Roman" w:cs="Times New Roman"/>
          <w:sz w:val="28"/>
          <w:szCs w:val="28"/>
        </w:rPr>
        <w:t xml:space="preserve">Комплект методических материалов: </w:t>
      </w:r>
    </w:p>
    <w:p w:rsidR="00CE4574" w:rsidRPr="00CE4574" w:rsidRDefault="00CE4574" w:rsidP="007241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  <w:u w:val="single"/>
        </w:rPr>
        <w:t>Для педагогов:</w:t>
      </w:r>
    </w:p>
    <w:p w:rsidR="00CE4574" w:rsidRP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>- Беседы для детей старшего дошкольного возраста по ознакомлению  с   историей, культурой и традициями  русского   народа  (перспективный план с конспектами).</w:t>
      </w:r>
    </w:p>
    <w:p w:rsidR="00CE4574" w:rsidRP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>- Конспекты досугов, праздников.</w:t>
      </w:r>
    </w:p>
    <w:p w:rsidR="00CE4574" w:rsidRP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>- Аудиоматериалы.</w:t>
      </w:r>
    </w:p>
    <w:p w:rsidR="00CE4574" w:rsidRP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574">
        <w:rPr>
          <w:rFonts w:ascii="Times New Roman" w:hAnsi="Times New Roman" w:cs="Times New Roman"/>
          <w:sz w:val="28"/>
          <w:szCs w:val="28"/>
        </w:rPr>
        <w:t>- Электронный каталог музейных экспонатов.</w:t>
      </w:r>
    </w:p>
    <w:p w:rsidR="00CE4574" w:rsidRP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</w:p>
    <w:p w:rsid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>- Консультации.</w:t>
      </w:r>
    </w:p>
    <w:p w:rsid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>- Информационные папки-копилки.</w:t>
      </w:r>
    </w:p>
    <w:p w:rsidR="00CE4574" w:rsidRP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>- Фотоальбомы.</w:t>
      </w:r>
    </w:p>
    <w:p w:rsidR="00CE4574" w:rsidRPr="00E977A7" w:rsidRDefault="00CE4574" w:rsidP="00F35A2B">
      <w:pPr>
        <w:pStyle w:val="a3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7A7">
        <w:rPr>
          <w:rFonts w:ascii="Times New Roman" w:hAnsi="Times New Roman" w:cs="Times New Roman"/>
          <w:sz w:val="28"/>
          <w:szCs w:val="28"/>
        </w:rPr>
        <w:t>Комплект дидактических материалов:</w:t>
      </w:r>
    </w:p>
    <w:p w:rsidR="00CE4574" w:rsidRP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 xml:space="preserve">- Справочный и наглядный материал. </w:t>
      </w:r>
    </w:p>
    <w:p w:rsidR="00CE4574" w:rsidRP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>- Литературный материал.</w:t>
      </w:r>
    </w:p>
    <w:p w:rsidR="00CE4574" w:rsidRDefault="00CE4574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74">
        <w:rPr>
          <w:rFonts w:ascii="Times New Roman" w:hAnsi="Times New Roman" w:cs="Times New Roman"/>
          <w:sz w:val="28"/>
          <w:szCs w:val="28"/>
        </w:rPr>
        <w:t>- Картотека народных игр.</w:t>
      </w:r>
    </w:p>
    <w:p w:rsidR="00E977A7" w:rsidRDefault="00E977A7" w:rsidP="0072414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574" w:rsidRPr="00CE4574" w:rsidRDefault="00CE4574" w:rsidP="00724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7A7"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Практический материал</w:t>
      </w:r>
      <w:r w:rsidRPr="00CE4574">
        <w:rPr>
          <w:rFonts w:ascii="Times New Roman" w:hAnsi="Times New Roman" w:cs="Times New Roman"/>
          <w:sz w:val="28"/>
          <w:szCs w:val="28"/>
        </w:rPr>
        <w:t xml:space="preserve">, представленный в данном проекте, может стать хорошей основой для создания и реализации творческих проектов в дошкольных учреждениях. На основе проекта можно обобщить педагогический опыт работы. </w:t>
      </w:r>
    </w:p>
    <w:p w:rsidR="00CE4574" w:rsidRDefault="00CE4574" w:rsidP="00CE4574">
      <w:pPr>
        <w:spacing w:after="0" w:line="360" w:lineRule="auto"/>
        <w:ind w:firstLine="975"/>
        <w:jc w:val="both"/>
        <w:rPr>
          <w:sz w:val="26"/>
          <w:szCs w:val="26"/>
        </w:rPr>
      </w:pPr>
    </w:p>
    <w:p w:rsidR="00E977A7" w:rsidRDefault="00E977A7" w:rsidP="00CE4574">
      <w:pPr>
        <w:spacing w:after="0" w:line="360" w:lineRule="auto"/>
        <w:ind w:firstLine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E977A7" w:rsidRDefault="00E977A7" w:rsidP="00F35A2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приобщать детей к истокам русской народной культуры, развивая личность каждого ребёнка, который будет носителем черт русского характера, русской ме</w:t>
      </w:r>
      <w:r w:rsidR="009A74FB">
        <w:rPr>
          <w:rFonts w:ascii="Times New Roman" w:hAnsi="Times New Roman" w:cs="Times New Roman"/>
          <w:sz w:val="28"/>
          <w:szCs w:val="28"/>
        </w:rPr>
        <w:t>нтальности, так как только на основе прошлого можно понять настоящее, предвидеть будущее. А народ, не передающий всё самое ценное из поколения в поколение, - народ без будущего.</w:t>
      </w:r>
    </w:p>
    <w:p w:rsidR="009A74FB" w:rsidRDefault="00330468" w:rsidP="00F35A2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самостоятельно моделировать коммуникативную и продуктивную деятельность, опираясь на теоретические знания и практические умения и навыки.</w:t>
      </w:r>
    </w:p>
    <w:p w:rsidR="00330468" w:rsidRDefault="00330468" w:rsidP="00F35A2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музей русской старины и уголок русской избы.</w:t>
      </w:r>
    </w:p>
    <w:p w:rsidR="00FA7478" w:rsidRPr="00874B6A" w:rsidRDefault="00330468" w:rsidP="00C65DF2">
      <w:pPr>
        <w:pStyle w:val="a3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5DF2">
        <w:rPr>
          <w:rFonts w:ascii="Times New Roman" w:hAnsi="Times New Roman" w:cs="Times New Roman"/>
          <w:sz w:val="28"/>
          <w:szCs w:val="28"/>
        </w:rPr>
        <w:t>Продолжить работу по формированию духовно-нравственного воспитания дошкольников на основе православной культуры.</w:t>
      </w:r>
    </w:p>
    <w:sectPr w:rsidR="00FA7478" w:rsidRPr="00874B6A" w:rsidSect="00232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68" w:rsidRDefault="00313C68" w:rsidP="00376C4B">
      <w:pPr>
        <w:spacing w:after="0" w:line="240" w:lineRule="auto"/>
      </w:pPr>
      <w:r>
        <w:separator/>
      </w:r>
    </w:p>
  </w:endnote>
  <w:endnote w:type="continuationSeparator" w:id="0">
    <w:p w:rsidR="00313C68" w:rsidRDefault="00313C68" w:rsidP="0037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4" w:rsidRDefault="009C65D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896391"/>
    </w:sdtPr>
    <w:sdtContent>
      <w:p w:rsidR="009C6324" w:rsidRDefault="009F5B18">
        <w:pPr>
          <w:pStyle w:val="a9"/>
          <w:jc w:val="right"/>
        </w:pPr>
        <w:fldSimple w:instr=" PAGE   \* MERGEFORMAT ">
          <w:r w:rsidR="00C65DF2">
            <w:rPr>
              <w:noProof/>
            </w:rPr>
            <w:t>16</w:t>
          </w:r>
        </w:fldSimple>
      </w:p>
    </w:sdtContent>
  </w:sdt>
  <w:p w:rsidR="009C6324" w:rsidRDefault="009C632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4" w:rsidRDefault="009C65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68" w:rsidRDefault="00313C68" w:rsidP="00376C4B">
      <w:pPr>
        <w:spacing w:after="0" w:line="240" w:lineRule="auto"/>
      </w:pPr>
      <w:r>
        <w:separator/>
      </w:r>
    </w:p>
  </w:footnote>
  <w:footnote w:type="continuationSeparator" w:id="0">
    <w:p w:rsidR="00313C68" w:rsidRDefault="00313C68" w:rsidP="0037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4" w:rsidRDefault="009C65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4" w:rsidRDefault="009C6324" w:rsidP="009C65D4">
    <w:pPr>
      <w:spacing w:after="0" w:line="240" w:lineRule="auto"/>
      <w:jc w:val="center"/>
      <w:rPr>
        <w:rFonts w:ascii="Times New Roman" w:hAnsi="Times New Roman" w:cs="Times New Roman"/>
        <w:spacing w:val="-6"/>
        <w:sz w:val="20"/>
        <w:szCs w:val="20"/>
      </w:rPr>
    </w:pPr>
    <w:r w:rsidRPr="00135C5D">
      <w:rPr>
        <w:rFonts w:ascii="Times New Roman" w:hAnsi="Times New Roman" w:cs="Times New Roman"/>
        <w:spacing w:val="-6"/>
        <w:sz w:val="20"/>
        <w:szCs w:val="20"/>
      </w:rPr>
      <w:t xml:space="preserve">МОУ детский сад общеразвивающего вида </w:t>
    </w:r>
  </w:p>
  <w:p w:rsidR="009C65D4" w:rsidRDefault="009C6324" w:rsidP="009C65D4">
    <w:pPr>
      <w:spacing w:after="0" w:line="240" w:lineRule="auto"/>
      <w:jc w:val="center"/>
      <w:rPr>
        <w:rFonts w:ascii="Times New Roman" w:hAnsi="Times New Roman" w:cs="Times New Roman"/>
        <w:spacing w:val="-6"/>
        <w:sz w:val="20"/>
        <w:szCs w:val="20"/>
      </w:rPr>
    </w:pPr>
    <w:r w:rsidRPr="00135C5D">
      <w:rPr>
        <w:rFonts w:ascii="Times New Roman" w:hAnsi="Times New Roman" w:cs="Times New Roman"/>
        <w:spacing w:val="-6"/>
        <w:sz w:val="20"/>
        <w:szCs w:val="20"/>
      </w:rPr>
      <w:t xml:space="preserve">с приоритетным осуществлением физического развития воспитанников </w:t>
    </w:r>
  </w:p>
  <w:p w:rsidR="009C6324" w:rsidRPr="00135C5D" w:rsidRDefault="009C6324" w:rsidP="009C65D4">
    <w:pPr>
      <w:spacing w:after="0" w:line="240" w:lineRule="auto"/>
      <w:jc w:val="center"/>
      <w:rPr>
        <w:rFonts w:ascii="Times New Roman" w:hAnsi="Times New Roman" w:cs="Times New Roman"/>
        <w:spacing w:val="-6"/>
        <w:sz w:val="20"/>
        <w:szCs w:val="20"/>
      </w:rPr>
    </w:pPr>
    <w:r w:rsidRPr="00135C5D">
      <w:rPr>
        <w:rFonts w:ascii="Times New Roman" w:hAnsi="Times New Roman" w:cs="Times New Roman"/>
        <w:spacing w:val="-6"/>
        <w:sz w:val="20"/>
        <w:szCs w:val="20"/>
      </w:rPr>
      <w:t>поселка Судоверфь «Солнышко»</w:t>
    </w:r>
  </w:p>
  <w:p w:rsidR="009C6324" w:rsidRDefault="009C632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4" w:rsidRDefault="009C65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B260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CC3179"/>
    <w:multiLevelType w:val="hybridMultilevel"/>
    <w:tmpl w:val="48541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D12EC"/>
    <w:multiLevelType w:val="hybridMultilevel"/>
    <w:tmpl w:val="FAD8F1EA"/>
    <w:lvl w:ilvl="0" w:tplc="B384506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1D770DC3"/>
    <w:multiLevelType w:val="hybridMultilevel"/>
    <w:tmpl w:val="CD34B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108"/>
    <w:multiLevelType w:val="hybridMultilevel"/>
    <w:tmpl w:val="D7E62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7021F"/>
    <w:multiLevelType w:val="hybridMultilevel"/>
    <w:tmpl w:val="29924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00B5C"/>
    <w:multiLevelType w:val="hybridMultilevel"/>
    <w:tmpl w:val="EB326E8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2D208A8"/>
    <w:multiLevelType w:val="hybridMultilevel"/>
    <w:tmpl w:val="8372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C1390"/>
    <w:multiLevelType w:val="hybridMultilevel"/>
    <w:tmpl w:val="730AD988"/>
    <w:lvl w:ilvl="0" w:tplc="041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25FF53A4"/>
    <w:multiLevelType w:val="hybridMultilevel"/>
    <w:tmpl w:val="0408F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B476F"/>
    <w:multiLevelType w:val="hybridMultilevel"/>
    <w:tmpl w:val="52142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F49B2"/>
    <w:multiLevelType w:val="hybridMultilevel"/>
    <w:tmpl w:val="DD6C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B288A"/>
    <w:multiLevelType w:val="hybridMultilevel"/>
    <w:tmpl w:val="0CF46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A7354"/>
    <w:multiLevelType w:val="hybridMultilevel"/>
    <w:tmpl w:val="23607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3130C"/>
    <w:multiLevelType w:val="hybridMultilevel"/>
    <w:tmpl w:val="E8907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D69CA"/>
    <w:multiLevelType w:val="hybridMultilevel"/>
    <w:tmpl w:val="76DEA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F0F4B"/>
    <w:multiLevelType w:val="hybridMultilevel"/>
    <w:tmpl w:val="A9407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D2440"/>
    <w:multiLevelType w:val="hybridMultilevel"/>
    <w:tmpl w:val="C3EAA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35BC4"/>
    <w:multiLevelType w:val="hybridMultilevel"/>
    <w:tmpl w:val="49F0F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9784E"/>
    <w:multiLevelType w:val="hybridMultilevel"/>
    <w:tmpl w:val="320C5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A056A"/>
    <w:multiLevelType w:val="multilevel"/>
    <w:tmpl w:val="A638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283A1E"/>
    <w:multiLevelType w:val="hybridMultilevel"/>
    <w:tmpl w:val="4A0C01EC"/>
    <w:lvl w:ilvl="0" w:tplc="6BE6C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22516"/>
    <w:multiLevelType w:val="hybridMultilevel"/>
    <w:tmpl w:val="EC864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62C5"/>
    <w:multiLevelType w:val="hybridMultilevel"/>
    <w:tmpl w:val="C660E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33CD1"/>
    <w:multiLevelType w:val="hybridMultilevel"/>
    <w:tmpl w:val="C384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96766"/>
    <w:multiLevelType w:val="hybridMultilevel"/>
    <w:tmpl w:val="1ED2C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E3495"/>
    <w:multiLevelType w:val="hybridMultilevel"/>
    <w:tmpl w:val="01B02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67A9C"/>
    <w:multiLevelType w:val="hybridMultilevel"/>
    <w:tmpl w:val="63AE9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A78A5"/>
    <w:multiLevelType w:val="hybridMultilevel"/>
    <w:tmpl w:val="6B2C0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1384C"/>
    <w:multiLevelType w:val="hybridMultilevel"/>
    <w:tmpl w:val="EF84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D7982"/>
    <w:multiLevelType w:val="hybridMultilevel"/>
    <w:tmpl w:val="7C58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10B2A"/>
    <w:multiLevelType w:val="hybridMultilevel"/>
    <w:tmpl w:val="17301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37F83"/>
    <w:multiLevelType w:val="hybridMultilevel"/>
    <w:tmpl w:val="FC5014F4"/>
    <w:lvl w:ilvl="0" w:tplc="6BE6C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A439F"/>
    <w:multiLevelType w:val="hybridMultilevel"/>
    <w:tmpl w:val="135C22EA"/>
    <w:lvl w:ilvl="0" w:tplc="F68AAA7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"/>
  </w:num>
  <w:num w:numId="4">
    <w:abstractNumId w:val="9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10"/>
  </w:num>
  <w:num w:numId="10">
    <w:abstractNumId w:val="24"/>
  </w:num>
  <w:num w:numId="11">
    <w:abstractNumId w:val="25"/>
  </w:num>
  <w:num w:numId="12">
    <w:abstractNumId w:val="18"/>
  </w:num>
  <w:num w:numId="13">
    <w:abstractNumId w:val="35"/>
  </w:num>
  <w:num w:numId="14">
    <w:abstractNumId w:val="33"/>
  </w:num>
  <w:num w:numId="15">
    <w:abstractNumId w:val="26"/>
  </w:num>
  <w:num w:numId="16">
    <w:abstractNumId w:val="30"/>
  </w:num>
  <w:num w:numId="17">
    <w:abstractNumId w:val="14"/>
  </w:num>
  <w:num w:numId="18">
    <w:abstractNumId w:val="21"/>
  </w:num>
  <w:num w:numId="19">
    <w:abstractNumId w:val="20"/>
  </w:num>
  <w:num w:numId="20">
    <w:abstractNumId w:val="23"/>
  </w:num>
  <w:num w:numId="21">
    <w:abstractNumId w:val="34"/>
  </w:num>
  <w:num w:numId="22">
    <w:abstractNumId w:val="27"/>
  </w:num>
  <w:num w:numId="23">
    <w:abstractNumId w:val="17"/>
  </w:num>
  <w:num w:numId="24">
    <w:abstractNumId w:val="7"/>
  </w:num>
  <w:num w:numId="25">
    <w:abstractNumId w:val="11"/>
  </w:num>
  <w:num w:numId="26">
    <w:abstractNumId w:val="15"/>
  </w:num>
  <w:num w:numId="27">
    <w:abstractNumId w:val="19"/>
  </w:num>
  <w:num w:numId="28">
    <w:abstractNumId w:val="0"/>
  </w:num>
  <w:num w:numId="29">
    <w:abstractNumId w:val="3"/>
  </w:num>
  <w:num w:numId="30">
    <w:abstractNumId w:val="5"/>
  </w:num>
  <w:num w:numId="31">
    <w:abstractNumId w:val="2"/>
  </w:num>
  <w:num w:numId="32">
    <w:abstractNumId w:val="8"/>
  </w:num>
  <w:num w:numId="33">
    <w:abstractNumId w:val="31"/>
  </w:num>
  <w:num w:numId="34">
    <w:abstractNumId w:val="13"/>
  </w:num>
  <w:num w:numId="35">
    <w:abstractNumId w:val="28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4051"/>
    <w:rsid w:val="00016577"/>
    <w:rsid w:val="00036CA0"/>
    <w:rsid w:val="0005486B"/>
    <w:rsid w:val="000A233D"/>
    <w:rsid w:val="000D53BF"/>
    <w:rsid w:val="000E09C3"/>
    <w:rsid w:val="00135C5D"/>
    <w:rsid w:val="00142E0E"/>
    <w:rsid w:val="00146A29"/>
    <w:rsid w:val="001736F6"/>
    <w:rsid w:val="00191434"/>
    <w:rsid w:val="001A7F9D"/>
    <w:rsid w:val="001B6655"/>
    <w:rsid w:val="001D7A0D"/>
    <w:rsid w:val="001F224A"/>
    <w:rsid w:val="002101AF"/>
    <w:rsid w:val="00232904"/>
    <w:rsid w:val="00243957"/>
    <w:rsid w:val="00245B40"/>
    <w:rsid w:val="0026199A"/>
    <w:rsid w:val="00267030"/>
    <w:rsid w:val="00273452"/>
    <w:rsid w:val="00275D59"/>
    <w:rsid w:val="002B1729"/>
    <w:rsid w:val="002E3AD7"/>
    <w:rsid w:val="002E4681"/>
    <w:rsid w:val="002E4B0A"/>
    <w:rsid w:val="002F2AE8"/>
    <w:rsid w:val="00312699"/>
    <w:rsid w:val="00313C68"/>
    <w:rsid w:val="00330468"/>
    <w:rsid w:val="00335A09"/>
    <w:rsid w:val="00336EA1"/>
    <w:rsid w:val="00364610"/>
    <w:rsid w:val="00376C4B"/>
    <w:rsid w:val="003A4FB6"/>
    <w:rsid w:val="003A731A"/>
    <w:rsid w:val="003B7A0B"/>
    <w:rsid w:val="003C4584"/>
    <w:rsid w:val="004460FE"/>
    <w:rsid w:val="0045298C"/>
    <w:rsid w:val="00475216"/>
    <w:rsid w:val="004869F9"/>
    <w:rsid w:val="004A76A8"/>
    <w:rsid w:val="004C6D8D"/>
    <w:rsid w:val="004F1AAE"/>
    <w:rsid w:val="004F2A15"/>
    <w:rsid w:val="004F477B"/>
    <w:rsid w:val="00506A84"/>
    <w:rsid w:val="00506C4F"/>
    <w:rsid w:val="0051096C"/>
    <w:rsid w:val="005477DF"/>
    <w:rsid w:val="00564320"/>
    <w:rsid w:val="00574051"/>
    <w:rsid w:val="00574C7A"/>
    <w:rsid w:val="00581679"/>
    <w:rsid w:val="005A17F0"/>
    <w:rsid w:val="005B078F"/>
    <w:rsid w:val="005D6170"/>
    <w:rsid w:val="006145BE"/>
    <w:rsid w:val="00620C05"/>
    <w:rsid w:val="0062300A"/>
    <w:rsid w:val="006233BD"/>
    <w:rsid w:val="00640354"/>
    <w:rsid w:val="00645333"/>
    <w:rsid w:val="00650E62"/>
    <w:rsid w:val="00676A08"/>
    <w:rsid w:val="00686C1C"/>
    <w:rsid w:val="006B2D9C"/>
    <w:rsid w:val="006D05E7"/>
    <w:rsid w:val="006E7898"/>
    <w:rsid w:val="006F6FCE"/>
    <w:rsid w:val="00724146"/>
    <w:rsid w:val="00725564"/>
    <w:rsid w:val="00874B6A"/>
    <w:rsid w:val="00876534"/>
    <w:rsid w:val="0089617F"/>
    <w:rsid w:val="008D3512"/>
    <w:rsid w:val="00916257"/>
    <w:rsid w:val="00920B0E"/>
    <w:rsid w:val="009A6909"/>
    <w:rsid w:val="009A74FB"/>
    <w:rsid w:val="009C5B7C"/>
    <w:rsid w:val="009C6324"/>
    <w:rsid w:val="009C65D4"/>
    <w:rsid w:val="009E031C"/>
    <w:rsid w:val="009F5B18"/>
    <w:rsid w:val="009F780B"/>
    <w:rsid w:val="00A2330D"/>
    <w:rsid w:val="00A310C9"/>
    <w:rsid w:val="00A35CBD"/>
    <w:rsid w:val="00A37A59"/>
    <w:rsid w:val="00A530AD"/>
    <w:rsid w:val="00A566D0"/>
    <w:rsid w:val="00A57214"/>
    <w:rsid w:val="00A62835"/>
    <w:rsid w:val="00A75296"/>
    <w:rsid w:val="00AA3B6C"/>
    <w:rsid w:val="00AA506F"/>
    <w:rsid w:val="00AA5584"/>
    <w:rsid w:val="00AD1689"/>
    <w:rsid w:val="00AE007A"/>
    <w:rsid w:val="00B2098F"/>
    <w:rsid w:val="00B354C3"/>
    <w:rsid w:val="00B570B0"/>
    <w:rsid w:val="00B65666"/>
    <w:rsid w:val="00B70091"/>
    <w:rsid w:val="00BB1DB7"/>
    <w:rsid w:val="00BC0A4D"/>
    <w:rsid w:val="00BC1FD2"/>
    <w:rsid w:val="00BC5F04"/>
    <w:rsid w:val="00BE6BA8"/>
    <w:rsid w:val="00C16022"/>
    <w:rsid w:val="00C32641"/>
    <w:rsid w:val="00C368A3"/>
    <w:rsid w:val="00C639C2"/>
    <w:rsid w:val="00C65DF2"/>
    <w:rsid w:val="00C859A2"/>
    <w:rsid w:val="00CC2BA5"/>
    <w:rsid w:val="00CC596F"/>
    <w:rsid w:val="00CC601A"/>
    <w:rsid w:val="00CD4E06"/>
    <w:rsid w:val="00CE4574"/>
    <w:rsid w:val="00CF2DC0"/>
    <w:rsid w:val="00D0295C"/>
    <w:rsid w:val="00D032B7"/>
    <w:rsid w:val="00D23292"/>
    <w:rsid w:val="00D56284"/>
    <w:rsid w:val="00DA004D"/>
    <w:rsid w:val="00DC625A"/>
    <w:rsid w:val="00E977A7"/>
    <w:rsid w:val="00EA1729"/>
    <w:rsid w:val="00EC7D46"/>
    <w:rsid w:val="00ED37F2"/>
    <w:rsid w:val="00EF1117"/>
    <w:rsid w:val="00F2213D"/>
    <w:rsid w:val="00F31690"/>
    <w:rsid w:val="00F35855"/>
    <w:rsid w:val="00F35A2B"/>
    <w:rsid w:val="00F35E69"/>
    <w:rsid w:val="00F446C9"/>
    <w:rsid w:val="00F46D9E"/>
    <w:rsid w:val="00F538DE"/>
    <w:rsid w:val="00F637A1"/>
    <w:rsid w:val="00F63984"/>
    <w:rsid w:val="00F76B00"/>
    <w:rsid w:val="00FA0BF0"/>
    <w:rsid w:val="00FA7478"/>
    <w:rsid w:val="00FC45F8"/>
    <w:rsid w:val="00FE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01A"/>
    <w:pPr>
      <w:ind w:left="720"/>
      <w:contextualSpacing/>
    </w:pPr>
  </w:style>
  <w:style w:type="table" w:styleId="a4">
    <w:name w:val="Table Grid"/>
    <w:basedOn w:val="a1"/>
    <w:uiPriority w:val="59"/>
    <w:rsid w:val="006E7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F538DE"/>
  </w:style>
  <w:style w:type="paragraph" w:customStyle="1" w:styleId="10">
    <w:name w:val="Без интервала1"/>
    <w:rsid w:val="00F538D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 Spacing"/>
    <w:uiPriority w:val="1"/>
    <w:qFormat/>
    <w:rsid w:val="00686C1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rsid w:val="0027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C4B"/>
  </w:style>
  <w:style w:type="paragraph" w:styleId="a9">
    <w:name w:val="footer"/>
    <w:basedOn w:val="a"/>
    <w:link w:val="aa"/>
    <w:uiPriority w:val="99"/>
    <w:unhideWhenUsed/>
    <w:rsid w:val="00376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C4B"/>
  </w:style>
  <w:style w:type="paragraph" w:styleId="ab">
    <w:name w:val="Balloon Text"/>
    <w:basedOn w:val="a"/>
    <w:link w:val="ac"/>
    <w:uiPriority w:val="99"/>
    <w:semiHidden/>
    <w:unhideWhenUsed/>
    <w:rsid w:val="00C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DC0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F35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24625-7E48-43F2-9A72-5BAD9387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48</cp:revision>
  <cp:lastPrinted>2014-12-02T12:20:00Z</cp:lastPrinted>
  <dcterms:created xsi:type="dcterms:W3CDTF">2014-11-20T19:47:00Z</dcterms:created>
  <dcterms:modified xsi:type="dcterms:W3CDTF">2016-12-16T09:08:00Z</dcterms:modified>
</cp:coreProperties>
</file>